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5"/>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8"/>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人民币</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元</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5B6A5311">
            <w:pPr>
              <w:spacing w:line="360" w:lineRule="auto"/>
              <w:rPr>
                <w:rFonts w:hAnsi="宋体"/>
                <w:b/>
                <w:color w:val="000000"/>
                <w:sz w:val="24"/>
                <w:szCs w:val="24"/>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bookmarkStart w:id="8" w:name="_GoBack"/>
      <w:bookmarkEnd w:id="8"/>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5"/>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6"/>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6"/>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2336;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6"/>
        <w:snapToGrid w:val="0"/>
        <w:spacing w:line="360" w:lineRule="auto"/>
        <w:ind w:firstLine="480" w:firstLineChars="200"/>
        <w:jc w:val="left"/>
        <w:rPr>
          <w:rFonts w:hAnsi="宋体"/>
          <w:color w:val="000000"/>
          <w:sz w:val="24"/>
        </w:rPr>
      </w:pPr>
    </w:p>
    <w:p w14:paraId="6A31BD0E">
      <w:pPr>
        <w:pStyle w:val="6"/>
        <w:snapToGrid w:val="0"/>
        <w:spacing w:line="360" w:lineRule="auto"/>
        <w:ind w:firstLine="480" w:firstLineChars="200"/>
        <w:jc w:val="left"/>
        <w:rPr>
          <w:rFonts w:hAnsi="宋体"/>
          <w:color w:val="000000"/>
          <w:sz w:val="24"/>
        </w:rPr>
      </w:pPr>
    </w:p>
    <w:p w14:paraId="45BCA0E0">
      <w:pPr>
        <w:pStyle w:val="6"/>
        <w:snapToGrid w:val="0"/>
        <w:spacing w:line="360" w:lineRule="auto"/>
        <w:ind w:firstLine="480" w:firstLineChars="200"/>
        <w:jc w:val="left"/>
        <w:rPr>
          <w:rFonts w:hAnsi="宋体"/>
          <w:color w:val="000000"/>
          <w:sz w:val="24"/>
        </w:rPr>
      </w:pPr>
    </w:p>
    <w:p w14:paraId="0A8E74A5">
      <w:pPr>
        <w:pStyle w:val="6"/>
        <w:snapToGrid w:val="0"/>
        <w:spacing w:line="360" w:lineRule="auto"/>
        <w:ind w:firstLine="480" w:firstLineChars="200"/>
        <w:jc w:val="left"/>
        <w:rPr>
          <w:rFonts w:hAnsi="宋体"/>
          <w:color w:val="000000"/>
          <w:sz w:val="24"/>
        </w:rPr>
      </w:pPr>
    </w:p>
    <w:p w14:paraId="52E6373D">
      <w:pPr>
        <w:pStyle w:val="6"/>
        <w:snapToGrid w:val="0"/>
        <w:spacing w:line="360" w:lineRule="auto"/>
        <w:ind w:firstLine="480" w:firstLineChars="200"/>
        <w:jc w:val="left"/>
        <w:rPr>
          <w:rFonts w:hAnsi="宋体"/>
          <w:color w:val="000000"/>
          <w:sz w:val="24"/>
        </w:rPr>
      </w:pPr>
    </w:p>
    <w:p w14:paraId="1B194622">
      <w:pPr>
        <w:pStyle w:val="6"/>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6"/>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6"/>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p w14:paraId="07D71AF4">
      <w:pPr>
        <w:rPr>
          <w:rFonts w:hint="eastAsia"/>
          <w:lang w:eastAsia="zh-CN"/>
        </w:rPr>
      </w:pPr>
    </w:p>
    <w:p w14:paraId="6EAFCEB3">
      <w:pPr>
        <w:rPr>
          <w:sz w:val="24"/>
          <w:szCs w:val="24"/>
        </w:rPr>
      </w:pPr>
    </w:p>
    <w:p w14:paraId="0963557F">
      <w:pPr>
        <w:autoSpaceDE w:val="0"/>
        <w:autoSpaceDN w:val="0"/>
        <w:adjustRightInd w:val="0"/>
        <w:spacing w:line="360" w:lineRule="auto"/>
        <w:jc w:val="center"/>
        <w:rPr>
          <w:rFonts w:hint="eastAsia" w:asciiTheme="majorEastAsia" w:hAnsiTheme="majorEastAsia" w:eastAsiaTheme="majorEastAsia" w:cstheme="majorEastAsia"/>
          <w:b/>
          <w:bCs w:val="0"/>
          <w:color w:val="000000"/>
          <w:sz w:val="36"/>
          <w:szCs w:val="36"/>
          <w:highlight w:val="none"/>
          <w:lang w:val="en-US" w:eastAsia="zh-CN"/>
        </w:rPr>
      </w:pPr>
      <w:r>
        <w:rPr>
          <w:rFonts w:hint="eastAsia" w:asciiTheme="majorEastAsia" w:hAnsiTheme="majorEastAsia" w:eastAsiaTheme="majorEastAsia" w:cstheme="majorEastAsia"/>
          <w:b/>
          <w:bCs w:val="0"/>
          <w:color w:val="000000"/>
          <w:sz w:val="36"/>
          <w:szCs w:val="36"/>
          <w:highlight w:val="none"/>
          <w:lang w:eastAsia="zh-CN"/>
        </w:rPr>
        <w:t>公用公司</w:t>
      </w:r>
      <w:r>
        <w:rPr>
          <w:rFonts w:hint="eastAsia" w:asciiTheme="majorEastAsia" w:hAnsiTheme="majorEastAsia" w:eastAsiaTheme="majorEastAsia" w:cstheme="majorEastAsia"/>
          <w:b/>
          <w:bCs w:val="0"/>
          <w:color w:val="000000"/>
          <w:sz w:val="36"/>
          <w:szCs w:val="36"/>
          <w:highlight w:val="none"/>
          <w:lang w:val="en-US" w:eastAsia="zh-CN"/>
        </w:rPr>
        <w:t>2026年度公众责任保险采购需求</w:t>
      </w:r>
    </w:p>
    <w:tbl>
      <w:tblPr>
        <w:tblStyle w:val="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780D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75" w:type="dxa"/>
            <w:vAlign w:val="center"/>
          </w:tcPr>
          <w:p w14:paraId="73C29185">
            <w:pPr>
              <w:jc w:val="center"/>
              <w:rPr>
                <w:rFonts w:hAnsi="宋体"/>
                <w:b/>
                <w:color w:val="000000"/>
                <w:highlight w:val="none"/>
              </w:rPr>
            </w:pPr>
            <w:r>
              <w:rPr>
                <w:rFonts w:hint="eastAsia" w:hAnsi="宋体"/>
                <w:b/>
                <w:color w:val="000000"/>
                <w:highlight w:val="none"/>
              </w:rPr>
              <w:t>序号</w:t>
            </w:r>
          </w:p>
        </w:tc>
        <w:tc>
          <w:tcPr>
            <w:tcW w:w="1447" w:type="dxa"/>
            <w:vAlign w:val="center"/>
          </w:tcPr>
          <w:p w14:paraId="1E7D5BDA">
            <w:pPr>
              <w:jc w:val="center"/>
              <w:rPr>
                <w:rFonts w:hAnsi="宋体"/>
                <w:b/>
                <w:color w:val="000000"/>
                <w:highlight w:val="none"/>
              </w:rPr>
            </w:pPr>
            <w:r>
              <w:rPr>
                <w:rFonts w:hint="eastAsia" w:hAnsi="宋体"/>
                <w:b/>
                <w:color w:val="000000"/>
                <w:highlight w:val="none"/>
              </w:rPr>
              <w:t>内容</w:t>
            </w:r>
          </w:p>
        </w:tc>
        <w:tc>
          <w:tcPr>
            <w:tcW w:w="7223" w:type="dxa"/>
            <w:vAlign w:val="center"/>
          </w:tcPr>
          <w:p w14:paraId="37B52C00">
            <w:pPr>
              <w:pStyle w:val="10"/>
              <w:widowControl w:val="0"/>
              <w:spacing w:before="0" w:beforeAutospacing="0" w:after="0" w:afterAutospacing="0"/>
              <w:jc w:val="center"/>
              <w:rPr>
                <w:bCs w:val="0"/>
                <w:color w:val="000000"/>
                <w:kern w:val="2"/>
                <w:sz w:val="24"/>
                <w:szCs w:val="20"/>
                <w:highlight w:val="none"/>
              </w:rPr>
            </w:pPr>
            <w:r>
              <w:rPr>
                <w:rFonts w:hint="eastAsia"/>
                <w:bCs w:val="0"/>
                <w:color w:val="000000"/>
                <w:kern w:val="2"/>
                <w:sz w:val="24"/>
                <w:szCs w:val="20"/>
                <w:highlight w:val="none"/>
              </w:rPr>
              <w:t>说明与要求</w:t>
            </w:r>
          </w:p>
        </w:tc>
      </w:tr>
      <w:tr w14:paraId="7F7D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75" w:type="dxa"/>
            <w:vAlign w:val="center"/>
          </w:tcPr>
          <w:p w14:paraId="3585DD9B">
            <w:pPr>
              <w:jc w:val="center"/>
              <w:rPr>
                <w:rFonts w:hint="eastAsia" w:hAnsi="宋体"/>
                <w:b w:val="0"/>
                <w:bCs/>
                <w:color w:val="000000"/>
                <w:highlight w:val="none"/>
              </w:rPr>
            </w:pPr>
            <w:r>
              <w:rPr>
                <w:rFonts w:hint="eastAsia" w:hAnsi="宋体"/>
                <w:b w:val="0"/>
                <w:bCs/>
                <w:color w:val="000000"/>
                <w:highlight w:val="none"/>
              </w:rPr>
              <w:t>1</w:t>
            </w:r>
          </w:p>
        </w:tc>
        <w:tc>
          <w:tcPr>
            <w:tcW w:w="1447" w:type="dxa"/>
            <w:vAlign w:val="center"/>
          </w:tcPr>
          <w:p w14:paraId="6FB9AA5F">
            <w:pPr>
              <w:jc w:val="center"/>
              <w:rPr>
                <w:rFonts w:hint="default" w:hAnsi="宋体"/>
                <w:b/>
                <w:color w:val="000000"/>
                <w:highlight w:val="none"/>
                <w:lang w:val="en-US"/>
              </w:rPr>
            </w:pPr>
            <w:r>
              <w:rPr>
                <w:rFonts w:hint="eastAsia" w:hAnsi="宋体"/>
                <w:b/>
                <w:color w:val="000000"/>
                <w:highlight w:val="none"/>
                <w:lang w:val="en-US" w:eastAsia="zh-CN"/>
              </w:rPr>
              <w:t>项目名称</w:t>
            </w:r>
          </w:p>
        </w:tc>
        <w:tc>
          <w:tcPr>
            <w:tcW w:w="7223" w:type="dxa"/>
            <w:vAlign w:val="center"/>
          </w:tcPr>
          <w:p w14:paraId="313A7AEF">
            <w:pPr>
              <w:jc w:val="left"/>
              <w:rPr>
                <w:rFonts w:hint="default" w:hAnsi="宋体"/>
                <w:b/>
                <w:color w:val="000000"/>
                <w:highlight w:val="none"/>
                <w:lang w:val="en-US" w:eastAsia="zh-CN"/>
              </w:rPr>
            </w:pPr>
            <w:r>
              <w:rPr>
                <w:rFonts w:hint="eastAsia" w:hAnsi="宋体"/>
                <w:b/>
                <w:color w:val="000000"/>
                <w:highlight w:val="none"/>
                <w:lang w:val="en-US" w:eastAsia="zh-CN"/>
              </w:rPr>
              <w:t>2026年公用公司公众责任保险</w:t>
            </w:r>
          </w:p>
        </w:tc>
      </w:tr>
      <w:tr w14:paraId="726F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5" w:type="dxa"/>
            <w:vAlign w:val="center"/>
          </w:tcPr>
          <w:p w14:paraId="270FBF09">
            <w:pPr>
              <w:jc w:val="center"/>
              <w:rPr>
                <w:rFonts w:hint="eastAsia" w:hAnsi="宋体"/>
                <w:b w:val="0"/>
                <w:bCs/>
                <w:color w:val="000000"/>
                <w:highlight w:val="none"/>
              </w:rPr>
            </w:pPr>
            <w:r>
              <w:rPr>
                <w:rFonts w:hint="eastAsia" w:hAnsi="宋体"/>
                <w:b w:val="0"/>
                <w:bCs/>
                <w:color w:val="000000"/>
                <w:highlight w:val="none"/>
              </w:rPr>
              <w:t>2</w:t>
            </w:r>
          </w:p>
        </w:tc>
        <w:tc>
          <w:tcPr>
            <w:tcW w:w="1447" w:type="dxa"/>
            <w:vAlign w:val="center"/>
          </w:tcPr>
          <w:p w14:paraId="41F36E47">
            <w:pPr>
              <w:jc w:val="center"/>
              <w:rPr>
                <w:rFonts w:hint="eastAsia" w:hAnsi="宋体"/>
                <w:b/>
                <w:color w:val="000000"/>
                <w:highlight w:val="none"/>
              </w:rPr>
            </w:pPr>
            <w:r>
              <w:rPr>
                <w:rFonts w:hint="eastAsia" w:hAnsi="宋体"/>
                <w:b/>
                <w:color w:val="000000"/>
                <w:highlight w:val="none"/>
              </w:rPr>
              <w:t>项目</w:t>
            </w:r>
            <w:r>
              <w:rPr>
                <w:rFonts w:hint="eastAsia" w:hAnsi="宋体"/>
                <w:b/>
                <w:color w:val="000000"/>
                <w:highlight w:val="none"/>
                <w:lang w:val="en-US" w:eastAsia="zh-CN"/>
              </w:rPr>
              <w:t>概况</w:t>
            </w:r>
          </w:p>
        </w:tc>
        <w:tc>
          <w:tcPr>
            <w:tcW w:w="7223" w:type="dxa"/>
            <w:vAlign w:val="center"/>
          </w:tcPr>
          <w:p w14:paraId="63CD7078">
            <w:pPr>
              <w:jc w:val="left"/>
              <w:rPr>
                <w:rFonts w:hint="eastAsia" w:hAnsi="宋体" w:eastAsia="宋体"/>
                <w:b/>
                <w:color w:val="000000"/>
                <w:highlight w:val="none"/>
                <w:lang w:val="en-US" w:eastAsia="zh-CN"/>
              </w:rPr>
            </w:pPr>
            <w:r>
              <w:rPr>
                <w:rFonts w:hint="eastAsia" w:hAnsi="宋体"/>
                <w:b/>
                <w:color w:val="000000"/>
                <w:highlight w:val="none"/>
              </w:rPr>
              <w:t>公司管养范围</w:t>
            </w:r>
            <w:r>
              <w:rPr>
                <w:rFonts w:hint="eastAsia" w:hAnsi="宋体" w:eastAsia="宋体"/>
                <w:b/>
                <w:color w:val="000000"/>
                <w:highlight w:val="none"/>
                <w:lang w:eastAsia="zh-CN"/>
              </w:rPr>
              <w:t>内</w:t>
            </w:r>
            <w:r>
              <w:rPr>
                <w:rFonts w:hint="eastAsia" w:hAnsi="宋体"/>
                <w:b/>
                <w:color w:val="000000"/>
                <w:highlight w:val="none"/>
              </w:rPr>
              <w:t>公众责任保险</w:t>
            </w:r>
            <w:r>
              <w:rPr>
                <w:rFonts w:hint="eastAsia" w:hAnsi="宋体" w:eastAsia="宋体"/>
                <w:b/>
                <w:color w:val="000000"/>
                <w:highlight w:val="none"/>
                <w:lang w:eastAsia="zh-CN"/>
              </w:rPr>
              <w:t>（具体见附件）</w:t>
            </w:r>
          </w:p>
        </w:tc>
      </w:tr>
      <w:tr w14:paraId="57EA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A1AE080">
            <w:pPr>
              <w:keepNext w:val="0"/>
              <w:keepLines w:val="0"/>
              <w:pageBreakBefore w:val="0"/>
              <w:kinsoku w:val="0"/>
              <w:wordWrap/>
              <w:overflowPunct/>
              <w:topLinePunct w:val="0"/>
              <w:autoSpaceDE w:val="0"/>
              <w:autoSpaceDN w:val="0"/>
              <w:bidi w:val="0"/>
              <w:spacing w:line="360" w:lineRule="auto"/>
              <w:ind w:right="0"/>
              <w:jc w:val="center"/>
              <w:rPr>
                <w:rFonts w:hint="eastAsia" w:hAnsi="宋体"/>
                <w:color w:val="000000"/>
                <w:highlight w:val="none"/>
              </w:rPr>
            </w:pPr>
            <w:r>
              <w:rPr>
                <w:rFonts w:hint="eastAsia" w:hAnsi="宋体"/>
                <w:color w:val="000000"/>
                <w:highlight w:val="none"/>
              </w:rPr>
              <w:t>3</w:t>
            </w:r>
          </w:p>
        </w:tc>
        <w:tc>
          <w:tcPr>
            <w:tcW w:w="1447" w:type="dxa"/>
            <w:vAlign w:val="center"/>
          </w:tcPr>
          <w:p w14:paraId="28B3E3D2">
            <w:pPr>
              <w:keepNext w:val="0"/>
              <w:keepLines w:val="0"/>
              <w:pageBreakBefore w:val="0"/>
              <w:kinsoku w:val="0"/>
              <w:wordWrap/>
              <w:overflowPunct/>
              <w:topLinePunct w:val="0"/>
              <w:autoSpaceDE w:val="0"/>
              <w:autoSpaceDN w:val="0"/>
              <w:bidi w:val="0"/>
              <w:spacing w:line="360" w:lineRule="auto"/>
              <w:ind w:right="0"/>
              <w:jc w:val="center"/>
              <w:rPr>
                <w:rFonts w:hint="eastAsia" w:hAnsi="宋体"/>
                <w:b/>
                <w:bCs/>
                <w:color w:val="000000"/>
                <w:highlight w:val="none"/>
              </w:rPr>
            </w:pPr>
            <w:r>
              <w:rPr>
                <w:rFonts w:hint="eastAsia" w:hAnsi="宋体"/>
                <w:b/>
                <w:bCs/>
                <w:color w:val="000000"/>
                <w:highlight w:val="none"/>
              </w:rPr>
              <w:t>供应商资格</w:t>
            </w:r>
          </w:p>
        </w:tc>
        <w:tc>
          <w:tcPr>
            <w:tcW w:w="7223" w:type="dxa"/>
            <w:vAlign w:val="center"/>
          </w:tcPr>
          <w:p w14:paraId="5EF0E01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符合《中华人民共和国政府采购法》第二十二条规定；</w:t>
            </w:r>
          </w:p>
          <w:p w14:paraId="36157D7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具有中国银行保险监督管理委员会（或原保监会）颁发的《经营保险业务许可证》</w:t>
            </w:r>
            <w:r>
              <w:rPr>
                <w:rFonts w:hint="eastAsia" w:ascii="宋体" w:hAnsi="宋体" w:eastAsia="宋体" w:cs="宋体"/>
                <w:color w:val="auto"/>
                <w:highlight w:val="none"/>
                <w:lang w:eastAsia="zh-CN"/>
              </w:rPr>
              <w:t>；</w:t>
            </w:r>
          </w:p>
          <w:p w14:paraId="7FF70CE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同一保险公司只能有一家投标人参加投标；</w:t>
            </w:r>
          </w:p>
          <w:p w14:paraId="1724964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hAnsi="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年以来，具有承保过类似公众责任险服务业绩。</w:t>
            </w:r>
          </w:p>
        </w:tc>
      </w:tr>
      <w:tr w14:paraId="33FD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DA439D8">
            <w:pPr>
              <w:jc w:val="center"/>
              <w:rPr>
                <w:rFonts w:hint="eastAsia" w:hAnsi="宋体"/>
                <w:b w:val="0"/>
                <w:bCs/>
                <w:color w:val="000000"/>
                <w:highlight w:val="none"/>
              </w:rPr>
            </w:pPr>
            <w:r>
              <w:rPr>
                <w:rFonts w:hint="eastAsia" w:hAnsi="宋体"/>
                <w:b w:val="0"/>
                <w:bCs/>
                <w:color w:val="000000"/>
                <w:highlight w:val="none"/>
              </w:rPr>
              <w:t>4</w:t>
            </w:r>
          </w:p>
        </w:tc>
        <w:tc>
          <w:tcPr>
            <w:tcW w:w="1447" w:type="dxa"/>
            <w:vAlign w:val="center"/>
          </w:tcPr>
          <w:p w14:paraId="0D09DF44">
            <w:pPr>
              <w:jc w:val="center"/>
              <w:rPr>
                <w:rFonts w:hint="eastAsia" w:hAnsi="宋体"/>
                <w:b/>
                <w:bCs/>
                <w:color w:val="000000"/>
                <w:highlight w:val="none"/>
              </w:rPr>
            </w:pPr>
            <w:r>
              <w:rPr>
                <w:rFonts w:hint="eastAsia" w:hAnsi="宋体"/>
                <w:b/>
                <w:bCs/>
                <w:color w:val="000000"/>
                <w:highlight w:val="none"/>
              </w:rPr>
              <w:t>项目性质</w:t>
            </w:r>
          </w:p>
        </w:tc>
        <w:tc>
          <w:tcPr>
            <w:tcW w:w="7223" w:type="dxa"/>
            <w:vAlign w:val="center"/>
          </w:tcPr>
          <w:p w14:paraId="79969DD2">
            <w:pPr>
              <w:jc w:val="left"/>
              <w:rPr>
                <w:rFonts w:hint="eastAsia" w:hAnsi="宋体"/>
                <w:b/>
                <w:color w:val="auto"/>
                <w:highlight w:val="none"/>
              </w:rPr>
            </w:pPr>
            <w:r>
              <w:rPr>
                <w:rFonts w:hint="eastAsia" w:hAnsi="宋体"/>
                <w:b/>
                <w:color w:val="auto"/>
                <w:highlight w:val="none"/>
              </w:rPr>
              <w:t>服务类</w:t>
            </w:r>
          </w:p>
        </w:tc>
      </w:tr>
      <w:tr w14:paraId="455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84CFB7A">
            <w:pPr>
              <w:jc w:val="center"/>
              <w:rPr>
                <w:rFonts w:hint="eastAsia" w:hAnsi="宋体"/>
                <w:b w:val="0"/>
                <w:bCs/>
                <w:color w:val="000000"/>
                <w:highlight w:val="none"/>
              </w:rPr>
            </w:pPr>
            <w:r>
              <w:rPr>
                <w:rFonts w:hint="eastAsia" w:hAnsi="宋体"/>
                <w:b w:val="0"/>
                <w:bCs/>
                <w:color w:val="000000"/>
                <w:highlight w:val="none"/>
              </w:rPr>
              <w:t>5</w:t>
            </w:r>
          </w:p>
        </w:tc>
        <w:tc>
          <w:tcPr>
            <w:tcW w:w="1447" w:type="dxa"/>
            <w:vAlign w:val="center"/>
          </w:tcPr>
          <w:p w14:paraId="425BD86E">
            <w:pPr>
              <w:jc w:val="center"/>
              <w:rPr>
                <w:rFonts w:hint="eastAsia" w:hAnsi="宋体"/>
                <w:b/>
                <w:bCs/>
                <w:color w:val="000000"/>
                <w:highlight w:val="none"/>
              </w:rPr>
            </w:pPr>
            <w:r>
              <w:rPr>
                <w:rFonts w:hint="eastAsia" w:hAnsi="宋体"/>
                <w:b/>
                <w:bCs/>
                <w:color w:val="000000"/>
                <w:highlight w:val="none"/>
              </w:rPr>
              <w:t>资金来源</w:t>
            </w:r>
          </w:p>
        </w:tc>
        <w:tc>
          <w:tcPr>
            <w:tcW w:w="7223" w:type="dxa"/>
            <w:vAlign w:val="center"/>
          </w:tcPr>
          <w:p w14:paraId="6953B425">
            <w:pPr>
              <w:keepNext w:val="0"/>
              <w:keepLines w:val="0"/>
              <w:pageBreakBefore w:val="0"/>
              <w:kinsoku w:val="0"/>
              <w:wordWrap/>
              <w:overflowPunct/>
              <w:topLinePunct w:val="0"/>
              <w:autoSpaceDE w:val="0"/>
              <w:autoSpaceDN w:val="0"/>
              <w:bidi w:val="0"/>
              <w:spacing w:line="360" w:lineRule="auto"/>
              <w:ind w:right="0"/>
              <w:jc w:val="left"/>
              <w:rPr>
                <w:rFonts w:hint="eastAsia" w:hAnsi="宋体"/>
                <w:color w:val="auto"/>
                <w:highlight w:val="none"/>
              </w:rPr>
            </w:pPr>
            <w:r>
              <w:rPr>
                <w:rFonts w:hint="eastAsia" w:hAnsi="宋体"/>
                <w:color w:val="auto"/>
                <w:highlight w:val="none"/>
              </w:rPr>
              <w:sym w:font="Wingdings" w:char="F0FE"/>
            </w:r>
            <w:r>
              <w:rPr>
                <w:rFonts w:hint="eastAsia" w:hAnsi="宋体"/>
                <w:color w:val="auto"/>
                <w:highlight w:val="none"/>
              </w:rPr>
              <w:t>采购人自筹□其他</w:t>
            </w:r>
          </w:p>
        </w:tc>
      </w:tr>
      <w:tr w14:paraId="1269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3DADEFB">
            <w:pPr>
              <w:jc w:val="center"/>
              <w:rPr>
                <w:rFonts w:hint="eastAsia" w:hAnsi="宋体"/>
                <w:b w:val="0"/>
                <w:bCs/>
                <w:color w:val="000000"/>
                <w:highlight w:val="none"/>
              </w:rPr>
            </w:pPr>
            <w:r>
              <w:rPr>
                <w:rFonts w:hint="eastAsia" w:hAnsi="宋体"/>
                <w:b w:val="0"/>
                <w:bCs/>
                <w:color w:val="000000"/>
                <w:highlight w:val="none"/>
              </w:rPr>
              <w:t>6</w:t>
            </w:r>
          </w:p>
        </w:tc>
        <w:tc>
          <w:tcPr>
            <w:tcW w:w="1447" w:type="dxa"/>
            <w:vAlign w:val="center"/>
          </w:tcPr>
          <w:p w14:paraId="5D33BB49">
            <w:pPr>
              <w:jc w:val="center"/>
              <w:rPr>
                <w:rFonts w:hint="eastAsia" w:hAnsi="宋体"/>
                <w:b/>
                <w:bCs/>
                <w:color w:val="000000"/>
                <w:highlight w:val="none"/>
                <w:lang w:val="zh-CN"/>
              </w:rPr>
            </w:pPr>
            <w:r>
              <w:rPr>
                <w:rFonts w:hint="eastAsia" w:hAnsi="宋体"/>
                <w:b/>
                <w:bCs/>
                <w:color w:val="000000"/>
                <w:highlight w:val="none"/>
              </w:rPr>
              <w:t>标段划分</w:t>
            </w:r>
          </w:p>
        </w:tc>
        <w:tc>
          <w:tcPr>
            <w:tcW w:w="7223" w:type="dxa"/>
            <w:vAlign w:val="center"/>
          </w:tcPr>
          <w:p w14:paraId="5C351E49">
            <w:pPr>
              <w:keepNext w:val="0"/>
              <w:keepLines w:val="0"/>
              <w:pageBreakBefore w:val="0"/>
              <w:kinsoku w:val="0"/>
              <w:wordWrap/>
              <w:overflowPunct/>
              <w:topLinePunct w:val="0"/>
              <w:autoSpaceDE w:val="0"/>
              <w:autoSpaceDN w:val="0"/>
              <w:bidi w:val="0"/>
              <w:spacing w:line="360" w:lineRule="auto"/>
              <w:ind w:right="0"/>
              <w:jc w:val="left"/>
              <w:rPr>
                <w:rFonts w:hint="eastAsia" w:hAnsi="宋体"/>
                <w:color w:val="auto"/>
                <w:highlight w:val="none"/>
              </w:rPr>
            </w:pPr>
            <w:r>
              <w:rPr>
                <w:rFonts w:hint="eastAsia" w:hAnsi="宋体"/>
                <w:color w:val="auto"/>
                <w:highlight w:val="none"/>
              </w:rPr>
              <w:sym w:font="Wingdings" w:char="F0FE"/>
            </w:r>
            <w:r>
              <w:rPr>
                <w:rFonts w:hint="eastAsia" w:hAnsi="宋体"/>
                <w:color w:val="auto"/>
                <w:highlight w:val="none"/>
              </w:rPr>
              <w:t>不分包□分为个包</w:t>
            </w:r>
          </w:p>
        </w:tc>
      </w:tr>
      <w:tr w14:paraId="7DF3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14:paraId="340E5D8F">
            <w:pPr>
              <w:keepNext w:val="0"/>
              <w:keepLines w:val="0"/>
              <w:pageBreakBefore w:val="0"/>
              <w:kinsoku w:val="0"/>
              <w:wordWrap/>
              <w:overflowPunct/>
              <w:topLinePunct w:val="0"/>
              <w:autoSpaceDE w:val="0"/>
              <w:autoSpaceDN w:val="0"/>
              <w:bidi w:val="0"/>
              <w:spacing w:line="360" w:lineRule="auto"/>
              <w:ind w:right="0"/>
              <w:jc w:val="center"/>
              <w:rPr>
                <w:rFonts w:hint="eastAsia" w:hAnsi="宋体"/>
                <w:color w:val="000000"/>
                <w:highlight w:val="none"/>
                <w:lang w:val="zh-CN"/>
              </w:rPr>
            </w:pPr>
            <w:r>
              <w:rPr>
                <w:rFonts w:hint="eastAsia" w:hAnsi="宋体"/>
                <w:color w:val="000000"/>
                <w:highlight w:val="none"/>
                <w:lang w:val="zh-CN"/>
              </w:rPr>
              <w:t>7</w:t>
            </w:r>
          </w:p>
        </w:tc>
        <w:tc>
          <w:tcPr>
            <w:tcW w:w="1447" w:type="dxa"/>
            <w:vAlign w:val="center"/>
          </w:tcPr>
          <w:p w14:paraId="04E7DDE2">
            <w:pPr>
              <w:keepNext w:val="0"/>
              <w:keepLines w:val="0"/>
              <w:pageBreakBefore w:val="0"/>
              <w:kinsoku w:val="0"/>
              <w:wordWrap/>
              <w:overflowPunct/>
              <w:topLinePunct w:val="0"/>
              <w:autoSpaceDE w:val="0"/>
              <w:autoSpaceDN w:val="0"/>
              <w:bidi w:val="0"/>
              <w:spacing w:line="360" w:lineRule="auto"/>
              <w:ind w:right="0"/>
              <w:jc w:val="center"/>
              <w:rPr>
                <w:rFonts w:hint="eastAsia" w:hAnsi="宋体"/>
                <w:b/>
                <w:bCs/>
                <w:color w:val="000000"/>
                <w:highlight w:val="none"/>
              </w:rPr>
            </w:pPr>
            <w:r>
              <w:rPr>
                <w:rFonts w:hint="eastAsia" w:hAnsi="宋体"/>
                <w:b/>
                <w:bCs/>
                <w:color w:val="000000"/>
                <w:highlight w:val="none"/>
                <w:lang w:val="zh-CN"/>
              </w:rPr>
              <w:t>付款方式</w:t>
            </w:r>
          </w:p>
        </w:tc>
        <w:tc>
          <w:tcPr>
            <w:tcW w:w="7223" w:type="dxa"/>
            <w:vAlign w:val="center"/>
          </w:tcPr>
          <w:p w14:paraId="79AE2635">
            <w:pPr>
              <w:keepNext w:val="0"/>
              <w:keepLines w:val="0"/>
              <w:pageBreakBefore w:val="0"/>
              <w:kinsoku w:val="0"/>
              <w:wordWrap/>
              <w:overflowPunct/>
              <w:topLinePunct w:val="0"/>
              <w:autoSpaceDE w:val="0"/>
              <w:autoSpaceDN w:val="0"/>
              <w:bidi w:val="0"/>
              <w:spacing w:line="360" w:lineRule="auto"/>
              <w:ind w:right="0"/>
              <w:jc w:val="left"/>
              <w:rPr>
                <w:rFonts w:hint="eastAsia" w:hAnsi="宋体"/>
                <w:color w:val="auto"/>
                <w:highlight w:val="none"/>
              </w:rPr>
            </w:pPr>
            <w:r>
              <w:rPr>
                <w:rFonts w:hint="eastAsia" w:hAnsi="宋体"/>
                <w:color w:val="auto"/>
                <w:highlight w:val="none"/>
              </w:rPr>
              <w:t>付款方式：按年度付款，一次性</w:t>
            </w:r>
            <w:r>
              <w:rPr>
                <w:rFonts w:hint="eastAsia" w:hAnsi="宋体" w:eastAsia="宋体"/>
                <w:color w:val="auto"/>
                <w:highlight w:val="none"/>
                <w:lang w:eastAsia="zh-CN"/>
              </w:rPr>
              <w:t>据实</w:t>
            </w:r>
            <w:r>
              <w:rPr>
                <w:rFonts w:hint="eastAsia" w:hAnsi="宋体"/>
                <w:color w:val="auto"/>
                <w:highlight w:val="none"/>
              </w:rPr>
              <w:t>付清当年度保费</w:t>
            </w:r>
            <w:r>
              <w:rPr>
                <w:rFonts w:hint="eastAsia" w:hAnsi="宋体" w:eastAsia="宋体"/>
                <w:color w:val="auto"/>
                <w:highlight w:val="none"/>
                <w:lang w:val="en-US" w:eastAsia="zh-CN"/>
              </w:rPr>
              <w:t>后签订保险合同，中标人开具保单和全额增值税专用发票</w:t>
            </w:r>
            <w:r>
              <w:rPr>
                <w:rFonts w:hint="eastAsia" w:hAnsi="宋体"/>
                <w:color w:val="auto"/>
                <w:highlight w:val="none"/>
              </w:rPr>
              <w:t>。</w:t>
            </w:r>
          </w:p>
          <w:p w14:paraId="0518142F">
            <w:pPr>
              <w:keepNext w:val="0"/>
              <w:keepLines w:val="0"/>
              <w:pageBreakBefore w:val="0"/>
              <w:kinsoku w:val="0"/>
              <w:wordWrap/>
              <w:overflowPunct/>
              <w:topLinePunct w:val="0"/>
              <w:autoSpaceDE w:val="0"/>
              <w:autoSpaceDN w:val="0"/>
              <w:bidi w:val="0"/>
              <w:spacing w:line="360" w:lineRule="auto"/>
              <w:ind w:right="0"/>
              <w:jc w:val="left"/>
              <w:rPr>
                <w:rFonts w:hint="eastAsia" w:hAnsi="宋体"/>
                <w:color w:val="auto"/>
                <w:highlight w:val="none"/>
              </w:rPr>
            </w:pPr>
            <w:r>
              <w:rPr>
                <w:rFonts w:hint="eastAsia" w:hAnsi="宋体"/>
                <w:color w:val="auto"/>
                <w:highlight w:val="none"/>
              </w:rPr>
              <w:t>投标人提交的投标文件中如有关于付款条件的表述与招标文件规定不符，投标无效。</w:t>
            </w:r>
            <w:r>
              <w:rPr>
                <w:rFonts w:hint="eastAsia" w:hAnsi="宋体" w:eastAsia="宋体"/>
                <w:color w:val="auto"/>
                <w:highlight w:val="none"/>
                <w:lang w:eastAsia="zh-CN"/>
              </w:rPr>
              <w:t>投标人</w:t>
            </w:r>
            <w:r>
              <w:rPr>
                <w:rFonts w:hint="eastAsia" w:hAnsi="宋体"/>
                <w:color w:val="auto"/>
                <w:highlight w:val="none"/>
              </w:rPr>
              <w:t>提交的响应文件中如有关于付款条件的表述与投标文件规定不符，将被视为实质性不响应，将导致投标无效。</w:t>
            </w:r>
          </w:p>
        </w:tc>
      </w:tr>
      <w:tr w14:paraId="4E9F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5CF8DF03">
            <w:pPr>
              <w:keepNext w:val="0"/>
              <w:keepLines w:val="0"/>
              <w:pageBreakBefore w:val="0"/>
              <w:kinsoku w:val="0"/>
              <w:wordWrap/>
              <w:overflowPunct/>
              <w:topLinePunct w:val="0"/>
              <w:autoSpaceDE w:val="0"/>
              <w:autoSpaceDN w:val="0"/>
              <w:bidi w:val="0"/>
              <w:spacing w:line="360" w:lineRule="auto"/>
              <w:ind w:right="0"/>
              <w:jc w:val="center"/>
              <w:rPr>
                <w:rFonts w:hint="eastAsia" w:hAnsi="宋体"/>
                <w:color w:val="000000"/>
                <w:highlight w:val="none"/>
                <w:lang w:val="zh-CN"/>
              </w:rPr>
            </w:pPr>
            <w:r>
              <w:rPr>
                <w:rFonts w:hint="eastAsia" w:hAnsi="宋体"/>
                <w:color w:val="000000"/>
                <w:highlight w:val="none"/>
                <w:lang w:val="zh-CN"/>
              </w:rPr>
              <w:t>8</w:t>
            </w:r>
          </w:p>
        </w:tc>
        <w:tc>
          <w:tcPr>
            <w:tcW w:w="1447" w:type="dxa"/>
            <w:vAlign w:val="center"/>
          </w:tcPr>
          <w:p w14:paraId="00959F75">
            <w:pPr>
              <w:jc w:val="center"/>
              <w:rPr>
                <w:rFonts w:hint="eastAsia" w:hAnsi="宋体"/>
                <w:b/>
                <w:bCs/>
                <w:color w:val="000000"/>
                <w:highlight w:val="none"/>
              </w:rPr>
            </w:pPr>
            <w:r>
              <w:rPr>
                <w:rFonts w:hint="eastAsia" w:hAnsi="宋体"/>
                <w:b/>
                <w:bCs/>
                <w:color w:val="000000"/>
                <w:highlight w:val="none"/>
              </w:rPr>
              <w:t>联合体投标</w:t>
            </w:r>
          </w:p>
        </w:tc>
        <w:tc>
          <w:tcPr>
            <w:tcW w:w="7223" w:type="dxa"/>
            <w:vAlign w:val="center"/>
          </w:tcPr>
          <w:p w14:paraId="69A848ED">
            <w:pPr>
              <w:jc w:val="left"/>
              <w:rPr>
                <w:rFonts w:hint="eastAsia" w:hAnsi="宋体"/>
                <w:b/>
                <w:color w:val="auto"/>
                <w:highlight w:val="none"/>
              </w:rPr>
            </w:pPr>
            <w:r>
              <w:rPr>
                <w:rFonts w:hint="eastAsia" w:hAnsi="宋体"/>
                <w:b/>
                <w:color w:val="auto"/>
                <w:highlight w:val="none"/>
              </w:rPr>
              <w:t>□</w:t>
            </w:r>
            <w:r>
              <w:rPr>
                <w:rFonts w:hint="eastAsia" w:hAnsi="宋体"/>
                <w:b/>
                <w:color w:val="auto"/>
                <w:highlight w:val="none"/>
                <w:lang w:val="zh-CN"/>
              </w:rPr>
              <w:t>接受</w:t>
            </w:r>
            <w:r>
              <w:rPr>
                <w:rFonts w:hint="eastAsia" w:hAnsi="宋体"/>
                <w:b/>
                <w:color w:val="auto"/>
                <w:highlight w:val="none"/>
              </w:rPr>
              <w:sym w:font="Wingdings" w:char="F0FE"/>
            </w:r>
            <w:r>
              <w:rPr>
                <w:rFonts w:hint="eastAsia" w:hAnsi="宋体"/>
                <w:b/>
                <w:color w:val="auto"/>
                <w:highlight w:val="none"/>
              </w:rPr>
              <w:t>不</w:t>
            </w:r>
            <w:r>
              <w:rPr>
                <w:rFonts w:hint="eastAsia" w:hAnsi="宋体"/>
                <w:b/>
                <w:color w:val="auto"/>
                <w:highlight w:val="none"/>
                <w:lang w:val="zh-CN"/>
              </w:rPr>
              <w:t>接受</w:t>
            </w:r>
          </w:p>
        </w:tc>
      </w:tr>
      <w:tr w14:paraId="3CD8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00F02F33">
            <w:pPr>
              <w:keepNext w:val="0"/>
              <w:keepLines w:val="0"/>
              <w:pageBreakBefore w:val="0"/>
              <w:kinsoku w:val="0"/>
              <w:wordWrap/>
              <w:overflowPunct/>
              <w:topLinePunct w:val="0"/>
              <w:autoSpaceDE w:val="0"/>
              <w:autoSpaceDN w:val="0"/>
              <w:bidi w:val="0"/>
              <w:spacing w:line="360" w:lineRule="auto"/>
              <w:ind w:right="0"/>
              <w:jc w:val="center"/>
              <w:rPr>
                <w:rFonts w:hint="eastAsia" w:hAnsi="宋体"/>
                <w:color w:val="000000"/>
                <w:highlight w:val="none"/>
              </w:rPr>
            </w:pPr>
            <w:r>
              <w:rPr>
                <w:rFonts w:hint="eastAsia" w:hAnsi="宋体"/>
                <w:color w:val="000000"/>
                <w:highlight w:val="none"/>
              </w:rPr>
              <w:t>9</w:t>
            </w:r>
          </w:p>
        </w:tc>
        <w:tc>
          <w:tcPr>
            <w:tcW w:w="1447" w:type="dxa"/>
            <w:vAlign w:val="center"/>
          </w:tcPr>
          <w:p w14:paraId="100B5137">
            <w:pPr>
              <w:jc w:val="center"/>
              <w:rPr>
                <w:rFonts w:hint="eastAsia" w:hAnsi="宋体"/>
                <w:b/>
                <w:bCs/>
                <w:color w:val="000000"/>
                <w:highlight w:val="none"/>
              </w:rPr>
            </w:pPr>
            <w:r>
              <w:rPr>
                <w:rFonts w:hint="eastAsia" w:hAnsi="宋体"/>
                <w:b/>
                <w:bCs/>
                <w:color w:val="000000"/>
                <w:highlight w:val="none"/>
              </w:rPr>
              <w:t>服务地点</w:t>
            </w:r>
          </w:p>
        </w:tc>
        <w:tc>
          <w:tcPr>
            <w:tcW w:w="7223" w:type="dxa"/>
            <w:vAlign w:val="center"/>
          </w:tcPr>
          <w:p w14:paraId="5D73A2EC">
            <w:pPr>
              <w:jc w:val="left"/>
              <w:rPr>
                <w:rFonts w:hint="eastAsia" w:hAnsi="宋体"/>
                <w:b/>
                <w:color w:val="auto"/>
                <w:highlight w:val="none"/>
              </w:rPr>
            </w:pPr>
            <w:r>
              <w:rPr>
                <w:rFonts w:hint="eastAsia" w:hAnsi="宋体"/>
                <w:b/>
                <w:color w:val="auto"/>
                <w:highlight w:val="none"/>
              </w:rPr>
              <w:t>合肥经济技术开发区</w:t>
            </w:r>
          </w:p>
        </w:tc>
      </w:tr>
      <w:tr w14:paraId="0A97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675" w:type="dxa"/>
            <w:vAlign w:val="center"/>
          </w:tcPr>
          <w:p w14:paraId="557CAB39">
            <w:pPr>
              <w:keepNext w:val="0"/>
              <w:keepLines w:val="0"/>
              <w:pageBreakBefore w:val="0"/>
              <w:kinsoku w:val="0"/>
              <w:wordWrap/>
              <w:overflowPunct/>
              <w:topLinePunct w:val="0"/>
              <w:autoSpaceDE w:val="0"/>
              <w:autoSpaceDN w:val="0"/>
              <w:bidi w:val="0"/>
              <w:spacing w:line="360" w:lineRule="auto"/>
              <w:ind w:right="0"/>
              <w:jc w:val="center"/>
              <w:rPr>
                <w:rFonts w:hint="eastAsia" w:hAnsi="宋体"/>
                <w:color w:val="000000"/>
                <w:highlight w:val="none"/>
              </w:rPr>
            </w:pPr>
            <w:r>
              <w:rPr>
                <w:rFonts w:hint="eastAsia" w:hAnsi="宋体"/>
                <w:color w:val="000000"/>
                <w:highlight w:val="none"/>
              </w:rPr>
              <w:t>10</w:t>
            </w:r>
          </w:p>
        </w:tc>
        <w:tc>
          <w:tcPr>
            <w:tcW w:w="1447" w:type="dxa"/>
            <w:vAlign w:val="center"/>
          </w:tcPr>
          <w:p w14:paraId="741346C6">
            <w:pPr>
              <w:keepNext w:val="0"/>
              <w:keepLines w:val="0"/>
              <w:pageBreakBefore w:val="0"/>
              <w:kinsoku w:val="0"/>
              <w:wordWrap/>
              <w:overflowPunct/>
              <w:topLinePunct w:val="0"/>
              <w:autoSpaceDE w:val="0"/>
              <w:autoSpaceDN w:val="0"/>
              <w:bidi w:val="0"/>
              <w:spacing w:line="360" w:lineRule="auto"/>
              <w:ind w:right="0"/>
              <w:jc w:val="center"/>
              <w:rPr>
                <w:rFonts w:hint="eastAsia" w:hAnsi="宋体"/>
                <w:b/>
                <w:bCs/>
                <w:color w:val="000000"/>
                <w:highlight w:val="none"/>
              </w:rPr>
            </w:pPr>
            <w:r>
              <w:rPr>
                <w:rFonts w:hint="eastAsia" w:hAnsi="宋体"/>
                <w:b/>
                <w:bCs/>
                <w:color w:val="000000"/>
                <w:highlight w:val="none"/>
              </w:rPr>
              <w:t>服务期限</w:t>
            </w:r>
          </w:p>
        </w:tc>
        <w:tc>
          <w:tcPr>
            <w:tcW w:w="7223" w:type="dxa"/>
            <w:vAlign w:val="center"/>
          </w:tcPr>
          <w:p w14:paraId="0E2D308F">
            <w:pPr>
              <w:keepNext w:val="0"/>
              <w:keepLines w:val="0"/>
              <w:pageBreakBefore w:val="0"/>
              <w:kinsoku w:val="0"/>
              <w:wordWrap/>
              <w:overflowPunct/>
              <w:topLinePunct w:val="0"/>
              <w:autoSpaceDE w:val="0"/>
              <w:autoSpaceDN w:val="0"/>
              <w:bidi w:val="0"/>
              <w:spacing w:line="360" w:lineRule="auto"/>
              <w:ind w:right="0"/>
              <w:jc w:val="left"/>
              <w:rPr>
                <w:rFonts w:hint="eastAsia" w:hAnsi="宋体"/>
                <w:color w:val="auto"/>
                <w:highlight w:val="none"/>
              </w:rPr>
            </w:pPr>
            <w:r>
              <w:rPr>
                <w:rFonts w:hint="eastAsia" w:hAnsi="宋体"/>
                <w:color w:val="auto"/>
                <w:highlight w:val="none"/>
              </w:rPr>
              <w:t>1＋X（X≤2）年，合同期满后，经双方协商一致可续签，一年一签，续签合同不超过2次。服务内容、质量保持不变。服务期内，采购人有权</w:t>
            </w:r>
            <w:r>
              <w:rPr>
                <w:rFonts w:hint="eastAsia" w:hAnsi="宋体" w:eastAsia="宋体"/>
                <w:color w:val="auto"/>
                <w:highlight w:val="none"/>
                <w:lang w:eastAsia="zh-CN"/>
              </w:rPr>
              <w:t>依据双方合同约定</w:t>
            </w:r>
            <w:r>
              <w:rPr>
                <w:rFonts w:hint="eastAsia" w:hAnsi="宋体"/>
                <w:color w:val="auto"/>
                <w:highlight w:val="none"/>
              </w:rPr>
              <w:t>终止合同，保费按实际承保期限</w:t>
            </w:r>
            <w:r>
              <w:rPr>
                <w:rFonts w:hint="eastAsia" w:hAnsi="宋体" w:eastAsia="宋体"/>
                <w:color w:val="auto"/>
                <w:highlight w:val="none"/>
                <w:lang w:eastAsia="zh-CN"/>
              </w:rPr>
              <w:t>据实结算</w:t>
            </w:r>
            <w:r>
              <w:rPr>
                <w:rFonts w:hint="eastAsia" w:hAnsi="宋体"/>
                <w:color w:val="auto"/>
                <w:highlight w:val="none"/>
              </w:rPr>
              <w:t>。</w:t>
            </w:r>
          </w:p>
        </w:tc>
      </w:tr>
      <w:tr w14:paraId="626F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38905C2C">
            <w:pPr>
              <w:jc w:val="center"/>
              <w:rPr>
                <w:rFonts w:hint="eastAsia" w:hAnsi="宋体"/>
                <w:b w:val="0"/>
                <w:bCs/>
                <w:color w:val="000000"/>
                <w:highlight w:val="none"/>
              </w:rPr>
            </w:pPr>
            <w:r>
              <w:rPr>
                <w:rFonts w:hint="eastAsia" w:hAnsi="宋体"/>
                <w:b w:val="0"/>
                <w:bCs/>
                <w:color w:val="000000"/>
                <w:highlight w:val="none"/>
              </w:rPr>
              <w:t>13</w:t>
            </w:r>
          </w:p>
        </w:tc>
        <w:tc>
          <w:tcPr>
            <w:tcW w:w="1447" w:type="dxa"/>
            <w:vAlign w:val="center"/>
          </w:tcPr>
          <w:p w14:paraId="0CCE851B">
            <w:pPr>
              <w:jc w:val="center"/>
              <w:rPr>
                <w:rFonts w:hint="eastAsia" w:hAnsi="宋体"/>
                <w:b/>
                <w:bCs/>
                <w:color w:val="000000"/>
                <w:highlight w:val="none"/>
              </w:rPr>
            </w:pPr>
            <w:r>
              <w:rPr>
                <w:rFonts w:hint="eastAsia" w:hAnsi="宋体"/>
                <w:b/>
                <w:bCs/>
                <w:color w:val="000000"/>
                <w:highlight w:val="none"/>
              </w:rPr>
              <w:t>踏勘现场</w:t>
            </w:r>
          </w:p>
        </w:tc>
        <w:tc>
          <w:tcPr>
            <w:tcW w:w="7223" w:type="dxa"/>
            <w:vAlign w:val="center"/>
          </w:tcPr>
          <w:p w14:paraId="26541752">
            <w:pPr>
              <w:jc w:val="left"/>
              <w:rPr>
                <w:rFonts w:hint="eastAsia" w:hAnsi="宋体"/>
                <w:b w:val="0"/>
                <w:bCs/>
                <w:color w:val="auto"/>
                <w:highlight w:val="none"/>
                <w:lang w:val="zh-CN"/>
              </w:rPr>
            </w:pPr>
            <w:r>
              <w:rPr>
                <w:rFonts w:hint="eastAsia" w:hAnsi="宋体"/>
                <w:b w:val="0"/>
                <w:bCs/>
                <w:color w:val="auto"/>
                <w:highlight w:val="none"/>
              </w:rPr>
              <w:sym w:font="Wingdings" w:char="00FE"/>
            </w:r>
            <w:r>
              <w:rPr>
                <w:rFonts w:hint="eastAsia" w:hAnsi="宋体"/>
                <w:b w:val="0"/>
                <w:bCs/>
                <w:color w:val="auto"/>
                <w:highlight w:val="none"/>
              </w:rPr>
              <w:t>自行踏勘□采购人</w:t>
            </w:r>
            <w:r>
              <w:rPr>
                <w:rFonts w:hint="eastAsia" w:hAnsi="宋体"/>
                <w:b w:val="0"/>
                <w:bCs/>
                <w:color w:val="auto"/>
                <w:highlight w:val="none"/>
                <w:lang w:val="zh-CN"/>
              </w:rPr>
              <w:t>统一组织</w:t>
            </w:r>
          </w:p>
        </w:tc>
      </w:tr>
      <w:tr w14:paraId="1EA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0E5AA63C">
            <w:pPr>
              <w:jc w:val="center"/>
              <w:rPr>
                <w:rFonts w:hint="eastAsia" w:hAnsi="宋体"/>
                <w:b w:val="0"/>
                <w:bCs/>
                <w:color w:val="000000"/>
                <w:highlight w:val="none"/>
              </w:rPr>
            </w:pPr>
            <w:r>
              <w:rPr>
                <w:rFonts w:hint="eastAsia" w:hAnsi="宋体"/>
                <w:b w:val="0"/>
                <w:bCs/>
                <w:color w:val="000000"/>
                <w:highlight w:val="none"/>
              </w:rPr>
              <w:t>14</w:t>
            </w:r>
          </w:p>
        </w:tc>
        <w:tc>
          <w:tcPr>
            <w:tcW w:w="1447" w:type="dxa"/>
            <w:vAlign w:val="center"/>
          </w:tcPr>
          <w:p w14:paraId="4B150150">
            <w:pPr>
              <w:jc w:val="center"/>
              <w:rPr>
                <w:rFonts w:hint="eastAsia" w:hAnsi="宋体"/>
                <w:b/>
                <w:bCs/>
                <w:color w:val="000000"/>
                <w:highlight w:val="none"/>
              </w:rPr>
            </w:pPr>
            <w:r>
              <w:rPr>
                <w:rFonts w:hint="eastAsia" w:hAnsi="宋体"/>
                <w:b/>
                <w:bCs/>
                <w:color w:val="000000"/>
                <w:highlight w:val="none"/>
              </w:rPr>
              <w:t>投标文件份数及要求</w:t>
            </w:r>
          </w:p>
        </w:tc>
        <w:tc>
          <w:tcPr>
            <w:tcW w:w="7223" w:type="dxa"/>
            <w:vAlign w:val="center"/>
          </w:tcPr>
          <w:p w14:paraId="3926A48E">
            <w:pPr>
              <w:jc w:val="left"/>
              <w:rPr>
                <w:rFonts w:hint="eastAsia" w:hAnsi="宋体"/>
                <w:b w:val="0"/>
                <w:bCs/>
                <w:color w:val="auto"/>
                <w:highlight w:val="none"/>
              </w:rPr>
            </w:pPr>
            <w:r>
              <w:rPr>
                <w:rFonts w:hint="eastAsia" w:hAnsi="宋体"/>
                <w:b w:val="0"/>
                <w:bCs/>
                <w:color w:val="auto"/>
                <w:highlight w:val="none"/>
              </w:rPr>
              <w:t>正本1份</w:t>
            </w:r>
            <w:r>
              <w:rPr>
                <w:rFonts w:hint="eastAsia" w:hAnsi="宋体" w:eastAsia="宋体"/>
                <w:b w:val="0"/>
                <w:bCs/>
                <w:color w:val="auto"/>
                <w:highlight w:val="none"/>
                <w:lang w:eastAsia="zh-CN"/>
              </w:rPr>
              <w:t>，</w:t>
            </w:r>
            <w:r>
              <w:rPr>
                <w:rFonts w:hint="eastAsia" w:hAnsi="宋体"/>
                <w:b w:val="0"/>
                <w:bCs/>
                <w:color w:val="auto"/>
                <w:highlight w:val="none"/>
              </w:rPr>
              <w:t>密封提交。</w:t>
            </w:r>
          </w:p>
        </w:tc>
      </w:tr>
      <w:tr w14:paraId="7CB6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4B298E17">
            <w:pPr>
              <w:jc w:val="center"/>
              <w:rPr>
                <w:rFonts w:hint="eastAsia" w:hAnsi="宋体"/>
                <w:b w:val="0"/>
                <w:bCs/>
                <w:color w:val="000000"/>
                <w:highlight w:val="none"/>
              </w:rPr>
            </w:pPr>
            <w:r>
              <w:rPr>
                <w:rFonts w:hint="eastAsia" w:hAnsi="宋体"/>
                <w:b w:val="0"/>
                <w:bCs/>
                <w:color w:val="000000"/>
                <w:highlight w:val="none"/>
              </w:rPr>
              <w:t>16</w:t>
            </w:r>
          </w:p>
        </w:tc>
        <w:tc>
          <w:tcPr>
            <w:tcW w:w="1447" w:type="dxa"/>
            <w:vAlign w:val="center"/>
          </w:tcPr>
          <w:p w14:paraId="7FCEC5E0">
            <w:pPr>
              <w:jc w:val="center"/>
              <w:rPr>
                <w:rFonts w:hint="eastAsia" w:hAnsi="宋体"/>
                <w:b/>
                <w:bCs/>
                <w:color w:val="000000"/>
                <w:highlight w:val="none"/>
              </w:rPr>
            </w:pPr>
            <w:r>
              <w:rPr>
                <w:rFonts w:hint="eastAsia" w:hAnsi="宋体"/>
                <w:b/>
                <w:bCs/>
                <w:color w:val="000000"/>
                <w:highlight w:val="none"/>
              </w:rPr>
              <w:t>评标办法</w:t>
            </w:r>
          </w:p>
        </w:tc>
        <w:tc>
          <w:tcPr>
            <w:tcW w:w="7223" w:type="dxa"/>
            <w:vAlign w:val="center"/>
          </w:tcPr>
          <w:p w14:paraId="3A49DE90">
            <w:pPr>
              <w:jc w:val="left"/>
              <w:rPr>
                <w:rFonts w:hint="eastAsia" w:hAnsi="宋体" w:eastAsia="宋体"/>
                <w:b w:val="0"/>
                <w:bCs/>
                <w:color w:val="auto"/>
                <w:highlight w:val="none"/>
                <w:lang w:eastAsia="zh-CN"/>
              </w:rPr>
            </w:pPr>
            <w:r>
              <w:rPr>
                <w:rFonts w:hint="eastAsia" w:hAnsi="宋体"/>
                <w:b w:val="0"/>
                <w:bCs/>
                <w:color w:val="auto"/>
                <w:highlight w:val="none"/>
              </w:rPr>
              <w:t>有效最低价</w:t>
            </w:r>
            <w:r>
              <w:rPr>
                <w:rFonts w:hint="eastAsia" w:hAnsi="宋体" w:eastAsia="宋体"/>
                <w:b w:val="0"/>
                <w:bCs/>
                <w:color w:val="auto"/>
                <w:highlight w:val="none"/>
                <w:lang w:eastAsia="zh-CN"/>
              </w:rPr>
              <w:t>总价</w:t>
            </w:r>
          </w:p>
        </w:tc>
      </w:tr>
      <w:tr w14:paraId="2B2F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Align w:val="center"/>
          </w:tcPr>
          <w:p w14:paraId="2F70CC75">
            <w:pPr>
              <w:jc w:val="center"/>
              <w:rPr>
                <w:rFonts w:hint="eastAsia" w:hAnsi="宋体"/>
                <w:b w:val="0"/>
                <w:bCs/>
                <w:color w:val="000000"/>
                <w:highlight w:val="none"/>
              </w:rPr>
            </w:pPr>
            <w:r>
              <w:rPr>
                <w:rFonts w:hint="eastAsia" w:hAnsi="宋体"/>
                <w:b w:val="0"/>
                <w:bCs/>
                <w:color w:val="000000"/>
                <w:highlight w:val="none"/>
              </w:rPr>
              <w:t>17</w:t>
            </w:r>
          </w:p>
        </w:tc>
        <w:tc>
          <w:tcPr>
            <w:tcW w:w="1447" w:type="dxa"/>
            <w:vAlign w:val="center"/>
          </w:tcPr>
          <w:p w14:paraId="23BB2658">
            <w:pPr>
              <w:jc w:val="center"/>
              <w:rPr>
                <w:rFonts w:hint="eastAsia" w:hAnsi="宋体"/>
                <w:b/>
                <w:bCs/>
                <w:color w:val="000000"/>
                <w:highlight w:val="none"/>
              </w:rPr>
            </w:pPr>
            <w:r>
              <w:rPr>
                <w:rFonts w:hint="eastAsia" w:hAnsi="宋体"/>
                <w:b/>
                <w:bCs/>
                <w:color w:val="000000"/>
                <w:highlight w:val="none"/>
              </w:rPr>
              <w:t>履约保证金</w:t>
            </w:r>
          </w:p>
        </w:tc>
        <w:tc>
          <w:tcPr>
            <w:tcW w:w="7223" w:type="dxa"/>
            <w:vAlign w:val="center"/>
          </w:tcPr>
          <w:p w14:paraId="50C2CC9B">
            <w:pPr>
              <w:jc w:val="left"/>
              <w:rPr>
                <w:rFonts w:hint="eastAsia" w:hAnsi="宋体"/>
                <w:b w:val="0"/>
                <w:bCs/>
                <w:color w:val="auto"/>
                <w:highlight w:val="none"/>
              </w:rPr>
            </w:pPr>
            <w:r>
              <w:rPr>
                <w:rFonts w:hint="eastAsia" w:hAnsi="宋体"/>
                <w:b w:val="0"/>
                <w:bCs/>
                <w:color w:val="auto"/>
                <w:highlight w:val="none"/>
              </w:rPr>
              <w:t>本项目无履约保证金。</w:t>
            </w:r>
          </w:p>
        </w:tc>
      </w:tr>
      <w:tr w14:paraId="4D1F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14:paraId="65CB9B98">
            <w:pPr>
              <w:jc w:val="center"/>
              <w:rPr>
                <w:rFonts w:hint="eastAsia" w:hAnsi="宋体"/>
                <w:b w:val="0"/>
                <w:bCs/>
                <w:color w:val="000000"/>
                <w:highlight w:val="none"/>
              </w:rPr>
            </w:pPr>
            <w:r>
              <w:rPr>
                <w:rFonts w:hint="eastAsia" w:hAnsi="宋体"/>
                <w:b w:val="0"/>
                <w:bCs/>
                <w:color w:val="000000"/>
                <w:highlight w:val="none"/>
              </w:rPr>
              <w:t>18</w:t>
            </w:r>
          </w:p>
        </w:tc>
        <w:tc>
          <w:tcPr>
            <w:tcW w:w="1447" w:type="dxa"/>
            <w:vAlign w:val="center"/>
          </w:tcPr>
          <w:p w14:paraId="6EF64962">
            <w:pPr>
              <w:jc w:val="center"/>
              <w:rPr>
                <w:rFonts w:hint="eastAsia" w:hAnsi="宋体"/>
                <w:b/>
                <w:bCs w:val="0"/>
                <w:color w:val="000000"/>
                <w:highlight w:val="none"/>
              </w:rPr>
            </w:pPr>
            <w:r>
              <w:rPr>
                <w:rFonts w:hint="eastAsia" w:hAnsi="宋体"/>
                <w:b/>
                <w:bCs w:val="0"/>
                <w:color w:val="000000"/>
                <w:highlight w:val="none"/>
              </w:rPr>
              <w:t>采购人联系方式</w:t>
            </w:r>
          </w:p>
        </w:tc>
        <w:tc>
          <w:tcPr>
            <w:tcW w:w="7223" w:type="dxa"/>
            <w:vAlign w:val="center"/>
          </w:tcPr>
          <w:p w14:paraId="2C156BA2">
            <w:pPr>
              <w:jc w:val="left"/>
              <w:rPr>
                <w:rFonts w:hint="eastAsia" w:hAnsi="宋体"/>
                <w:b w:val="0"/>
                <w:bCs/>
                <w:color w:val="auto"/>
                <w:highlight w:val="none"/>
              </w:rPr>
            </w:pPr>
            <w:r>
              <w:rPr>
                <w:rFonts w:hint="eastAsia" w:hAnsi="宋体"/>
                <w:b w:val="0"/>
                <w:bCs/>
                <w:color w:val="auto"/>
                <w:highlight w:val="none"/>
              </w:rPr>
              <w:t>详见招标公告</w:t>
            </w:r>
          </w:p>
        </w:tc>
      </w:tr>
      <w:tr w14:paraId="2026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675" w:type="dxa"/>
            <w:vAlign w:val="center"/>
          </w:tcPr>
          <w:p w14:paraId="7102E8A1">
            <w:pPr>
              <w:keepNext w:val="0"/>
              <w:keepLines w:val="0"/>
              <w:pageBreakBefore w:val="0"/>
              <w:kinsoku w:val="0"/>
              <w:wordWrap/>
              <w:overflowPunct/>
              <w:topLinePunct w:val="0"/>
              <w:autoSpaceDE w:val="0"/>
              <w:autoSpaceDN w:val="0"/>
              <w:bidi w:val="0"/>
              <w:spacing w:line="360" w:lineRule="auto"/>
              <w:ind w:right="0"/>
              <w:jc w:val="center"/>
              <w:rPr>
                <w:rFonts w:hAnsi="宋体"/>
                <w:color w:val="000000"/>
                <w:highlight w:val="none"/>
              </w:rPr>
            </w:pPr>
            <w:r>
              <w:rPr>
                <w:rFonts w:hint="eastAsia" w:hAnsi="宋体"/>
                <w:color w:val="000000"/>
                <w:highlight w:val="none"/>
              </w:rPr>
              <w:t>19</w:t>
            </w:r>
          </w:p>
        </w:tc>
        <w:tc>
          <w:tcPr>
            <w:tcW w:w="1447" w:type="dxa"/>
            <w:vAlign w:val="center"/>
          </w:tcPr>
          <w:p w14:paraId="563AA601">
            <w:pPr>
              <w:keepNext w:val="0"/>
              <w:keepLines w:val="0"/>
              <w:pageBreakBefore w:val="0"/>
              <w:kinsoku w:val="0"/>
              <w:wordWrap/>
              <w:overflowPunct/>
              <w:topLinePunct w:val="0"/>
              <w:autoSpaceDE w:val="0"/>
              <w:autoSpaceDN w:val="0"/>
              <w:bidi w:val="0"/>
              <w:spacing w:line="360" w:lineRule="auto"/>
              <w:ind w:right="0"/>
              <w:jc w:val="center"/>
              <w:rPr>
                <w:rFonts w:hAnsi="宋体"/>
                <w:b/>
                <w:bCs w:val="0"/>
                <w:color w:val="000000"/>
                <w:highlight w:val="none"/>
              </w:rPr>
            </w:pPr>
            <w:r>
              <w:rPr>
                <w:rFonts w:hint="eastAsia" w:hAnsi="宋体"/>
                <w:b/>
                <w:bCs w:val="0"/>
                <w:color w:val="000000"/>
                <w:highlight w:val="none"/>
              </w:rPr>
              <w:t>本地化服务</w:t>
            </w:r>
          </w:p>
        </w:tc>
        <w:tc>
          <w:tcPr>
            <w:tcW w:w="7223" w:type="dxa"/>
            <w:vAlign w:val="center"/>
          </w:tcPr>
          <w:p w14:paraId="44DCA303">
            <w:pPr>
              <w:keepNext w:val="0"/>
              <w:keepLines w:val="0"/>
              <w:pageBreakBefore w:val="0"/>
              <w:kinsoku w:val="0"/>
              <w:wordWrap/>
              <w:overflowPunct/>
              <w:topLinePunct w:val="0"/>
              <w:autoSpaceDE w:val="0"/>
              <w:autoSpaceDN w:val="0"/>
              <w:bidi w:val="0"/>
              <w:spacing w:line="360" w:lineRule="auto"/>
              <w:ind w:right="0"/>
              <w:jc w:val="left"/>
              <w:rPr>
                <w:rFonts w:hAnsi="宋体"/>
                <w:color w:val="auto"/>
                <w:highlight w:val="none"/>
              </w:rPr>
            </w:pPr>
            <w:r>
              <w:rPr>
                <w:rFonts w:hint="eastAsia" w:hAnsi="宋体"/>
                <w:color w:val="auto"/>
                <w:highlight w:val="none"/>
              </w:rPr>
              <w:t>本项目是否要求本地化服务能力：</w:t>
            </w:r>
            <w:r>
              <w:rPr>
                <w:rFonts w:hAnsi="宋体"/>
                <w:color w:val="auto"/>
                <w:highlight w:val="none"/>
              </w:rPr>
              <w:t></w:t>
            </w:r>
            <w:r>
              <w:rPr>
                <w:rFonts w:hint="eastAsia"/>
                <w:b/>
                <w:bCs/>
                <w:color w:val="auto"/>
                <w:highlight w:val="none"/>
                <w:u w:val="single"/>
              </w:rPr>
              <w:sym w:font="Wingdings" w:char="00FE"/>
            </w:r>
            <w:r>
              <w:rPr>
                <w:rFonts w:hint="eastAsia" w:hAnsi="宋体"/>
                <w:color w:val="auto"/>
                <w:highlight w:val="none"/>
              </w:rPr>
              <w:t>要求□不要求</w:t>
            </w:r>
          </w:p>
          <w:p w14:paraId="5E5D3387">
            <w:pPr>
              <w:keepNext w:val="0"/>
              <w:keepLines w:val="0"/>
              <w:pageBreakBefore w:val="0"/>
              <w:kinsoku w:val="0"/>
              <w:wordWrap/>
              <w:overflowPunct/>
              <w:topLinePunct w:val="0"/>
              <w:autoSpaceDE w:val="0"/>
              <w:autoSpaceDN w:val="0"/>
              <w:bidi w:val="0"/>
              <w:spacing w:line="360" w:lineRule="auto"/>
              <w:ind w:right="0"/>
              <w:jc w:val="left"/>
              <w:rPr>
                <w:rFonts w:hAnsi="宋体"/>
                <w:color w:val="auto"/>
                <w:highlight w:val="none"/>
              </w:rPr>
            </w:pPr>
            <w:r>
              <w:rPr>
                <w:rFonts w:hint="eastAsia" w:hAnsi="宋体"/>
                <w:color w:val="auto"/>
                <w:highlight w:val="none"/>
              </w:rPr>
              <w:t>本地化服务的能力是指具有以下条件之一：</w:t>
            </w:r>
          </w:p>
          <w:p w14:paraId="23BFCCD8">
            <w:pPr>
              <w:keepNext w:val="0"/>
              <w:keepLines w:val="0"/>
              <w:pageBreakBefore w:val="0"/>
              <w:kinsoku w:val="0"/>
              <w:wordWrap/>
              <w:overflowPunct/>
              <w:topLinePunct w:val="0"/>
              <w:autoSpaceDE w:val="0"/>
              <w:autoSpaceDN w:val="0"/>
              <w:bidi w:val="0"/>
              <w:spacing w:line="360" w:lineRule="auto"/>
              <w:ind w:right="0"/>
              <w:jc w:val="left"/>
              <w:rPr>
                <w:rFonts w:hAnsi="宋体"/>
                <w:color w:val="auto"/>
                <w:highlight w:val="none"/>
              </w:rPr>
            </w:pPr>
            <w:r>
              <w:rPr>
                <w:rFonts w:hint="eastAsia" w:hAnsi="宋体" w:eastAsia="宋体"/>
                <w:color w:val="auto"/>
                <w:highlight w:val="none"/>
                <w:lang w:val="en-US" w:eastAsia="zh-CN"/>
              </w:rPr>
              <w:t>1.</w:t>
            </w:r>
            <w:r>
              <w:rPr>
                <w:rFonts w:hint="eastAsia" w:hAnsi="宋体"/>
                <w:color w:val="auto"/>
                <w:highlight w:val="none"/>
              </w:rPr>
              <w:t>在本地具有固定的办公场所及人员；</w:t>
            </w:r>
          </w:p>
          <w:p w14:paraId="1357DA46">
            <w:pPr>
              <w:keepNext w:val="0"/>
              <w:keepLines w:val="0"/>
              <w:pageBreakBefore w:val="0"/>
              <w:kinsoku w:val="0"/>
              <w:wordWrap/>
              <w:overflowPunct/>
              <w:topLinePunct w:val="0"/>
              <w:autoSpaceDE w:val="0"/>
              <w:autoSpaceDN w:val="0"/>
              <w:bidi w:val="0"/>
              <w:spacing w:line="360" w:lineRule="auto"/>
              <w:ind w:right="0"/>
              <w:jc w:val="left"/>
              <w:rPr>
                <w:rFonts w:hAnsi="宋体"/>
                <w:color w:val="auto"/>
                <w:highlight w:val="none"/>
              </w:rPr>
            </w:pPr>
            <w:r>
              <w:rPr>
                <w:rFonts w:hint="eastAsia" w:hAnsi="宋体" w:eastAsia="宋体"/>
                <w:color w:val="auto"/>
                <w:highlight w:val="none"/>
                <w:lang w:val="en-US" w:eastAsia="zh-CN"/>
              </w:rPr>
              <w:t>2.</w:t>
            </w:r>
            <w:r>
              <w:rPr>
                <w:rFonts w:hint="eastAsia" w:hAnsi="宋体"/>
                <w:color w:val="auto"/>
                <w:highlight w:val="none"/>
              </w:rPr>
              <w:t>在本地注册成立的；</w:t>
            </w:r>
          </w:p>
          <w:p w14:paraId="563269B1">
            <w:pPr>
              <w:keepNext w:val="0"/>
              <w:keepLines w:val="0"/>
              <w:pageBreakBefore w:val="0"/>
              <w:kinsoku w:val="0"/>
              <w:wordWrap/>
              <w:overflowPunct/>
              <w:topLinePunct w:val="0"/>
              <w:autoSpaceDE w:val="0"/>
              <w:autoSpaceDN w:val="0"/>
              <w:bidi w:val="0"/>
              <w:spacing w:line="360" w:lineRule="auto"/>
              <w:ind w:right="0"/>
              <w:jc w:val="left"/>
              <w:rPr>
                <w:rFonts w:hAnsi="宋体"/>
                <w:color w:val="auto"/>
                <w:highlight w:val="none"/>
              </w:rPr>
            </w:pPr>
            <w:r>
              <w:rPr>
                <w:rFonts w:hint="eastAsia" w:hAnsi="宋体" w:eastAsia="宋体"/>
                <w:color w:val="auto"/>
                <w:highlight w:val="none"/>
                <w:lang w:val="en-US" w:eastAsia="zh-CN"/>
              </w:rPr>
              <w:t>3.</w:t>
            </w:r>
            <w:r>
              <w:rPr>
                <w:rFonts w:hint="eastAsia" w:hAnsi="宋体"/>
                <w:color w:val="auto"/>
                <w:highlight w:val="none"/>
              </w:rPr>
              <w:t>承诺成交即设立本地化服务机构。</w:t>
            </w:r>
          </w:p>
          <w:p w14:paraId="07418923">
            <w:pPr>
              <w:keepNext w:val="0"/>
              <w:keepLines w:val="0"/>
              <w:pageBreakBefore w:val="0"/>
              <w:kinsoku w:val="0"/>
              <w:wordWrap/>
              <w:overflowPunct/>
              <w:topLinePunct w:val="0"/>
              <w:autoSpaceDE w:val="0"/>
              <w:autoSpaceDN w:val="0"/>
              <w:bidi w:val="0"/>
              <w:spacing w:line="360" w:lineRule="auto"/>
              <w:ind w:right="0"/>
              <w:jc w:val="left"/>
              <w:rPr>
                <w:rFonts w:hAnsi="宋体"/>
                <w:b/>
                <w:color w:val="auto"/>
                <w:highlight w:val="none"/>
              </w:rPr>
            </w:pPr>
            <w:r>
              <w:rPr>
                <w:rFonts w:hint="eastAsia" w:hAnsi="宋体"/>
                <w:color w:val="auto"/>
                <w:highlight w:val="none"/>
              </w:rPr>
              <w:t>备注：“本地”系指：合肥市</w:t>
            </w:r>
          </w:p>
        </w:tc>
      </w:tr>
      <w:tr w14:paraId="115F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683AEDC2">
            <w:pPr>
              <w:jc w:val="center"/>
              <w:rPr>
                <w:rFonts w:hint="eastAsia" w:hAnsi="宋体"/>
                <w:b w:val="0"/>
                <w:bCs/>
                <w:color w:val="000000"/>
                <w:highlight w:val="none"/>
              </w:rPr>
            </w:pPr>
            <w:r>
              <w:rPr>
                <w:rFonts w:hint="eastAsia" w:hAnsi="宋体"/>
                <w:b w:val="0"/>
                <w:bCs/>
                <w:color w:val="000000"/>
                <w:highlight w:val="none"/>
              </w:rPr>
              <w:t>20</w:t>
            </w:r>
          </w:p>
        </w:tc>
        <w:tc>
          <w:tcPr>
            <w:tcW w:w="1447" w:type="dxa"/>
            <w:vAlign w:val="center"/>
          </w:tcPr>
          <w:p w14:paraId="6313A8E4">
            <w:pPr>
              <w:jc w:val="center"/>
              <w:rPr>
                <w:rFonts w:hint="eastAsia" w:hAnsi="宋体"/>
                <w:b/>
                <w:bCs w:val="0"/>
                <w:color w:val="000000"/>
                <w:highlight w:val="none"/>
              </w:rPr>
            </w:pPr>
            <w:r>
              <w:rPr>
                <w:rFonts w:hint="eastAsia" w:hAnsi="宋体"/>
                <w:b/>
                <w:bCs w:val="0"/>
                <w:color w:val="000000"/>
                <w:highlight w:val="none"/>
              </w:rPr>
              <w:t>业绩</w:t>
            </w:r>
          </w:p>
        </w:tc>
        <w:tc>
          <w:tcPr>
            <w:tcW w:w="7223" w:type="dxa"/>
            <w:vAlign w:val="center"/>
          </w:tcPr>
          <w:p w14:paraId="2AAFA780">
            <w:pPr>
              <w:jc w:val="left"/>
              <w:rPr>
                <w:rFonts w:hint="eastAsia" w:hAnsi="宋体"/>
                <w:b w:val="0"/>
                <w:bCs/>
                <w:color w:val="auto"/>
                <w:highlight w:val="none"/>
              </w:rPr>
            </w:pPr>
            <w:r>
              <w:rPr>
                <w:rFonts w:hint="eastAsia" w:hAnsi="宋体"/>
                <w:b w:val="0"/>
                <w:bCs/>
                <w:color w:val="auto"/>
                <w:highlight w:val="none"/>
              </w:rPr>
              <w:t>20</w:t>
            </w:r>
            <w:r>
              <w:rPr>
                <w:rFonts w:hint="eastAsia" w:hAnsi="宋体" w:eastAsia="宋体"/>
                <w:b w:val="0"/>
                <w:bCs/>
                <w:color w:val="auto"/>
                <w:highlight w:val="none"/>
                <w:lang w:val="en-US" w:eastAsia="zh-CN"/>
              </w:rPr>
              <w:t>22</w:t>
            </w:r>
            <w:r>
              <w:rPr>
                <w:rFonts w:hint="eastAsia" w:hAnsi="宋体"/>
                <w:b w:val="0"/>
                <w:bCs/>
                <w:color w:val="auto"/>
                <w:highlight w:val="none"/>
              </w:rPr>
              <w:t>年以来，具有承保过类似公众责任险服务业绩。</w:t>
            </w:r>
          </w:p>
        </w:tc>
      </w:tr>
      <w:tr w14:paraId="18C9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6085DAF1">
            <w:pPr>
              <w:jc w:val="center"/>
              <w:rPr>
                <w:rFonts w:hint="eastAsia" w:hAnsi="宋体"/>
                <w:b w:val="0"/>
                <w:bCs/>
                <w:color w:val="000000"/>
                <w:highlight w:val="none"/>
              </w:rPr>
            </w:pPr>
            <w:r>
              <w:rPr>
                <w:rFonts w:hint="eastAsia" w:hAnsi="宋体"/>
                <w:b w:val="0"/>
                <w:bCs/>
                <w:color w:val="000000"/>
                <w:highlight w:val="none"/>
              </w:rPr>
              <w:t>21</w:t>
            </w:r>
          </w:p>
        </w:tc>
        <w:tc>
          <w:tcPr>
            <w:tcW w:w="1447" w:type="dxa"/>
            <w:vAlign w:val="center"/>
          </w:tcPr>
          <w:p w14:paraId="2B8C432A">
            <w:pPr>
              <w:jc w:val="center"/>
              <w:rPr>
                <w:rFonts w:hint="eastAsia"/>
                <w:lang w:val="en-US" w:eastAsia="en-US"/>
              </w:rPr>
            </w:pPr>
            <w:r>
              <w:rPr>
                <w:rFonts w:hint="eastAsia"/>
              </w:rPr>
              <w:t>其他</w:t>
            </w:r>
          </w:p>
        </w:tc>
        <w:tc>
          <w:tcPr>
            <w:tcW w:w="7223" w:type="dxa"/>
            <w:vAlign w:val="center"/>
          </w:tcPr>
          <w:p w14:paraId="69BD42A3">
            <w:pPr>
              <w:jc w:val="left"/>
              <w:rPr>
                <w:rFonts w:hint="eastAsia" w:hAnsi="宋体"/>
                <w:b w:val="0"/>
                <w:bCs/>
                <w:color w:val="000000"/>
                <w:highlight w:val="none"/>
              </w:rPr>
            </w:pPr>
            <w:r>
              <w:rPr>
                <w:rFonts w:hAnsi="宋体"/>
                <w:b w:val="0"/>
                <w:bCs/>
                <w:color w:val="000000"/>
                <w:highlight w:val="none"/>
              </w:rPr>
              <w:t>特别提醒</w:t>
            </w:r>
            <w:r>
              <w:rPr>
                <w:rFonts w:hint="eastAsia" w:hAnsi="宋体"/>
                <w:b w:val="0"/>
                <w:bCs/>
                <w:color w:val="000000"/>
                <w:highlight w:val="none"/>
              </w:rPr>
              <w:t>：</w:t>
            </w:r>
            <w:r>
              <w:rPr>
                <w:rFonts w:hint="eastAsia" w:hAnsi="宋体" w:eastAsia="宋体"/>
                <w:b w:val="0"/>
                <w:bCs/>
                <w:color w:val="000000"/>
                <w:highlight w:val="none"/>
                <w:lang w:eastAsia="zh-CN"/>
              </w:rPr>
              <w:t>投标人</w:t>
            </w:r>
            <w:r>
              <w:rPr>
                <w:rFonts w:hAnsi="宋体"/>
                <w:b w:val="0"/>
                <w:bCs/>
                <w:color w:val="000000"/>
                <w:highlight w:val="none"/>
              </w:rPr>
              <w:t>应当诚信守法、公平竞争。如</w:t>
            </w:r>
            <w:r>
              <w:rPr>
                <w:rFonts w:hint="eastAsia" w:hAnsi="宋体"/>
                <w:b w:val="0"/>
                <w:bCs/>
                <w:color w:val="000000"/>
                <w:highlight w:val="none"/>
              </w:rPr>
              <w:t>有</w:t>
            </w:r>
            <w:r>
              <w:rPr>
                <w:rFonts w:hAnsi="宋体"/>
                <w:b w:val="0"/>
                <w:bCs/>
                <w:color w:val="000000"/>
                <w:highlight w:val="none"/>
              </w:rPr>
              <w:t>以提供虚假材料</w:t>
            </w:r>
            <w:r>
              <w:rPr>
                <w:rFonts w:hint="eastAsia" w:hAnsi="宋体"/>
                <w:b w:val="0"/>
                <w:bCs/>
                <w:color w:val="000000"/>
                <w:highlight w:val="none"/>
              </w:rPr>
              <w:t>（包括但不限于虚假技术参数响应、虚假业绩、虚假证书、虚假检测报告等）</w:t>
            </w:r>
            <w:r>
              <w:rPr>
                <w:rFonts w:hAnsi="宋体"/>
                <w:b w:val="0"/>
                <w:bCs/>
                <w:color w:val="000000"/>
                <w:highlight w:val="none"/>
              </w:rPr>
              <w:t>、串通投标、隐瞒失信信息等谋取</w:t>
            </w:r>
            <w:r>
              <w:rPr>
                <w:rFonts w:hint="eastAsia" w:hAnsi="宋体"/>
                <w:b w:val="0"/>
                <w:bCs/>
                <w:color w:val="000000"/>
                <w:highlight w:val="none"/>
              </w:rPr>
              <w:t>成交资格</w:t>
            </w:r>
            <w:r>
              <w:rPr>
                <w:rFonts w:hAnsi="宋体"/>
                <w:b w:val="0"/>
                <w:bCs/>
                <w:color w:val="000000"/>
                <w:highlight w:val="none"/>
              </w:rPr>
              <w:t>的行为，一经发现，将报</w:t>
            </w:r>
            <w:r>
              <w:rPr>
                <w:rFonts w:hint="eastAsia" w:hAnsi="宋体"/>
                <w:b w:val="0"/>
                <w:bCs/>
                <w:color w:val="000000"/>
                <w:highlight w:val="none"/>
              </w:rPr>
              <w:t>监</w:t>
            </w:r>
            <w:r>
              <w:rPr>
                <w:rFonts w:hAnsi="宋体"/>
                <w:b w:val="0"/>
                <w:bCs/>
                <w:color w:val="000000"/>
                <w:highlight w:val="none"/>
              </w:rPr>
              <w:t>管</w:t>
            </w:r>
            <w:r>
              <w:rPr>
                <w:rFonts w:hint="eastAsia" w:hAnsi="宋体"/>
                <w:b w:val="0"/>
                <w:bCs/>
                <w:color w:val="000000"/>
                <w:highlight w:val="none"/>
              </w:rPr>
              <w:t>部门</w:t>
            </w:r>
            <w:r>
              <w:rPr>
                <w:rFonts w:hAnsi="宋体"/>
                <w:b w:val="0"/>
                <w:bCs/>
                <w:color w:val="000000"/>
                <w:highlight w:val="none"/>
              </w:rPr>
              <w:t>严肃查处。</w:t>
            </w:r>
          </w:p>
        </w:tc>
      </w:tr>
    </w:tbl>
    <w:p w14:paraId="5A5C497E">
      <w:pPr>
        <w:pStyle w:val="7"/>
        <w:ind w:left="0" w:leftChars="0" w:firstLine="0" w:firstLineChars="0"/>
        <w:rPr>
          <w:rFonts w:hint="eastAsia" w:eastAsia="宋体"/>
          <w:lang w:eastAsia="zh-CN"/>
        </w:rPr>
      </w:pPr>
    </w:p>
    <w:p w14:paraId="2388558B">
      <w:pPr>
        <w:pStyle w:val="7"/>
        <w:numPr>
          <w:ilvl w:val="0"/>
          <w:numId w:val="1"/>
        </w:numPr>
        <w:ind w:left="0" w:leftChars="0" w:firstLine="0" w:firstLineChars="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采购需求</w:t>
      </w:r>
    </w:p>
    <w:p w14:paraId="21D23AD0">
      <w:pPr>
        <w:pStyle w:val="7"/>
        <w:numPr>
          <w:ilvl w:val="0"/>
          <w:numId w:val="0"/>
        </w:numPr>
        <w:ind w:leftChars="0"/>
        <w:jc w:val="both"/>
        <w:rPr>
          <w:rFonts w:hint="eastAsia" w:asciiTheme="majorEastAsia" w:hAnsiTheme="majorEastAsia" w:eastAsiaTheme="majorEastAsia" w:cstheme="majorEastAsia"/>
          <w:b/>
          <w:bCs/>
          <w:sz w:val="36"/>
          <w:szCs w:val="36"/>
        </w:rPr>
      </w:pPr>
    </w:p>
    <w:p w14:paraId="628CB0FC">
      <w:pPr>
        <w:pStyle w:val="7"/>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3" w:firstLineChars="200"/>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一、承保范围及内容</w:t>
      </w:r>
    </w:p>
    <w:p w14:paraId="58E01A2B">
      <w:pPr>
        <w:pStyle w:val="7"/>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3" w:firstLineChars="200"/>
        <w:textAlignment w:val="baseline"/>
        <w:rPr>
          <w:rFonts w:hint="eastAsia" w:ascii="仿宋_GB2312" w:hAnsi="仿宋_GB2312" w:eastAsia="仿宋_GB2312" w:cs="仿宋_GB2312"/>
          <w:color w:val="auto"/>
        </w:rPr>
      </w:pPr>
      <w:r>
        <w:rPr>
          <w:rFonts w:hint="eastAsia" w:ascii="仿宋_GB2312" w:hAnsi="仿宋_GB2312" w:eastAsia="仿宋_GB2312" w:cs="仿宋_GB2312"/>
          <w:b/>
          <w:bCs/>
          <w:color w:val="auto"/>
        </w:rPr>
        <w:t>（一）承保范围</w:t>
      </w:r>
      <w:r>
        <w:rPr>
          <w:rFonts w:hint="eastAsia" w:ascii="仿宋_GB2312" w:hAnsi="仿宋_GB2312" w:eastAsia="仿宋_GB2312" w:cs="仿宋_GB2312"/>
          <w:color w:val="auto"/>
        </w:rPr>
        <w:t>：主要范围包含合肥经开区(含新港工业园及经开北区)市政道路、路面坑洞及沉降、护栏、隔离桩、指示牌、</w:t>
      </w:r>
      <w:r>
        <w:rPr>
          <w:rFonts w:hint="eastAsia" w:ascii="仿宋_GB2312" w:hAnsi="仿宋_GB2312" w:eastAsia="仿宋_GB2312" w:cs="仿宋_GB2312"/>
          <w:color w:val="auto"/>
          <w:lang w:val="en-US" w:eastAsia="zh-CN"/>
        </w:rPr>
        <w:t>消防栓</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路灯</w:t>
      </w:r>
      <w:r>
        <w:rPr>
          <w:rFonts w:hint="eastAsia" w:ascii="仿宋_GB2312" w:hAnsi="仿宋_GB2312" w:eastAsia="仿宋_GB2312" w:cs="仿宋_GB2312"/>
          <w:color w:val="auto"/>
          <w:lang w:val="en-US" w:eastAsia="zh-CN"/>
        </w:rPr>
        <w:t>和变压器等</w:t>
      </w:r>
      <w:r>
        <w:rPr>
          <w:rFonts w:hint="eastAsia" w:ascii="仿宋_GB2312" w:hAnsi="仿宋_GB2312" w:eastAsia="仿宋_GB2312" w:cs="仿宋_GB2312"/>
          <w:color w:val="auto"/>
        </w:rPr>
        <w:t>附属设施、</w:t>
      </w:r>
      <w:r>
        <w:rPr>
          <w:rFonts w:hint="eastAsia" w:ascii="仿宋_GB2312" w:hAnsi="仿宋_GB2312" w:eastAsia="仿宋_GB2312" w:cs="仿宋_GB2312"/>
          <w:color w:val="auto"/>
          <w:lang w:val="en-US" w:eastAsia="zh-CN"/>
        </w:rPr>
        <w:t>信号灯和电子警察及附属设施、</w:t>
      </w:r>
      <w:r>
        <w:rPr>
          <w:rFonts w:hint="eastAsia" w:ascii="仿宋_GB2312" w:hAnsi="仿宋_GB2312" w:eastAsia="仿宋_GB2312" w:cs="仿宋_GB2312"/>
          <w:color w:val="auto"/>
        </w:rPr>
        <w:t>公交站亭及附属设施、施工围挡、园林绿化、雨污水管道系统及其附属设施、泵站、强弱电窨井、</w:t>
      </w:r>
      <w:r>
        <w:rPr>
          <w:rFonts w:hint="eastAsia" w:ascii="仿宋_GB2312" w:hAnsi="仿宋_GB2312" w:eastAsia="仿宋_GB2312" w:cs="仿宋_GB2312"/>
          <w:color w:val="auto"/>
          <w:lang w:val="en-US" w:eastAsia="zh-CN"/>
        </w:rPr>
        <w:t>桥梁和隧道及附属设施</w:t>
      </w:r>
      <w:r>
        <w:rPr>
          <w:rFonts w:hint="eastAsia" w:ascii="仿宋_GB2312" w:hAnsi="仿宋_GB2312" w:eastAsia="仿宋_GB2312" w:cs="仿宋_GB2312"/>
          <w:color w:val="auto"/>
        </w:rPr>
        <w:t>、河道系统及其附属设施、翡翠湖、南艳湖公园及设施、明珠广场、苗圃（含苗圃水塘）、停车场、公租房、陵园及设施等。</w:t>
      </w:r>
    </w:p>
    <w:p w14:paraId="1DE10779">
      <w:pPr>
        <w:pStyle w:val="7"/>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3" w:firstLineChars="200"/>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（二）承保内容</w:t>
      </w:r>
    </w:p>
    <w:p w14:paraId="4F3E2CCC">
      <w:pPr>
        <w:pStyle w:val="7"/>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1.在保险范围内依法从事生产、经营等活动以及由于意外事故造成第三者人身伤亡或财产损失，依法应由被保险人承担的民事赔偿责任，保险人负责赔偿，具体如下：</w:t>
      </w:r>
    </w:p>
    <w:p w14:paraId="2A7F5344">
      <w:pPr>
        <w:pStyle w:val="7"/>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eastAsia" w:ascii="仿宋_GB2312" w:hAnsi="仿宋_GB2312" w:eastAsia="仿宋_GB2312" w:cs="仿宋_GB2312"/>
        </w:rPr>
      </w:pPr>
    </w:p>
    <w:p w14:paraId="34D2978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公众责任险保险内容</w:t>
      </w:r>
    </w:p>
    <w:tbl>
      <w:tblPr>
        <w:tblStyle w:val="8"/>
        <w:tblW w:w="8520" w:type="dxa"/>
        <w:tblInd w:w="28" w:type="dxa"/>
        <w:tblLayout w:type="fixed"/>
        <w:tblCellMar>
          <w:top w:w="0" w:type="dxa"/>
          <w:left w:w="108" w:type="dxa"/>
          <w:bottom w:w="0" w:type="dxa"/>
          <w:right w:w="108" w:type="dxa"/>
        </w:tblCellMar>
      </w:tblPr>
      <w:tblGrid>
        <w:gridCol w:w="789"/>
        <w:gridCol w:w="1843"/>
        <w:gridCol w:w="4961"/>
        <w:gridCol w:w="927"/>
      </w:tblGrid>
      <w:tr w14:paraId="73F6500F">
        <w:tblPrEx>
          <w:tblCellMar>
            <w:top w:w="0" w:type="dxa"/>
            <w:left w:w="108" w:type="dxa"/>
            <w:bottom w:w="0" w:type="dxa"/>
            <w:right w:w="108" w:type="dxa"/>
          </w:tblCellMar>
        </w:tblPrEx>
        <w:trPr>
          <w:trHeight w:val="637" w:hRule="atLeast"/>
        </w:trPr>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587E61E8">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序号</w:t>
            </w:r>
          </w:p>
        </w:tc>
        <w:tc>
          <w:tcPr>
            <w:tcW w:w="1843" w:type="dxa"/>
            <w:tcBorders>
              <w:top w:val="single" w:color="auto" w:sz="4" w:space="0"/>
              <w:left w:val="nil"/>
              <w:bottom w:val="single" w:color="auto" w:sz="4" w:space="0"/>
              <w:right w:val="single" w:color="auto" w:sz="4" w:space="0"/>
            </w:tcBorders>
            <w:shd w:val="clear" w:color="000000" w:fill="FFFFFF"/>
            <w:vAlign w:val="center"/>
          </w:tcPr>
          <w:p w14:paraId="383F5318">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保险项目</w:t>
            </w:r>
          </w:p>
        </w:tc>
        <w:tc>
          <w:tcPr>
            <w:tcW w:w="4961" w:type="dxa"/>
            <w:tcBorders>
              <w:top w:val="single" w:color="auto" w:sz="4" w:space="0"/>
              <w:left w:val="nil"/>
              <w:bottom w:val="single" w:color="auto" w:sz="4" w:space="0"/>
              <w:right w:val="single" w:color="auto" w:sz="4" w:space="0"/>
            </w:tcBorders>
            <w:shd w:val="clear" w:color="000000" w:fill="FFFFFF"/>
            <w:vAlign w:val="center"/>
          </w:tcPr>
          <w:p w14:paraId="767FCBF1">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保险的内容</w:t>
            </w:r>
          </w:p>
        </w:tc>
        <w:tc>
          <w:tcPr>
            <w:tcW w:w="927" w:type="dxa"/>
            <w:tcBorders>
              <w:top w:val="single" w:color="auto" w:sz="4" w:space="0"/>
              <w:left w:val="nil"/>
              <w:bottom w:val="single" w:color="auto" w:sz="4" w:space="0"/>
              <w:right w:val="single" w:color="auto" w:sz="4" w:space="0"/>
            </w:tcBorders>
            <w:shd w:val="clear" w:color="000000" w:fill="FFFFFF"/>
            <w:vAlign w:val="center"/>
          </w:tcPr>
          <w:p w14:paraId="71C4C3FF">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备注</w:t>
            </w:r>
          </w:p>
        </w:tc>
      </w:tr>
      <w:tr w14:paraId="0059D26A">
        <w:tblPrEx>
          <w:tblCellMar>
            <w:top w:w="0" w:type="dxa"/>
            <w:left w:w="108" w:type="dxa"/>
            <w:bottom w:w="0" w:type="dxa"/>
            <w:right w:w="108" w:type="dxa"/>
          </w:tblCellMar>
        </w:tblPrEx>
        <w:trPr>
          <w:trHeight w:val="1159"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7CA7DF02">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1</w:t>
            </w:r>
          </w:p>
        </w:tc>
        <w:tc>
          <w:tcPr>
            <w:tcW w:w="1843" w:type="dxa"/>
            <w:tcBorders>
              <w:top w:val="nil"/>
              <w:left w:val="nil"/>
              <w:bottom w:val="single" w:color="auto" w:sz="4" w:space="0"/>
              <w:right w:val="single" w:color="auto" w:sz="4" w:space="0"/>
            </w:tcBorders>
            <w:shd w:val="clear" w:color="000000" w:fill="FFFFFF"/>
            <w:vAlign w:val="center"/>
          </w:tcPr>
          <w:p w14:paraId="35DC592E">
            <w:pPr>
              <w:ind w:firstLine="201" w:firstLineChars="100"/>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市政道路、慢车道、人行道、</w:t>
            </w:r>
            <w:r>
              <w:rPr>
                <w:rFonts w:hint="eastAsia" w:asciiTheme="majorEastAsia" w:hAnsiTheme="majorEastAsia" w:eastAsiaTheme="majorEastAsia" w:cstheme="majorEastAsia"/>
                <w:b/>
                <w:color w:val="auto"/>
                <w:sz w:val="20"/>
                <w:szCs w:val="20"/>
                <w:lang w:eastAsia="zh-CN"/>
              </w:rPr>
              <w:t>车行桥、</w:t>
            </w:r>
            <w:r>
              <w:rPr>
                <w:rFonts w:hint="eastAsia" w:asciiTheme="majorEastAsia" w:hAnsiTheme="majorEastAsia" w:eastAsiaTheme="majorEastAsia" w:cstheme="majorEastAsia"/>
                <w:b/>
                <w:color w:val="auto"/>
                <w:sz w:val="20"/>
                <w:szCs w:val="20"/>
              </w:rPr>
              <w:t>台阶、隔离桩等、施工围挡、护栏等</w:t>
            </w:r>
          </w:p>
        </w:tc>
        <w:tc>
          <w:tcPr>
            <w:tcW w:w="4961" w:type="dxa"/>
            <w:tcBorders>
              <w:top w:val="nil"/>
              <w:left w:val="nil"/>
              <w:bottom w:val="single" w:color="auto" w:sz="4" w:space="0"/>
              <w:right w:val="single" w:color="auto" w:sz="4" w:space="0"/>
            </w:tcBorders>
            <w:shd w:val="clear" w:color="000000" w:fill="FFFFFF"/>
            <w:vAlign w:val="center"/>
          </w:tcPr>
          <w:p w14:paraId="32837168">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第三者在市政道路、慢车道、人行道、台阶发生的跌倒、滑倒和碰撞</w:t>
            </w:r>
            <w:r>
              <w:rPr>
                <w:rFonts w:hint="eastAsia" w:asciiTheme="majorEastAsia" w:hAnsiTheme="majorEastAsia" w:eastAsiaTheme="majorEastAsia" w:cstheme="majorEastAsia"/>
                <w:b/>
                <w:color w:val="auto"/>
                <w:sz w:val="20"/>
                <w:szCs w:val="20"/>
                <w:lang w:val="en-US" w:eastAsia="zh-CN"/>
              </w:rPr>
              <w:t>以及</w:t>
            </w:r>
            <w:r>
              <w:rPr>
                <w:rFonts w:hint="eastAsia" w:asciiTheme="majorEastAsia" w:hAnsiTheme="majorEastAsia" w:eastAsiaTheme="majorEastAsia" w:cstheme="majorEastAsia"/>
                <w:b/>
                <w:color w:val="auto"/>
                <w:sz w:val="20"/>
                <w:szCs w:val="20"/>
              </w:rPr>
              <w:t>隔离桩、施工围挡、护栏等发生人身伤亡事故或者造成的财产损失。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670FD352">
            <w:pPr>
              <w:jc w:val="center"/>
              <w:rPr>
                <w:rFonts w:hint="eastAsia" w:asciiTheme="majorEastAsia" w:hAnsiTheme="majorEastAsia" w:eastAsiaTheme="majorEastAsia" w:cstheme="majorEastAsia"/>
                <w:b/>
                <w:color w:val="auto"/>
                <w:sz w:val="20"/>
                <w:szCs w:val="20"/>
              </w:rPr>
            </w:pPr>
          </w:p>
        </w:tc>
      </w:tr>
      <w:tr w14:paraId="508D3E55">
        <w:tblPrEx>
          <w:tblCellMar>
            <w:top w:w="0" w:type="dxa"/>
            <w:left w:w="108" w:type="dxa"/>
            <w:bottom w:w="0" w:type="dxa"/>
            <w:right w:w="108" w:type="dxa"/>
          </w:tblCellMar>
        </w:tblPrEx>
        <w:trPr>
          <w:trHeight w:val="509"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58FF5DD7">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2</w:t>
            </w:r>
          </w:p>
        </w:tc>
        <w:tc>
          <w:tcPr>
            <w:tcW w:w="1843" w:type="dxa"/>
            <w:tcBorders>
              <w:top w:val="nil"/>
              <w:left w:val="nil"/>
              <w:bottom w:val="single" w:color="auto" w:sz="4" w:space="0"/>
              <w:right w:val="single" w:color="auto" w:sz="4" w:space="0"/>
            </w:tcBorders>
            <w:shd w:val="clear" w:color="000000" w:fill="FFFFFF"/>
            <w:vAlign w:val="center"/>
          </w:tcPr>
          <w:p w14:paraId="4BC00F38">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桥梁</w:t>
            </w:r>
          </w:p>
        </w:tc>
        <w:tc>
          <w:tcPr>
            <w:tcW w:w="4961" w:type="dxa"/>
            <w:tcBorders>
              <w:top w:val="nil"/>
              <w:left w:val="nil"/>
              <w:bottom w:val="single" w:color="auto" w:sz="4" w:space="0"/>
              <w:right w:val="single" w:color="auto" w:sz="4" w:space="0"/>
            </w:tcBorders>
            <w:shd w:val="clear" w:color="000000" w:fill="FFFFFF"/>
            <w:vAlign w:val="center"/>
          </w:tcPr>
          <w:p w14:paraId="79B9445F">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第三者在</w:t>
            </w:r>
            <w:r>
              <w:rPr>
                <w:rFonts w:hint="eastAsia" w:asciiTheme="majorEastAsia" w:hAnsiTheme="majorEastAsia" w:eastAsiaTheme="majorEastAsia" w:cstheme="majorEastAsia"/>
                <w:b/>
                <w:color w:val="auto"/>
                <w:sz w:val="20"/>
                <w:szCs w:val="20"/>
                <w:lang w:val="en-US" w:eastAsia="zh-CN"/>
              </w:rPr>
              <w:t>桥梁和隧道</w:t>
            </w:r>
            <w:r>
              <w:rPr>
                <w:rFonts w:hint="eastAsia" w:asciiTheme="majorEastAsia" w:hAnsiTheme="majorEastAsia" w:eastAsiaTheme="majorEastAsia" w:cstheme="majorEastAsia"/>
                <w:b/>
                <w:color w:val="auto"/>
                <w:sz w:val="20"/>
                <w:szCs w:val="20"/>
              </w:rPr>
              <w:t>发生的跌落、跌倒、滑倒</w:t>
            </w:r>
            <w:r>
              <w:rPr>
                <w:rFonts w:hint="eastAsia" w:asciiTheme="majorEastAsia" w:hAnsiTheme="majorEastAsia" w:eastAsiaTheme="majorEastAsia" w:cstheme="majorEastAsia"/>
                <w:b/>
                <w:color w:val="auto"/>
                <w:sz w:val="20"/>
                <w:szCs w:val="20"/>
                <w:lang w:eastAsia="zh-CN"/>
              </w:rPr>
              <w:t>、</w:t>
            </w:r>
            <w:r>
              <w:rPr>
                <w:rFonts w:hint="eastAsia" w:asciiTheme="majorEastAsia" w:hAnsiTheme="majorEastAsia" w:eastAsiaTheme="majorEastAsia" w:cstheme="majorEastAsia"/>
                <w:b/>
                <w:color w:val="auto"/>
                <w:sz w:val="20"/>
                <w:szCs w:val="20"/>
                <w:lang w:val="en-US" w:eastAsia="zh-CN"/>
              </w:rPr>
              <w:t>碰撞</w:t>
            </w:r>
            <w:r>
              <w:rPr>
                <w:rFonts w:hint="eastAsia" w:asciiTheme="majorEastAsia" w:hAnsiTheme="majorEastAsia" w:eastAsiaTheme="majorEastAsia" w:cstheme="majorEastAsia"/>
                <w:b/>
                <w:color w:val="auto"/>
                <w:sz w:val="20"/>
                <w:szCs w:val="20"/>
              </w:rPr>
              <w:t>等发生人身伤亡事故或者造成的财产损失。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41DC353A">
            <w:pPr>
              <w:jc w:val="center"/>
              <w:rPr>
                <w:rFonts w:hint="eastAsia" w:asciiTheme="majorEastAsia" w:hAnsiTheme="majorEastAsia" w:eastAsiaTheme="majorEastAsia" w:cstheme="majorEastAsia"/>
                <w:b/>
                <w:color w:val="auto"/>
                <w:sz w:val="20"/>
                <w:szCs w:val="20"/>
              </w:rPr>
            </w:pPr>
          </w:p>
        </w:tc>
      </w:tr>
      <w:tr w14:paraId="2413D1AB">
        <w:tblPrEx>
          <w:tblCellMar>
            <w:top w:w="0" w:type="dxa"/>
            <w:left w:w="108" w:type="dxa"/>
            <w:bottom w:w="0" w:type="dxa"/>
            <w:right w:w="108" w:type="dxa"/>
          </w:tblCellMar>
        </w:tblPrEx>
        <w:trPr>
          <w:trHeight w:val="702"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008B8217">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3</w:t>
            </w:r>
          </w:p>
        </w:tc>
        <w:tc>
          <w:tcPr>
            <w:tcW w:w="1843" w:type="dxa"/>
            <w:tcBorders>
              <w:top w:val="nil"/>
              <w:left w:val="nil"/>
              <w:bottom w:val="single" w:color="auto" w:sz="4" w:space="0"/>
              <w:right w:val="single" w:color="auto" w:sz="4" w:space="0"/>
            </w:tcBorders>
            <w:shd w:val="clear" w:color="000000" w:fill="FFFFFF"/>
            <w:vAlign w:val="center"/>
          </w:tcPr>
          <w:p w14:paraId="1C034706">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市政道路附属（含窨井盖等）</w:t>
            </w:r>
          </w:p>
        </w:tc>
        <w:tc>
          <w:tcPr>
            <w:tcW w:w="4961" w:type="dxa"/>
            <w:tcBorders>
              <w:top w:val="nil"/>
              <w:left w:val="nil"/>
              <w:bottom w:val="single" w:color="auto" w:sz="4" w:space="0"/>
              <w:right w:val="single" w:color="auto" w:sz="4" w:space="0"/>
            </w:tcBorders>
            <w:shd w:val="clear" w:color="000000" w:fill="FFFFFF"/>
            <w:vAlign w:val="center"/>
          </w:tcPr>
          <w:p w14:paraId="3E8CDDBB">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第三者因市政道路及人行道</w:t>
            </w:r>
            <w:r>
              <w:rPr>
                <w:rFonts w:hint="eastAsia" w:asciiTheme="majorEastAsia" w:hAnsiTheme="majorEastAsia" w:eastAsiaTheme="majorEastAsia" w:cstheme="majorEastAsia"/>
                <w:b/>
                <w:color w:val="auto"/>
                <w:sz w:val="20"/>
                <w:szCs w:val="20"/>
                <w:lang w:eastAsia="zh-CN"/>
              </w:rPr>
              <w:t>、</w:t>
            </w:r>
            <w:r>
              <w:rPr>
                <w:rFonts w:hint="eastAsia" w:asciiTheme="majorEastAsia" w:hAnsiTheme="majorEastAsia" w:eastAsiaTheme="majorEastAsia" w:cstheme="majorEastAsia"/>
                <w:b/>
                <w:color w:val="auto"/>
                <w:sz w:val="20"/>
                <w:szCs w:val="20"/>
                <w:lang w:val="en-US" w:eastAsia="zh-CN"/>
              </w:rPr>
              <w:t>绿化带等电力和</w:t>
            </w:r>
            <w:r>
              <w:rPr>
                <w:rFonts w:hint="eastAsia" w:asciiTheme="majorEastAsia" w:hAnsiTheme="majorEastAsia" w:eastAsiaTheme="majorEastAsia" w:cstheme="majorEastAsia"/>
                <w:b/>
                <w:color w:val="auto"/>
                <w:sz w:val="20"/>
                <w:szCs w:val="20"/>
              </w:rPr>
              <w:t>雨污水窨井盖缺失、破损发生的人身伤亡事故或者造成的财产损失。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2EBF7A2E">
            <w:pPr>
              <w:jc w:val="center"/>
              <w:rPr>
                <w:rFonts w:hint="eastAsia" w:asciiTheme="majorEastAsia" w:hAnsiTheme="majorEastAsia" w:eastAsiaTheme="majorEastAsia" w:cstheme="majorEastAsia"/>
                <w:b/>
                <w:color w:val="auto"/>
                <w:sz w:val="20"/>
                <w:szCs w:val="20"/>
              </w:rPr>
            </w:pPr>
          </w:p>
        </w:tc>
      </w:tr>
      <w:tr w14:paraId="624A3BA3">
        <w:tblPrEx>
          <w:tblCellMar>
            <w:top w:w="0" w:type="dxa"/>
            <w:left w:w="108" w:type="dxa"/>
            <w:bottom w:w="0" w:type="dxa"/>
            <w:right w:w="108" w:type="dxa"/>
          </w:tblCellMar>
        </w:tblPrEx>
        <w:trPr>
          <w:trHeight w:val="702"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32931402">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4</w:t>
            </w:r>
          </w:p>
        </w:tc>
        <w:tc>
          <w:tcPr>
            <w:tcW w:w="1843" w:type="dxa"/>
            <w:tcBorders>
              <w:top w:val="nil"/>
              <w:left w:val="nil"/>
              <w:bottom w:val="single" w:color="auto" w:sz="4" w:space="0"/>
              <w:right w:val="single" w:color="auto" w:sz="4" w:space="0"/>
            </w:tcBorders>
            <w:shd w:val="clear" w:color="000000" w:fill="FFFFFF"/>
            <w:vAlign w:val="center"/>
          </w:tcPr>
          <w:p w14:paraId="52F4F00D">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市政道路绿化部分</w:t>
            </w:r>
          </w:p>
        </w:tc>
        <w:tc>
          <w:tcPr>
            <w:tcW w:w="4961" w:type="dxa"/>
            <w:tcBorders>
              <w:top w:val="nil"/>
              <w:left w:val="nil"/>
              <w:bottom w:val="single" w:color="auto" w:sz="4" w:space="0"/>
              <w:right w:val="single" w:color="auto" w:sz="4" w:space="0"/>
            </w:tcBorders>
            <w:shd w:val="clear" w:color="000000" w:fill="FFFFFF"/>
            <w:vAlign w:val="center"/>
          </w:tcPr>
          <w:p w14:paraId="22E19727">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第三者在市政道路用地范围内的绿化物折断、坠落、倾倒的发生意外人身伤亡事故或者造成的财产损失。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15BB29D9">
            <w:pPr>
              <w:jc w:val="center"/>
              <w:rPr>
                <w:rFonts w:hint="eastAsia" w:asciiTheme="majorEastAsia" w:hAnsiTheme="majorEastAsia" w:eastAsiaTheme="majorEastAsia" w:cstheme="majorEastAsia"/>
                <w:b/>
                <w:color w:val="auto"/>
                <w:sz w:val="20"/>
                <w:szCs w:val="20"/>
              </w:rPr>
            </w:pPr>
          </w:p>
        </w:tc>
      </w:tr>
      <w:tr w14:paraId="0E6161FA">
        <w:tblPrEx>
          <w:tblCellMar>
            <w:top w:w="0" w:type="dxa"/>
            <w:left w:w="108" w:type="dxa"/>
            <w:bottom w:w="0" w:type="dxa"/>
            <w:right w:w="108" w:type="dxa"/>
          </w:tblCellMar>
        </w:tblPrEx>
        <w:trPr>
          <w:trHeight w:val="544"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5C4CFF29">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5</w:t>
            </w:r>
          </w:p>
        </w:tc>
        <w:tc>
          <w:tcPr>
            <w:tcW w:w="1843" w:type="dxa"/>
            <w:tcBorders>
              <w:top w:val="nil"/>
              <w:left w:val="nil"/>
              <w:bottom w:val="single" w:color="auto" w:sz="4" w:space="0"/>
              <w:right w:val="single" w:color="auto" w:sz="4" w:space="0"/>
            </w:tcBorders>
            <w:shd w:val="clear" w:color="000000" w:fill="FFFFFF"/>
            <w:vAlign w:val="center"/>
          </w:tcPr>
          <w:p w14:paraId="5AEA4556">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市政雨污水系统及其附属设施（含泵站、管井</w:t>
            </w:r>
            <w:r>
              <w:rPr>
                <w:rFonts w:hint="eastAsia" w:asciiTheme="majorEastAsia" w:hAnsiTheme="majorEastAsia" w:eastAsiaTheme="majorEastAsia" w:cstheme="majorEastAsia"/>
                <w:b/>
                <w:color w:val="auto"/>
                <w:sz w:val="20"/>
                <w:szCs w:val="20"/>
                <w:lang w:eastAsia="zh-CN"/>
              </w:rPr>
              <w:t>、节流阀、泄洪口（道）</w:t>
            </w:r>
            <w:r>
              <w:rPr>
                <w:rFonts w:hint="eastAsia" w:asciiTheme="majorEastAsia" w:hAnsiTheme="majorEastAsia" w:eastAsiaTheme="majorEastAsia" w:cstheme="majorEastAsia"/>
                <w:b/>
                <w:color w:val="auto"/>
                <w:sz w:val="20"/>
                <w:szCs w:val="20"/>
              </w:rPr>
              <w:t>及附属设施）</w:t>
            </w:r>
          </w:p>
        </w:tc>
        <w:tc>
          <w:tcPr>
            <w:tcW w:w="4961" w:type="dxa"/>
            <w:tcBorders>
              <w:top w:val="nil"/>
              <w:left w:val="nil"/>
              <w:bottom w:val="single" w:color="auto" w:sz="4" w:space="0"/>
              <w:right w:val="single" w:color="auto" w:sz="4" w:space="0"/>
            </w:tcBorders>
            <w:shd w:val="clear" w:color="000000" w:fill="FFFFFF"/>
            <w:vAlign w:val="center"/>
          </w:tcPr>
          <w:p w14:paraId="7D0E048E">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市政雨污水系统及附属设施（例截流闸、泵站等附属设施）给第三者造成的人身伤亡事故或者财产损失。如：恶劣天气，雨水满溢、管井或设备损坏等。</w:t>
            </w:r>
          </w:p>
        </w:tc>
        <w:tc>
          <w:tcPr>
            <w:tcW w:w="927" w:type="dxa"/>
            <w:tcBorders>
              <w:top w:val="nil"/>
              <w:left w:val="nil"/>
              <w:bottom w:val="single" w:color="auto" w:sz="4" w:space="0"/>
              <w:right w:val="single" w:color="auto" w:sz="4" w:space="0"/>
            </w:tcBorders>
            <w:shd w:val="clear" w:color="000000" w:fill="FFFFFF"/>
            <w:vAlign w:val="center"/>
          </w:tcPr>
          <w:p w14:paraId="07EF628C">
            <w:pPr>
              <w:jc w:val="center"/>
              <w:rPr>
                <w:rFonts w:hint="eastAsia" w:asciiTheme="majorEastAsia" w:hAnsiTheme="majorEastAsia" w:eastAsiaTheme="majorEastAsia" w:cstheme="majorEastAsia"/>
                <w:b/>
                <w:color w:val="auto"/>
                <w:sz w:val="20"/>
                <w:szCs w:val="20"/>
              </w:rPr>
            </w:pPr>
          </w:p>
        </w:tc>
      </w:tr>
      <w:tr w14:paraId="2B6C06AD">
        <w:tblPrEx>
          <w:tblCellMar>
            <w:top w:w="0" w:type="dxa"/>
            <w:left w:w="108" w:type="dxa"/>
            <w:bottom w:w="0" w:type="dxa"/>
            <w:right w:w="108" w:type="dxa"/>
          </w:tblCellMar>
        </w:tblPrEx>
        <w:trPr>
          <w:trHeight w:val="852"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013E3144">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6</w:t>
            </w:r>
          </w:p>
        </w:tc>
        <w:tc>
          <w:tcPr>
            <w:tcW w:w="1843" w:type="dxa"/>
            <w:tcBorders>
              <w:top w:val="nil"/>
              <w:left w:val="nil"/>
              <w:bottom w:val="single" w:color="auto" w:sz="4" w:space="0"/>
              <w:right w:val="single" w:color="auto" w:sz="4" w:space="0"/>
            </w:tcBorders>
            <w:shd w:val="clear" w:color="000000" w:fill="FFFFFF"/>
            <w:vAlign w:val="center"/>
          </w:tcPr>
          <w:p w14:paraId="4570CE6B">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市政道路强弱电系统（含管井）</w:t>
            </w:r>
          </w:p>
        </w:tc>
        <w:tc>
          <w:tcPr>
            <w:tcW w:w="4961" w:type="dxa"/>
            <w:tcBorders>
              <w:top w:val="nil"/>
              <w:left w:val="nil"/>
              <w:bottom w:val="single" w:color="auto" w:sz="4" w:space="0"/>
              <w:right w:val="single" w:color="auto" w:sz="4" w:space="0"/>
            </w:tcBorders>
            <w:shd w:val="clear" w:color="000000" w:fill="FFFFFF"/>
            <w:vAlign w:val="center"/>
          </w:tcPr>
          <w:p w14:paraId="7C35CFB4">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市政道路附属强弱电系统给第三者造成的人身伤亡事故或者财产损失。</w:t>
            </w:r>
          </w:p>
        </w:tc>
        <w:tc>
          <w:tcPr>
            <w:tcW w:w="927" w:type="dxa"/>
            <w:tcBorders>
              <w:top w:val="nil"/>
              <w:left w:val="nil"/>
              <w:bottom w:val="single" w:color="auto" w:sz="4" w:space="0"/>
              <w:right w:val="single" w:color="auto" w:sz="4" w:space="0"/>
            </w:tcBorders>
            <w:shd w:val="clear" w:color="000000" w:fill="FFFFFF"/>
            <w:vAlign w:val="center"/>
          </w:tcPr>
          <w:p w14:paraId="63878421">
            <w:pPr>
              <w:jc w:val="center"/>
              <w:rPr>
                <w:rFonts w:hint="eastAsia" w:asciiTheme="majorEastAsia" w:hAnsiTheme="majorEastAsia" w:eastAsiaTheme="majorEastAsia" w:cstheme="majorEastAsia"/>
                <w:b/>
                <w:color w:val="auto"/>
                <w:sz w:val="20"/>
                <w:szCs w:val="20"/>
              </w:rPr>
            </w:pPr>
          </w:p>
        </w:tc>
      </w:tr>
      <w:tr w14:paraId="4F38A3FB">
        <w:tblPrEx>
          <w:tblCellMar>
            <w:top w:w="0" w:type="dxa"/>
            <w:left w:w="108" w:type="dxa"/>
            <w:bottom w:w="0" w:type="dxa"/>
            <w:right w:w="108" w:type="dxa"/>
          </w:tblCellMar>
        </w:tblPrEx>
        <w:trPr>
          <w:trHeight w:val="567"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65EE568E">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7</w:t>
            </w:r>
          </w:p>
        </w:tc>
        <w:tc>
          <w:tcPr>
            <w:tcW w:w="1843" w:type="dxa"/>
            <w:tcBorders>
              <w:top w:val="nil"/>
              <w:left w:val="nil"/>
              <w:bottom w:val="single" w:color="auto" w:sz="4" w:space="0"/>
              <w:right w:val="single" w:color="auto" w:sz="4" w:space="0"/>
            </w:tcBorders>
            <w:shd w:val="clear" w:color="000000" w:fill="FFFFFF"/>
            <w:vAlign w:val="center"/>
          </w:tcPr>
          <w:p w14:paraId="776AD715">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市政道路附属（</w:t>
            </w:r>
            <w:r>
              <w:rPr>
                <w:rFonts w:hint="eastAsia" w:asciiTheme="majorEastAsia" w:hAnsiTheme="majorEastAsia" w:eastAsiaTheme="majorEastAsia" w:cstheme="majorEastAsia"/>
                <w:b/>
                <w:color w:val="auto"/>
                <w:sz w:val="20"/>
                <w:szCs w:val="20"/>
                <w:lang w:eastAsia="zh-CN"/>
              </w:rPr>
              <w:t>路灯</w:t>
            </w:r>
            <w:r>
              <w:rPr>
                <w:rFonts w:hint="eastAsia" w:asciiTheme="majorEastAsia" w:hAnsiTheme="majorEastAsia" w:eastAsiaTheme="majorEastAsia" w:cstheme="majorEastAsia"/>
                <w:b/>
                <w:color w:val="auto"/>
                <w:sz w:val="20"/>
                <w:szCs w:val="20"/>
              </w:rPr>
              <w:t>、</w:t>
            </w:r>
            <w:r>
              <w:rPr>
                <w:rFonts w:hint="eastAsia" w:asciiTheme="majorEastAsia" w:hAnsiTheme="majorEastAsia" w:eastAsiaTheme="majorEastAsia" w:cstheme="majorEastAsia"/>
                <w:b/>
                <w:color w:val="auto"/>
                <w:sz w:val="20"/>
                <w:szCs w:val="20"/>
                <w:lang w:eastAsia="zh-CN"/>
              </w:rPr>
              <w:t>交通标牌、</w:t>
            </w:r>
            <w:r>
              <w:rPr>
                <w:rFonts w:hint="eastAsia" w:asciiTheme="majorEastAsia" w:hAnsiTheme="majorEastAsia" w:eastAsiaTheme="majorEastAsia" w:cstheme="majorEastAsia"/>
                <w:b/>
                <w:color w:val="auto"/>
                <w:sz w:val="20"/>
                <w:szCs w:val="20"/>
              </w:rPr>
              <w:t>广告牌等）</w:t>
            </w:r>
          </w:p>
        </w:tc>
        <w:tc>
          <w:tcPr>
            <w:tcW w:w="4961" w:type="dxa"/>
            <w:tcBorders>
              <w:top w:val="nil"/>
              <w:left w:val="nil"/>
              <w:bottom w:val="single" w:color="auto" w:sz="4" w:space="0"/>
              <w:right w:val="single" w:color="auto" w:sz="4" w:space="0"/>
            </w:tcBorders>
            <w:shd w:val="clear" w:color="000000" w:fill="FFFFFF"/>
            <w:vAlign w:val="center"/>
          </w:tcPr>
          <w:p w14:paraId="2CEC0ACA">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第三者因</w:t>
            </w:r>
            <w:r>
              <w:rPr>
                <w:rFonts w:hint="eastAsia" w:asciiTheme="majorEastAsia" w:hAnsiTheme="majorEastAsia" w:eastAsiaTheme="majorEastAsia" w:cstheme="majorEastAsia"/>
                <w:b/>
                <w:color w:val="auto"/>
                <w:sz w:val="20"/>
                <w:szCs w:val="20"/>
                <w:lang w:val="en-US" w:eastAsia="zh-CN"/>
              </w:rPr>
              <w:t>信号灯、电子警察、</w:t>
            </w:r>
            <w:r>
              <w:rPr>
                <w:rFonts w:hint="eastAsia" w:asciiTheme="majorEastAsia" w:hAnsiTheme="majorEastAsia" w:eastAsiaTheme="majorEastAsia" w:cstheme="majorEastAsia"/>
                <w:b/>
                <w:color w:val="auto"/>
                <w:sz w:val="20"/>
                <w:szCs w:val="20"/>
                <w:lang w:eastAsia="zh-CN"/>
              </w:rPr>
              <w:t>路灯</w:t>
            </w:r>
            <w:r>
              <w:rPr>
                <w:rFonts w:hint="eastAsia" w:asciiTheme="majorEastAsia" w:hAnsiTheme="majorEastAsia" w:eastAsiaTheme="majorEastAsia" w:cstheme="majorEastAsia"/>
                <w:b/>
                <w:color w:val="auto"/>
                <w:sz w:val="20"/>
                <w:szCs w:val="20"/>
              </w:rPr>
              <w:t>、交通标志、广告牌等的坠落、破损发生的人身伤亡事故或者造成的财产损失。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54B7CDB1">
            <w:pPr>
              <w:jc w:val="center"/>
              <w:rPr>
                <w:rFonts w:hint="eastAsia" w:asciiTheme="majorEastAsia" w:hAnsiTheme="majorEastAsia" w:eastAsiaTheme="majorEastAsia" w:cstheme="majorEastAsia"/>
                <w:b/>
                <w:color w:val="auto"/>
                <w:sz w:val="20"/>
                <w:szCs w:val="20"/>
              </w:rPr>
            </w:pPr>
          </w:p>
        </w:tc>
      </w:tr>
      <w:tr w14:paraId="60B40201">
        <w:tblPrEx>
          <w:tblCellMar>
            <w:top w:w="0" w:type="dxa"/>
            <w:left w:w="108" w:type="dxa"/>
            <w:bottom w:w="0" w:type="dxa"/>
            <w:right w:w="108" w:type="dxa"/>
          </w:tblCellMar>
        </w:tblPrEx>
        <w:trPr>
          <w:trHeight w:val="560"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4A704DCF">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8</w:t>
            </w:r>
          </w:p>
        </w:tc>
        <w:tc>
          <w:tcPr>
            <w:tcW w:w="1843" w:type="dxa"/>
            <w:tcBorders>
              <w:top w:val="nil"/>
              <w:left w:val="nil"/>
              <w:bottom w:val="single" w:color="auto" w:sz="4" w:space="0"/>
              <w:right w:val="single" w:color="auto" w:sz="4" w:space="0"/>
            </w:tcBorders>
            <w:shd w:val="clear" w:color="000000" w:fill="FFFFFF"/>
            <w:vAlign w:val="center"/>
          </w:tcPr>
          <w:p w14:paraId="7E608499">
            <w:pPr>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路灯</w:t>
            </w:r>
            <w:r>
              <w:rPr>
                <w:rFonts w:hint="eastAsia" w:asciiTheme="majorEastAsia" w:hAnsiTheme="majorEastAsia" w:eastAsiaTheme="majorEastAsia" w:cstheme="majorEastAsia"/>
                <w:b/>
                <w:color w:val="auto"/>
                <w:sz w:val="20"/>
                <w:szCs w:val="20"/>
                <w:lang w:eastAsia="zh-CN"/>
              </w:rPr>
              <w:t>等道路</w:t>
            </w:r>
            <w:r>
              <w:rPr>
                <w:rFonts w:hint="eastAsia" w:asciiTheme="majorEastAsia" w:hAnsiTheme="majorEastAsia" w:eastAsiaTheme="majorEastAsia" w:cstheme="majorEastAsia"/>
                <w:b/>
                <w:color w:val="auto"/>
                <w:sz w:val="20"/>
                <w:szCs w:val="20"/>
              </w:rPr>
              <w:t>附属供电设施</w:t>
            </w:r>
          </w:p>
        </w:tc>
        <w:tc>
          <w:tcPr>
            <w:tcW w:w="4961" w:type="dxa"/>
            <w:tcBorders>
              <w:top w:val="nil"/>
              <w:left w:val="nil"/>
              <w:bottom w:val="single" w:color="auto" w:sz="4" w:space="0"/>
              <w:right w:val="single" w:color="auto" w:sz="4" w:space="0"/>
            </w:tcBorders>
            <w:shd w:val="clear" w:color="000000" w:fill="FFFFFF"/>
            <w:vAlign w:val="center"/>
          </w:tcPr>
          <w:p w14:paraId="23DCECA3">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第三者因</w:t>
            </w:r>
            <w:r>
              <w:rPr>
                <w:rFonts w:hint="eastAsia" w:asciiTheme="majorEastAsia" w:hAnsiTheme="majorEastAsia" w:eastAsiaTheme="majorEastAsia" w:cstheme="majorEastAsia"/>
                <w:b/>
                <w:color w:val="auto"/>
                <w:sz w:val="20"/>
                <w:szCs w:val="20"/>
                <w:lang w:val="en-US" w:eastAsia="zh-CN"/>
              </w:rPr>
              <w:t>信号灯、电子警察、</w:t>
            </w:r>
            <w:r>
              <w:rPr>
                <w:rFonts w:hint="eastAsia" w:asciiTheme="majorEastAsia" w:hAnsiTheme="majorEastAsia" w:eastAsiaTheme="majorEastAsia" w:cstheme="majorEastAsia"/>
                <w:b/>
                <w:color w:val="auto"/>
                <w:sz w:val="20"/>
                <w:szCs w:val="20"/>
              </w:rPr>
              <w:t>路灯</w:t>
            </w:r>
            <w:r>
              <w:rPr>
                <w:rFonts w:hint="eastAsia" w:asciiTheme="majorEastAsia" w:hAnsiTheme="majorEastAsia" w:eastAsiaTheme="majorEastAsia" w:cstheme="majorEastAsia"/>
                <w:b/>
                <w:color w:val="auto"/>
                <w:sz w:val="20"/>
                <w:szCs w:val="20"/>
                <w:lang w:eastAsia="zh-CN"/>
              </w:rPr>
              <w:t>、</w:t>
            </w:r>
            <w:r>
              <w:rPr>
                <w:rFonts w:hint="eastAsia" w:asciiTheme="majorEastAsia" w:hAnsiTheme="majorEastAsia" w:eastAsiaTheme="majorEastAsia" w:cstheme="majorEastAsia"/>
                <w:b/>
                <w:color w:val="auto"/>
                <w:sz w:val="20"/>
                <w:szCs w:val="20"/>
                <w:lang w:val="en-US" w:eastAsia="zh-CN"/>
              </w:rPr>
              <w:t>变压器、控制柜</w:t>
            </w:r>
            <w:r>
              <w:rPr>
                <w:rFonts w:hint="eastAsia" w:asciiTheme="majorEastAsia" w:hAnsiTheme="majorEastAsia" w:eastAsiaTheme="majorEastAsia" w:cstheme="majorEastAsia"/>
                <w:b/>
                <w:color w:val="auto"/>
                <w:sz w:val="20"/>
                <w:szCs w:val="20"/>
              </w:rPr>
              <w:t>及附属</w:t>
            </w:r>
            <w:r>
              <w:rPr>
                <w:rFonts w:hint="eastAsia" w:asciiTheme="majorEastAsia" w:hAnsiTheme="majorEastAsia" w:eastAsiaTheme="majorEastAsia" w:cstheme="majorEastAsia"/>
                <w:b/>
                <w:color w:val="auto"/>
                <w:sz w:val="20"/>
                <w:szCs w:val="20"/>
                <w:lang w:val="en-US" w:eastAsia="zh-CN"/>
              </w:rPr>
              <w:t>线缆等</w:t>
            </w:r>
            <w:r>
              <w:rPr>
                <w:rFonts w:hint="eastAsia" w:asciiTheme="majorEastAsia" w:hAnsiTheme="majorEastAsia" w:eastAsiaTheme="majorEastAsia" w:cstheme="majorEastAsia"/>
                <w:b/>
                <w:color w:val="auto"/>
                <w:sz w:val="20"/>
                <w:szCs w:val="20"/>
              </w:rPr>
              <w:t>供电设施漏电、触电事故造成的人身伤亡事故或者造成的财产损失。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5F4B41D3">
            <w:pPr>
              <w:jc w:val="center"/>
              <w:rPr>
                <w:rFonts w:hint="eastAsia" w:asciiTheme="majorEastAsia" w:hAnsiTheme="majorEastAsia" w:eastAsiaTheme="majorEastAsia" w:cstheme="majorEastAsia"/>
                <w:b/>
                <w:color w:val="auto"/>
                <w:sz w:val="20"/>
                <w:szCs w:val="20"/>
              </w:rPr>
            </w:pPr>
          </w:p>
        </w:tc>
      </w:tr>
      <w:tr w14:paraId="4F52B0D0">
        <w:tblPrEx>
          <w:tblCellMar>
            <w:top w:w="0" w:type="dxa"/>
            <w:left w:w="108" w:type="dxa"/>
            <w:bottom w:w="0" w:type="dxa"/>
            <w:right w:w="108" w:type="dxa"/>
          </w:tblCellMar>
        </w:tblPrEx>
        <w:trPr>
          <w:trHeight w:val="555"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7071AF2B">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lang w:val="en-US" w:eastAsia="zh-CN"/>
              </w:rPr>
              <w:t>9</w:t>
            </w:r>
          </w:p>
        </w:tc>
        <w:tc>
          <w:tcPr>
            <w:tcW w:w="1843" w:type="dxa"/>
            <w:tcBorders>
              <w:top w:val="nil"/>
              <w:left w:val="nil"/>
              <w:bottom w:val="single" w:color="auto" w:sz="4" w:space="0"/>
              <w:right w:val="single" w:color="auto" w:sz="4" w:space="0"/>
            </w:tcBorders>
            <w:shd w:val="clear" w:color="000000" w:fill="FFFFFF"/>
            <w:vAlign w:val="center"/>
          </w:tcPr>
          <w:p w14:paraId="23B5A208">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公交站台及附属供电设施</w:t>
            </w:r>
          </w:p>
        </w:tc>
        <w:tc>
          <w:tcPr>
            <w:tcW w:w="4961" w:type="dxa"/>
            <w:tcBorders>
              <w:top w:val="nil"/>
              <w:left w:val="nil"/>
              <w:bottom w:val="single" w:color="auto" w:sz="4" w:space="0"/>
              <w:right w:val="single" w:color="auto" w:sz="4" w:space="0"/>
            </w:tcBorders>
            <w:shd w:val="clear" w:color="000000" w:fill="FFFFFF"/>
            <w:vAlign w:val="center"/>
          </w:tcPr>
          <w:p w14:paraId="4E742BFC">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第三者因公交站亭及附属设施</w:t>
            </w:r>
            <w:r>
              <w:rPr>
                <w:rFonts w:hint="eastAsia" w:asciiTheme="majorEastAsia" w:hAnsiTheme="majorEastAsia" w:eastAsiaTheme="majorEastAsia" w:cstheme="majorEastAsia"/>
                <w:b/>
                <w:color w:val="auto"/>
                <w:sz w:val="20"/>
                <w:szCs w:val="20"/>
                <w:lang w:val="en-US" w:eastAsia="zh-CN"/>
              </w:rPr>
              <w:t>破损、</w:t>
            </w:r>
            <w:r>
              <w:rPr>
                <w:rFonts w:hint="eastAsia" w:asciiTheme="majorEastAsia" w:hAnsiTheme="majorEastAsia" w:eastAsiaTheme="majorEastAsia" w:cstheme="majorEastAsia"/>
                <w:b/>
                <w:color w:val="auto"/>
                <w:sz w:val="20"/>
                <w:szCs w:val="20"/>
              </w:rPr>
              <w:t>倒塌、触电事故造成的人身伤亡事故或者造成的财产损失。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3F7654D1">
            <w:pPr>
              <w:jc w:val="center"/>
              <w:rPr>
                <w:rFonts w:hint="eastAsia" w:asciiTheme="majorEastAsia" w:hAnsiTheme="majorEastAsia" w:eastAsiaTheme="majorEastAsia" w:cstheme="majorEastAsia"/>
                <w:b/>
                <w:color w:val="auto"/>
                <w:sz w:val="20"/>
                <w:szCs w:val="20"/>
              </w:rPr>
            </w:pPr>
          </w:p>
        </w:tc>
      </w:tr>
      <w:tr w14:paraId="113D6712">
        <w:tblPrEx>
          <w:tblCellMar>
            <w:top w:w="0" w:type="dxa"/>
            <w:left w:w="108" w:type="dxa"/>
            <w:bottom w:w="0" w:type="dxa"/>
            <w:right w:w="108" w:type="dxa"/>
          </w:tblCellMar>
        </w:tblPrEx>
        <w:trPr>
          <w:trHeight w:val="548"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04C304B6">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0</w:t>
            </w:r>
          </w:p>
        </w:tc>
        <w:tc>
          <w:tcPr>
            <w:tcW w:w="1843" w:type="dxa"/>
            <w:tcBorders>
              <w:top w:val="nil"/>
              <w:left w:val="nil"/>
              <w:bottom w:val="single" w:color="auto" w:sz="4" w:space="0"/>
              <w:right w:val="single" w:color="auto" w:sz="4" w:space="0"/>
            </w:tcBorders>
            <w:shd w:val="clear" w:color="000000" w:fill="FFFFFF"/>
            <w:vAlign w:val="center"/>
          </w:tcPr>
          <w:p w14:paraId="1591B406">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河道、翡翠湖、南艳湖、明珠广场、</w:t>
            </w:r>
            <w:r>
              <w:rPr>
                <w:rFonts w:hint="eastAsia" w:asciiTheme="majorEastAsia" w:hAnsiTheme="majorEastAsia" w:eastAsiaTheme="majorEastAsia" w:cstheme="majorEastAsia"/>
                <w:b/>
                <w:color w:val="auto"/>
                <w:sz w:val="20"/>
                <w:szCs w:val="20"/>
                <w:lang w:eastAsia="zh-CN"/>
              </w:rPr>
              <w:t>宝教寺水库、</w:t>
            </w:r>
            <w:r>
              <w:rPr>
                <w:rFonts w:hint="eastAsia" w:asciiTheme="majorEastAsia" w:hAnsiTheme="majorEastAsia" w:eastAsiaTheme="majorEastAsia" w:cstheme="majorEastAsia"/>
                <w:b/>
                <w:color w:val="auto"/>
                <w:sz w:val="20"/>
                <w:szCs w:val="20"/>
              </w:rPr>
              <w:t>苗圃（含水塘</w:t>
            </w:r>
            <w:r>
              <w:rPr>
                <w:rFonts w:hint="eastAsia" w:asciiTheme="majorEastAsia" w:hAnsiTheme="majorEastAsia" w:eastAsiaTheme="majorEastAsia" w:cstheme="majorEastAsia"/>
                <w:b/>
                <w:color w:val="auto"/>
                <w:sz w:val="20"/>
                <w:szCs w:val="20"/>
                <w:lang w:eastAsia="zh-CN"/>
              </w:rPr>
              <w:t>、大棚</w:t>
            </w:r>
            <w:r>
              <w:rPr>
                <w:rFonts w:hint="eastAsia" w:asciiTheme="majorEastAsia" w:hAnsiTheme="majorEastAsia" w:eastAsiaTheme="majorEastAsia" w:cstheme="majorEastAsia"/>
                <w:b/>
                <w:color w:val="auto"/>
                <w:sz w:val="20"/>
                <w:szCs w:val="20"/>
              </w:rPr>
              <w:t>）等管理区域</w:t>
            </w:r>
          </w:p>
        </w:tc>
        <w:tc>
          <w:tcPr>
            <w:tcW w:w="4961" w:type="dxa"/>
            <w:tcBorders>
              <w:top w:val="nil"/>
              <w:left w:val="nil"/>
              <w:bottom w:val="single" w:color="auto" w:sz="4" w:space="0"/>
              <w:right w:val="single" w:color="auto" w:sz="4" w:space="0"/>
            </w:tcBorders>
            <w:shd w:val="clear" w:color="000000" w:fill="FFFFFF"/>
            <w:vAlign w:val="center"/>
          </w:tcPr>
          <w:p w14:paraId="4EDE3F7B">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辖区内河道和公园区域及其附属设施设备损坏导致的</w:t>
            </w:r>
            <w:r>
              <w:rPr>
                <w:rFonts w:hint="eastAsia" w:asciiTheme="majorEastAsia" w:hAnsiTheme="majorEastAsia" w:eastAsiaTheme="majorEastAsia" w:cstheme="majorEastAsia"/>
                <w:b/>
                <w:color w:val="auto"/>
                <w:sz w:val="20"/>
                <w:szCs w:val="20"/>
                <w:lang w:eastAsia="zh-CN"/>
              </w:rPr>
              <w:t>人身</w:t>
            </w:r>
            <w:r>
              <w:rPr>
                <w:rFonts w:hint="eastAsia" w:asciiTheme="majorEastAsia" w:hAnsiTheme="majorEastAsia" w:eastAsiaTheme="majorEastAsia" w:cstheme="majorEastAsia"/>
                <w:b/>
                <w:color w:val="auto"/>
                <w:sz w:val="20"/>
                <w:szCs w:val="20"/>
              </w:rPr>
              <w:t>伤害或</w:t>
            </w:r>
            <w:r>
              <w:rPr>
                <w:rFonts w:hint="eastAsia" w:asciiTheme="majorEastAsia" w:hAnsiTheme="majorEastAsia" w:eastAsiaTheme="majorEastAsia" w:cstheme="majorEastAsia"/>
                <w:b/>
                <w:color w:val="auto"/>
                <w:sz w:val="20"/>
                <w:szCs w:val="20"/>
                <w:lang w:eastAsia="zh-CN"/>
              </w:rPr>
              <w:t>财产</w:t>
            </w:r>
            <w:r>
              <w:rPr>
                <w:rFonts w:hint="eastAsia" w:asciiTheme="majorEastAsia" w:hAnsiTheme="majorEastAsia" w:eastAsiaTheme="majorEastAsia" w:cstheme="majorEastAsia"/>
                <w:b/>
                <w:color w:val="auto"/>
                <w:sz w:val="20"/>
                <w:szCs w:val="20"/>
              </w:rPr>
              <w:t>损失；水域部分</w:t>
            </w:r>
            <w:r>
              <w:rPr>
                <w:rFonts w:hint="eastAsia" w:asciiTheme="majorEastAsia" w:hAnsiTheme="majorEastAsia" w:eastAsiaTheme="majorEastAsia" w:cstheme="majorEastAsia"/>
                <w:b/>
                <w:color w:val="auto"/>
                <w:sz w:val="20"/>
                <w:szCs w:val="20"/>
                <w:lang w:eastAsia="zh-CN"/>
              </w:rPr>
              <w:t>做好安全提示</w:t>
            </w:r>
            <w:r>
              <w:rPr>
                <w:rFonts w:hint="eastAsia" w:asciiTheme="majorEastAsia" w:hAnsiTheme="majorEastAsia" w:eastAsiaTheme="majorEastAsia" w:cstheme="majorEastAsia"/>
                <w:b/>
                <w:color w:val="auto"/>
                <w:sz w:val="20"/>
                <w:szCs w:val="20"/>
              </w:rPr>
              <w:t>，第三者失足掉落河道和湖泊、水塘等发生的人身</w:t>
            </w:r>
            <w:r>
              <w:rPr>
                <w:rFonts w:hint="eastAsia" w:asciiTheme="majorEastAsia" w:hAnsiTheme="majorEastAsia" w:eastAsiaTheme="majorEastAsia" w:cstheme="majorEastAsia"/>
                <w:b/>
                <w:color w:val="auto"/>
                <w:sz w:val="20"/>
                <w:szCs w:val="20"/>
                <w:lang w:eastAsia="zh-CN"/>
              </w:rPr>
              <w:t>伤害</w:t>
            </w:r>
            <w:r>
              <w:rPr>
                <w:rFonts w:hint="eastAsia" w:asciiTheme="majorEastAsia" w:hAnsiTheme="majorEastAsia" w:eastAsiaTheme="majorEastAsia" w:cstheme="majorEastAsia"/>
                <w:b/>
                <w:color w:val="auto"/>
                <w:sz w:val="20"/>
                <w:szCs w:val="20"/>
              </w:rPr>
              <w:t>事故或者财产损失。</w:t>
            </w:r>
          </w:p>
        </w:tc>
        <w:tc>
          <w:tcPr>
            <w:tcW w:w="927" w:type="dxa"/>
            <w:tcBorders>
              <w:top w:val="nil"/>
              <w:left w:val="nil"/>
              <w:bottom w:val="single" w:color="auto" w:sz="4" w:space="0"/>
              <w:right w:val="single" w:color="auto" w:sz="4" w:space="0"/>
            </w:tcBorders>
            <w:shd w:val="clear" w:color="000000" w:fill="FFFFFF"/>
            <w:vAlign w:val="center"/>
          </w:tcPr>
          <w:p w14:paraId="3C2D6A6F">
            <w:pPr>
              <w:jc w:val="center"/>
              <w:rPr>
                <w:rFonts w:hint="eastAsia" w:asciiTheme="majorEastAsia" w:hAnsiTheme="majorEastAsia" w:eastAsiaTheme="majorEastAsia" w:cstheme="majorEastAsia"/>
                <w:b/>
                <w:color w:val="auto"/>
                <w:sz w:val="20"/>
                <w:szCs w:val="20"/>
              </w:rPr>
            </w:pPr>
          </w:p>
        </w:tc>
      </w:tr>
      <w:tr w14:paraId="01100A25">
        <w:tblPrEx>
          <w:tblCellMar>
            <w:top w:w="0" w:type="dxa"/>
            <w:left w:w="108" w:type="dxa"/>
            <w:bottom w:w="0" w:type="dxa"/>
            <w:right w:w="108" w:type="dxa"/>
          </w:tblCellMar>
        </w:tblPrEx>
        <w:trPr>
          <w:trHeight w:val="566"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20BAC210">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1</w:t>
            </w:r>
          </w:p>
        </w:tc>
        <w:tc>
          <w:tcPr>
            <w:tcW w:w="1843" w:type="dxa"/>
            <w:tcBorders>
              <w:top w:val="nil"/>
              <w:left w:val="nil"/>
              <w:bottom w:val="single" w:color="auto" w:sz="4" w:space="0"/>
              <w:right w:val="single" w:color="auto" w:sz="4" w:space="0"/>
            </w:tcBorders>
            <w:shd w:val="clear" w:color="000000" w:fill="FFFFFF"/>
            <w:vAlign w:val="center"/>
          </w:tcPr>
          <w:p w14:paraId="5E7BF58D">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被保险人雇员责任条款</w:t>
            </w:r>
          </w:p>
        </w:tc>
        <w:tc>
          <w:tcPr>
            <w:tcW w:w="4961" w:type="dxa"/>
            <w:tcBorders>
              <w:top w:val="nil"/>
              <w:left w:val="nil"/>
              <w:bottom w:val="single" w:color="auto" w:sz="4" w:space="0"/>
              <w:right w:val="single" w:color="auto" w:sz="4" w:space="0"/>
            </w:tcBorders>
            <w:shd w:val="clear" w:color="000000" w:fill="FFFFFF"/>
            <w:vAlign w:val="center"/>
          </w:tcPr>
          <w:p w14:paraId="4535FD4C">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被保险人的雇员在从事被保险人经营业务相关的工作时因发生意外事故或由于其个人疏忽、过失而造成第三者的人身伤亡或财产损失。</w:t>
            </w:r>
          </w:p>
        </w:tc>
        <w:tc>
          <w:tcPr>
            <w:tcW w:w="927" w:type="dxa"/>
            <w:tcBorders>
              <w:top w:val="nil"/>
              <w:left w:val="nil"/>
              <w:bottom w:val="single" w:color="auto" w:sz="4" w:space="0"/>
              <w:right w:val="single" w:color="auto" w:sz="4" w:space="0"/>
            </w:tcBorders>
            <w:shd w:val="clear" w:color="000000" w:fill="FFFFFF"/>
            <w:vAlign w:val="center"/>
          </w:tcPr>
          <w:p w14:paraId="7321378E">
            <w:pPr>
              <w:jc w:val="center"/>
              <w:rPr>
                <w:rFonts w:hint="eastAsia" w:asciiTheme="majorEastAsia" w:hAnsiTheme="majorEastAsia" w:eastAsiaTheme="majorEastAsia" w:cstheme="majorEastAsia"/>
                <w:b/>
                <w:color w:val="auto"/>
                <w:sz w:val="20"/>
                <w:szCs w:val="20"/>
              </w:rPr>
            </w:pPr>
          </w:p>
        </w:tc>
      </w:tr>
      <w:tr w14:paraId="7F27E0F6">
        <w:tblPrEx>
          <w:tblCellMar>
            <w:top w:w="0" w:type="dxa"/>
            <w:left w:w="108" w:type="dxa"/>
            <w:bottom w:w="0" w:type="dxa"/>
            <w:right w:w="108" w:type="dxa"/>
          </w:tblCellMar>
        </w:tblPrEx>
        <w:trPr>
          <w:trHeight w:val="560"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70EE9339">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2</w:t>
            </w:r>
          </w:p>
        </w:tc>
        <w:tc>
          <w:tcPr>
            <w:tcW w:w="1843" w:type="dxa"/>
            <w:tcBorders>
              <w:top w:val="nil"/>
              <w:left w:val="nil"/>
              <w:bottom w:val="single" w:color="auto" w:sz="4" w:space="0"/>
              <w:right w:val="single" w:color="auto" w:sz="4" w:space="0"/>
            </w:tcBorders>
            <w:shd w:val="clear" w:color="000000" w:fill="FFFFFF"/>
            <w:vAlign w:val="center"/>
          </w:tcPr>
          <w:p w14:paraId="34D626D9">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火灾、爆炸及水损</w:t>
            </w:r>
          </w:p>
        </w:tc>
        <w:tc>
          <w:tcPr>
            <w:tcW w:w="4961" w:type="dxa"/>
            <w:tcBorders>
              <w:top w:val="nil"/>
              <w:left w:val="nil"/>
              <w:bottom w:val="single" w:color="auto" w:sz="4" w:space="0"/>
              <w:right w:val="single" w:color="auto" w:sz="4" w:space="0"/>
            </w:tcBorders>
            <w:shd w:val="clear" w:color="000000" w:fill="FFFFFF"/>
            <w:vAlign w:val="center"/>
          </w:tcPr>
          <w:p w14:paraId="068B98CC">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承保范围内因火灾、爆炸以及由此引起的烟熏或者水损造成第三者人身伤亡或财产损失。</w:t>
            </w:r>
          </w:p>
        </w:tc>
        <w:tc>
          <w:tcPr>
            <w:tcW w:w="927" w:type="dxa"/>
            <w:tcBorders>
              <w:top w:val="nil"/>
              <w:left w:val="nil"/>
              <w:bottom w:val="single" w:color="auto" w:sz="4" w:space="0"/>
              <w:right w:val="single" w:color="auto" w:sz="4" w:space="0"/>
            </w:tcBorders>
            <w:shd w:val="clear" w:color="000000" w:fill="FFFFFF"/>
            <w:vAlign w:val="center"/>
          </w:tcPr>
          <w:p w14:paraId="225C6669">
            <w:pPr>
              <w:jc w:val="center"/>
              <w:rPr>
                <w:rFonts w:hint="eastAsia" w:asciiTheme="majorEastAsia" w:hAnsiTheme="majorEastAsia" w:eastAsiaTheme="majorEastAsia" w:cstheme="majorEastAsia"/>
                <w:b/>
                <w:color w:val="auto"/>
                <w:sz w:val="20"/>
                <w:szCs w:val="20"/>
              </w:rPr>
            </w:pPr>
          </w:p>
        </w:tc>
      </w:tr>
      <w:tr w14:paraId="2C1A8296">
        <w:tblPrEx>
          <w:tblCellMar>
            <w:top w:w="0" w:type="dxa"/>
            <w:left w:w="108" w:type="dxa"/>
            <w:bottom w:w="0" w:type="dxa"/>
            <w:right w:w="108" w:type="dxa"/>
          </w:tblCellMar>
        </w:tblPrEx>
        <w:trPr>
          <w:trHeight w:val="688"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7342193B">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3</w:t>
            </w:r>
          </w:p>
        </w:tc>
        <w:tc>
          <w:tcPr>
            <w:tcW w:w="1843" w:type="dxa"/>
            <w:tcBorders>
              <w:top w:val="nil"/>
              <w:left w:val="nil"/>
              <w:bottom w:val="single" w:color="auto" w:sz="4" w:space="0"/>
              <w:right w:val="single" w:color="auto" w:sz="4" w:space="0"/>
            </w:tcBorders>
            <w:shd w:val="clear" w:color="000000" w:fill="FFFFFF"/>
            <w:vAlign w:val="center"/>
          </w:tcPr>
          <w:p w14:paraId="7516F95A">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广告及装饰装置责任条款</w:t>
            </w:r>
          </w:p>
        </w:tc>
        <w:tc>
          <w:tcPr>
            <w:tcW w:w="4961" w:type="dxa"/>
            <w:tcBorders>
              <w:top w:val="nil"/>
              <w:left w:val="nil"/>
              <w:bottom w:val="single" w:color="auto" w:sz="4" w:space="0"/>
              <w:right w:val="single" w:color="auto" w:sz="4" w:space="0"/>
            </w:tcBorders>
            <w:shd w:val="clear" w:color="000000" w:fill="FFFFFF"/>
            <w:vAlign w:val="center"/>
          </w:tcPr>
          <w:p w14:paraId="1DE141C6">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承保范围内所布置的广告、霓红灯、装饰物因发生意外事故造成第三者人身伤亡或财产损失。</w:t>
            </w:r>
          </w:p>
        </w:tc>
        <w:tc>
          <w:tcPr>
            <w:tcW w:w="927" w:type="dxa"/>
            <w:tcBorders>
              <w:top w:val="nil"/>
              <w:left w:val="nil"/>
              <w:bottom w:val="single" w:color="auto" w:sz="4" w:space="0"/>
              <w:right w:val="single" w:color="auto" w:sz="4" w:space="0"/>
            </w:tcBorders>
            <w:shd w:val="clear" w:color="000000" w:fill="FFFFFF"/>
            <w:vAlign w:val="center"/>
          </w:tcPr>
          <w:p w14:paraId="41520568">
            <w:pPr>
              <w:jc w:val="center"/>
              <w:rPr>
                <w:rFonts w:hint="eastAsia" w:asciiTheme="majorEastAsia" w:hAnsiTheme="majorEastAsia" w:eastAsiaTheme="majorEastAsia" w:cstheme="majorEastAsia"/>
                <w:b/>
                <w:color w:val="auto"/>
                <w:sz w:val="20"/>
                <w:szCs w:val="20"/>
              </w:rPr>
            </w:pPr>
          </w:p>
        </w:tc>
      </w:tr>
      <w:tr w14:paraId="6BF0DBE2">
        <w:tblPrEx>
          <w:tblCellMar>
            <w:top w:w="0" w:type="dxa"/>
            <w:left w:w="108" w:type="dxa"/>
            <w:bottom w:w="0" w:type="dxa"/>
            <w:right w:w="108" w:type="dxa"/>
          </w:tblCellMar>
        </w:tblPrEx>
        <w:trPr>
          <w:trHeight w:val="533"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3BC2E11C">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4</w:t>
            </w:r>
          </w:p>
        </w:tc>
        <w:tc>
          <w:tcPr>
            <w:tcW w:w="1843" w:type="dxa"/>
            <w:tcBorders>
              <w:top w:val="nil"/>
              <w:left w:val="nil"/>
              <w:bottom w:val="single" w:color="auto" w:sz="4" w:space="0"/>
              <w:right w:val="single" w:color="auto" w:sz="4" w:space="0"/>
            </w:tcBorders>
            <w:shd w:val="clear" w:color="000000" w:fill="FFFFFF"/>
            <w:vAlign w:val="center"/>
          </w:tcPr>
          <w:p w14:paraId="592D2C2C">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急救费用条款</w:t>
            </w:r>
          </w:p>
        </w:tc>
        <w:tc>
          <w:tcPr>
            <w:tcW w:w="4961" w:type="dxa"/>
            <w:tcBorders>
              <w:top w:val="nil"/>
              <w:left w:val="nil"/>
              <w:bottom w:val="single" w:color="auto" w:sz="4" w:space="0"/>
              <w:right w:val="single" w:color="auto" w:sz="4" w:space="0"/>
            </w:tcBorders>
            <w:shd w:val="clear" w:color="000000" w:fill="FFFFFF"/>
            <w:vAlign w:val="center"/>
          </w:tcPr>
          <w:p w14:paraId="60A75344">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承保范围内发生意外事故造成第三者人身伤害时应支付的合理急救费用。</w:t>
            </w:r>
          </w:p>
        </w:tc>
        <w:tc>
          <w:tcPr>
            <w:tcW w:w="927" w:type="dxa"/>
            <w:tcBorders>
              <w:top w:val="nil"/>
              <w:left w:val="nil"/>
              <w:bottom w:val="single" w:color="auto" w:sz="4" w:space="0"/>
              <w:right w:val="single" w:color="auto" w:sz="4" w:space="0"/>
            </w:tcBorders>
            <w:shd w:val="clear" w:color="000000" w:fill="FFFFFF"/>
            <w:vAlign w:val="center"/>
          </w:tcPr>
          <w:p w14:paraId="21B8BEF2">
            <w:pPr>
              <w:jc w:val="center"/>
              <w:rPr>
                <w:rFonts w:hint="eastAsia" w:asciiTheme="majorEastAsia" w:hAnsiTheme="majorEastAsia" w:eastAsiaTheme="majorEastAsia" w:cstheme="majorEastAsia"/>
                <w:b/>
                <w:color w:val="auto"/>
                <w:sz w:val="20"/>
                <w:szCs w:val="20"/>
              </w:rPr>
            </w:pPr>
          </w:p>
        </w:tc>
      </w:tr>
      <w:tr w14:paraId="3133E238">
        <w:tblPrEx>
          <w:tblCellMar>
            <w:top w:w="0" w:type="dxa"/>
            <w:left w:w="108" w:type="dxa"/>
            <w:bottom w:w="0" w:type="dxa"/>
            <w:right w:w="108" w:type="dxa"/>
          </w:tblCellMar>
        </w:tblPrEx>
        <w:trPr>
          <w:trHeight w:val="933"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5A41F022">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5</w:t>
            </w:r>
          </w:p>
        </w:tc>
        <w:tc>
          <w:tcPr>
            <w:tcW w:w="1843" w:type="dxa"/>
            <w:tcBorders>
              <w:top w:val="nil"/>
              <w:left w:val="nil"/>
              <w:bottom w:val="single" w:color="auto" w:sz="4" w:space="0"/>
              <w:right w:val="single" w:color="auto" w:sz="4" w:space="0"/>
            </w:tcBorders>
            <w:shd w:val="clear" w:color="000000" w:fill="FFFFFF"/>
            <w:vAlign w:val="center"/>
          </w:tcPr>
          <w:p w14:paraId="24049726">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节日装饰责任扩展条款</w:t>
            </w:r>
          </w:p>
        </w:tc>
        <w:tc>
          <w:tcPr>
            <w:tcW w:w="4961" w:type="dxa"/>
            <w:tcBorders>
              <w:top w:val="nil"/>
              <w:left w:val="nil"/>
              <w:bottom w:val="single" w:color="auto" w:sz="4" w:space="0"/>
              <w:right w:val="single" w:color="auto" w:sz="4" w:space="0"/>
            </w:tcBorders>
            <w:shd w:val="clear" w:color="000000" w:fill="FFFFFF"/>
            <w:vAlign w:val="center"/>
          </w:tcPr>
          <w:p w14:paraId="735B504D">
            <w:pPr>
              <w:ind w:firstLine="201" w:firstLineChars="100"/>
              <w:jc w:val="cente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被保险人和/或承包商和/或分包商在节假日期间由于装卸节日装饰品时导致的意外事故造成第三者人身伤亡或财产损失。</w:t>
            </w:r>
          </w:p>
        </w:tc>
        <w:tc>
          <w:tcPr>
            <w:tcW w:w="927" w:type="dxa"/>
            <w:tcBorders>
              <w:top w:val="nil"/>
              <w:left w:val="nil"/>
              <w:bottom w:val="single" w:color="auto" w:sz="4" w:space="0"/>
              <w:right w:val="single" w:color="auto" w:sz="4" w:space="0"/>
            </w:tcBorders>
            <w:shd w:val="clear" w:color="000000" w:fill="FFFFFF"/>
            <w:vAlign w:val="center"/>
          </w:tcPr>
          <w:p w14:paraId="607F7EB4">
            <w:pPr>
              <w:jc w:val="center"/>
              <w:rPr>
                <w:rFonts w:hint="eastAsia" w:asciiTheme="majorEastAsia" w:hAnsiTheme="majorEastAsia" w:eastAsiaTheme="majorEastAsia" w:cstheme="majorEastAsia"/>
                <w:b/>
                <w:color w:val="auto"/>
                <w:sz w:val="20"/>
                <w:szCs w:val="20"/>
              </w:rPr>
            </w:pPr>
          </w:p>
        </w:tc>
      </w:tr>
      <w:tr w14:paraId="391A91B5">
        <w:tblPrEx>
          <w:tblCellMar>
            <w:top w:w="0" w:type="dxa"/>
            <w:left w:w="108" w:type="dxa"/>
            <w:bottom w:w="0" w:type="dxa"/>
            <w:right w:w="108" w:type="dxa"/>
          </w:tblCellMar>
        </w:tblPrEx>
        <w:trPr>
          <w:trHeight w:val="1019"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5A631CC0">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6</w:t>
            </w:r>
          </w:p>
        </w:tc>
        <w:tc>
          <w:tcPr>
            <w:tcW w:w="1843" w:type="dxa"/>
            <w:tcBorders>
              <w:top w:val="nil"/>
              <w:left w:val="nil"/>
              <w:bottom w:val="single" w:color="auto" w:sz="4" w:space="0"/>
              <w:right w:val="single" w:color="auto" w:sz="4" w:space="0"/>
            </w:tcBorders>
            <w:shd w:val="clear" w:color="000000" w:fill="FFFFFF"/>
            <w:vAlign w:val="center"/>
          </w:tcPr>
          <w:p w14:paraId="3555F36B">
            <w:pPr>
              <w:adjustRightInd w:val="0"/>
              <w:snapToGrid w:val="0"/>
              <w:spacing w:afterLines="50"/>
              <w:jc w:val="center"/>
              <w:textAlignment w:val="baseline"/>
              <w:outlineLvl w:val="4"/>
              <w:rPr>
                <w:rFonts w:hint="eastAsia" w:asciiTheme="majorEastAsia" w:hAnsiTheme="majorEastAsia" w:eastAsiaTheme="majorEastAsia" w:cstheme="majorEastAsia"/>
                <w:b/>
                <w:bCs w:val="0"/>
                <w:color w:val="auto"/>
                <w:sz w:val="20"/>
                <w:szCs w:val="20"/>
              </w:rPr>
            </w:pPr>
            <w:r>
              <w:rPr>
                <w:rFonts w:hint="eastAsia" w:asciiTheme="majorEastAsia" w:hAnsiTheme="majorEastAsia" w:eastAsiaTheme="majorEastAsia" w:cstheme="majorEastAsia"/>
                <w:b/>
                <w:bCs w:val="0"/>
                <w:color w:val="auto"/>
                <w:sz w:val="20"/>
                <w:szCs w:val="20"/>
              </w:rPr>
              <w:t>有缺陷的卫生设施条款</w:t>
            </w:r>
          </w:p>
        </w:tc>
        <w:tc>
          <w:tcPr>
            <w:tcW w:w="4961" w:type="dxa"/>
            <w:tcBorders>
              <w:top w:val="nil"/>
              <w:left w:val="nil"/>
              <w:bottom w:val="single" w:color="auto" w:sz="4" w:space="0"/>
              <w:right w:val="single" w:color="auto" w:sz="4" w:space="0"/>
            </w:tcBorders>
            <w:shd w:val="clear" w:color="000000" w:fill="FFFFFF"/>
            <w:vAlign w:val="center"/>
          </w:tcPr>
          <w:p w14:paraId="357917B8">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承保范围内因卫生设施发生意外事故导致污染物泄漏而依法应承担的对任何第三者人身伤亡及财产损失的赔偿责任（包括根据法律应由被保险人承担的清除污染物的费用）。</w:t>
            </w:r>
          </w:p>
        </w:tc>
        <w:tc>
          <w:tcPr>
            <w:tcW w:w="927" w:type="dxa"/>
            <w:tcBorders>
              <w:top w:val="nil"/>
              <w:left w:val="nil"/>
              <w:bottom w:val="single" w:color="auto" w:sz="4" w:space="0"/>
              <w:right w:val="single" w:color="auto" w:sz="4" w:space="0"/>
            </w:tcBorders>
            <w:shd w:val="clear" w:color="000000" w:fill="FFFFFF"/>
            <w:vAlign w:val="center"/>
          </w:tcPr>
          <w:p w14:paraId="4BD41CEA">
            <w:pPr>
              <w:jc w:val="center"/>
              <w:rPr>
                <w:rFonts w:hint="eastAsia" w:asciiTheme="majorEastAsia" w:hAnsiTheme="majorEastAsia" w:eastAsiaTheme="majorEastAsia" w:cstheme="majorEastAsia"/>
                <w:b/>
                <w:color w:val="auto"/>
                <w:sz w:val="20"/>
                <w:szCs w:val="20"/>
              </w:rPr>
            </w:pPr>
          </w:p>
        </w:tc>
      </w:tr>
      <w:tr w14:paraId="04B6629C">
        <w:tblPrEx>
          <w:tblCellMar>
            <w:top w:w="0" w:type="dxa"/>
            <w:left w:w="108" w:type="dxa"/>
            <w:bottom w:w="0" w:type="dxa"/>
            <w:right w:w="108" w:type="dxa"/>
          </w:tblCellMar>
        </w:tblPrEx>
        <w:trPr>
          <w:trHeight w:val="959"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635F5160">
            <w:pPr>
              <w:jc w:val="center"/>
              <w:rPr>
                <w:rFonts w:hint="eastAsia" w:asciiTheme="majorEastAsia" w:hAnsiTheme="majorEastAsia" w:eastAsiaTheme="majorEastAsia" w:cstheme="majorEastAsia"/>
                <w:b/>
                <w:color w:val="auto"/>
                <w:sz w:val="20"/>
                <w:szCs w:val="20"/>
                <w:lang w:eastAsia="zh-CN"/>
              </w:rPr>
            </w:pPr>
            <w:r>
              <w:rPr>
                <w:rFonts w:hint="eastAsia" w:asciiTheme="majorEastAsia" w:hAnsiTheme="majorEastAsia" w:eastAsiaTheme="majorEastAsia" w:cstheme="majorEastAsia"/>
                <w:b/>
                <w:color w:val="auto"/>
                <w:sz w:val="20"/>
                <w:szCs w:val="20"/>
              </w:rPr>
              <w:t>1</w:t>
            </w:r>
            <w:r>
              <w:rPr>
                <w:rFonts w:hint="eastAsia" w:asciiTheme="majorEastAsia" w:hAnsiTheme="majorEastAsia" w:eastAsiaTheme="majorEastAsia" w:cstheme="majorEastAsia"/>
                <w:b/>
                <w:color w:val="auto"/>
                <w:sz w:val="20"/>
                <w:szCs w:val="20"/>
                <w:lang w:val="en-US" w:eastAsia="zh-CN"/>
              </w:rPr>
              <w:t>7</w:t>
            </w:r>
          </w:p>
        </w:tc>
        <w:tc>
          <w:tcPr>
            <w:tcW w:w="1843" w:type="dxa"/>
            <w:tcBorders>
              <w:top w:val="nil"/>
              <w:left w:val="nil"/>
              <w:bottom w:val="single" w:color="auto" w:sz="4" w:space="0"/>
              <w:right w:val="single" w:color="auto" w:sz="4" w:space="0"/>
            </w:tcBorders>
            <w:shd w:val="clear" w:color="000000" w:fill="FFFFFF"/>
            <w:vAlign w:val="center"/>
          </w:tcPr>
          <w:p w14:paraId="34C7C7F3">
            <w:pPr>
              <w:adjustRightInd w:val="0"/>
              <w:snapToGrid w:val="0"/>
              <w:spacing w:afterLines="50"/>
              <w:jc w:val="center"/>
              <w:textAlignment w:val="baseline"/>
              <w:outlineLvl w:val="4"/>
              <w:rPr>
                <w:rFonts w:hint="eastAsia" w:asciiTheme="majorEastAsia" w:hAnsiTheme="majorEastAsia" w:eastAsiaTheme="majorEastAsia" w:cstheme="majorEastAsia"/>
                <w:b/>
                <w:bCs w:val="0"/>
                <w:color w:val="auto"/>
                <w:sz w:val="20"/>
                <w:szCs w:val="20"/>
              </w:rPr>
            </w:pPr>
            <w:r>
              <w:rPr>
                <w:rFonts w:hint="eastAsia" w:asciiTheme="majorEastAsia" w:hAnsiTheme="majorEastAsia" w:eastAsiaTheme="majorEastAsia" w:cstheme="majorEastAsia"/>
                <w:b/>
                <w:bCs w:val="0"/>
                <w:color w:val="auto"/>
                <w:sz w:val="20"/>
                <w:szCs w:val="20"/>
              </w:rPr>
              <w:t>恐怖活动条款</w:t>
            </w:r>
          </w:p>
        </w:tc>
        <w:tc>
          <w:tcPr>
            <w:tcW w:w="4961" w:type="dxa"/>
            <w:tcBorders>
              <w:top w:val="nil"/>
              <w:left w:val="nil"/>
              <w:bottom w:val="single" w:color="auto" w:sz="4" w:space="0"/>
              <w:right w:val="single" w:color="auto" w:sz="4" w:space="0"/>
            </w:tcBorders>
            <w:shd w:val="clear" w:color="000000" w:fill="FFFFFF"/>
            <w:vAlign w:val="center"/>
          </w:tcPr>
          <w:p w14:paraId="1B76952B">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被承保范围内出现任何恐怖分子或组织进行恐怖活动直接造成第三者人身伤亡或财产损失。</w:t>
            </w:r>
          </w:p>
        </w:tc>
        <w:tc>
          <w:tcPr>
            <w:tcW w:w="927" w:type="dxa"/>
            <w:tcBorders>
              <w:top w:val="nil"/>
              <w:left w:val="nil"/>
              <w:bottom w:val="single" w:color="auto" w:sz="4" w:space="0"/>
              <w:right w:val="single" w:color="auto" w:sz="4" w:space="0"/>
            </w:tcBorders>
            <w:shd w:val="clear" w:color="000000" w:fill="FFFFFF"/>
            <w:vAlign w:val="center"/>
          </w:tcPr>
          <w:p w14:paraId="6E9CF9F0">
            <w:pPr>
              <w:jc w:val="center"/>
              <w:rPr>
                <w:rFonts w:hint="eastAsia" w:asciiTheme="majorEastAsia" w:hAnsiTheme="majorEastAsia" w:eastAsiaTheme="majorEastAsia" w:cstheme="majorEastAsia"/>
                <w:b/>
                <w:color w:val="auto"/>
                <w:sz w:val="20"/>
                <w:szCs w:val="20"/>
              </w:rPr>
            </w:pPr>
          </w:p>
        </w:tc>
      </w:tr>
      <w:tr w14:paraId="6ED7C401">
        <w:tblPrEx>
          <w:tblCellMar>
            <w:top w:w="0" w:type="dxa"/>
            <w:left w:w="108" w:type="dxa"/>
            <w:bottom w:w="0" w:type="dxa"/>
            <w:right w:w="108" w:type="dxa"/>
          </w:tblCellMar>
        </w:tblPrEx>
        <w:trPr>
          <w:trHeight w:val="657" w:hRule="atLeast"/>
        </w:trPr>
        <w:tc>
          <w:tcPr>
            <w:tcW w:w="789" w:type="dxa"/>
            <w:tcBorders>
              <w:top w:val="nil"/>
              <w:left w:val="single" w:color="auto" w:sz="4" w:space="0"/>
              <w:bottom w:val="single" w:color="auto" w:sz="4" w:space="0"/>
              <w:right w:val="single" w:color="auto" w:sz="4" w:space="0"/>
            </w:tcBorders>
            <w:shd w:val="clear" w:color="000000" w:fill="FFFFFF"/>
            <w:vAlign w:val="center"/>
          </w:tcPr>
          <w:p w14:paraId="68EC6EC8">
            <w:pPr>
              <w:jc w:val="center"/>
              <w:rPr>
                <w:rFonts w:hint="default" w:asciiTheme="majorEastAsia" w:hAnsiTheme="majorEastAsia" w:eastAsiaTheme="majorEastAsia" w:cstheme="majorEastAsia"/>
                <w:b/>
                <w:color w:val="auto"/>
                <w:sz w:val="20"/>
                <w:szCs w:val="20"/>
                <w:lang w:val="en-US" w:eastAsia="zh-CN"/>
              </w:rPr>
            </w:pPr>
            <w:r>
              <w:rPr>
                <w:rFonts w:hint="eastAsia" w:asciiTheme="majorEastAsia" w:hAnsiTheme="majorEastAsia" w:eastAsiaTheme="majorEastAsia" w:cstheme="majorEastAsia"/>
                <w:b/>
                <w:color w:val="auto"/>
                <w:sz w:val="20"/>
                <w:szCs w:val="20"/>
                <w:lang w:val="en-US" w:eastAsia="zh-CN"/>
              </w:rPr>
              <w:t>18</w:t>
            </w:r>
          </w:p>
        </w:tc>
        <w:tc>
          <w:tcPr>
            <w:tcW w:w="1843" w:type="dxa"/>
            <w:tcBorders>
              <w:top w:val="nil"/>
              <w:left w:val="nil"/>
              <w:bottom w:val="single" w:color="auto" w:sz="4" w:space="0"/>
              <w:right w:val="single" w:color="auto" w:sz="4" w:space="0"/>
            </w:tcBorders>
            <w:shd w:val="clear" w:color="000000" w:fill="FFFFFF"/>
            <w:vAlign w:val="center"/>
          </w:tcPr>
          <w:p w14:paraId="59ADC876">
            <w:pPr>
              <w:adjustRightInd w:val="0"/>
              <w:snapToGrid w:val="0"/>
              <w:spacing w:afterLines="50"/>
              <w:jc w:val="center"/>
              <w:textAlignment w:val="baseline"/>
              <w:outlineLvl w:val="4"/>
              <w:rPr>
                <w:rFonts w:hint="eastAsia" w:asciiTheme="majorEastAsia" w:hAnsiTheme="majorEastAsia" w:eastAsiaTheme="majorEastAsia" w:cstheme="majorEastAsia"/>
                <w:b/>
                <w:bCs w:val="0"/>
                <w:color w:val="auto"/>
                <w:sz w:val="20"/>
                <w:szCs w:val="20"/>
              </w:rPr>
            </w:pPr>
            <w:r>
              <w:rPr>
                <w:rFonts w:hint="eastAsia" w:asciiTheme="majorEastAsia" w:hAnsiTheme="majorEastAsia" w:eastAsiaTheme="majorEastAsia" w:cstheme="majorEastAsia"/>
                <w:b/>
                <w:bCs w:val="0"/>
                <w:color w:val="auto"/>
                <w:sz w:val="20"/>
                <w:szCs w:val="20"/>
              </w:rPr>
              <w:t>停车场</w:t>
            </w:r>
          </w:p>
        </w:tc>
        <w:tc>
          <w:tcPr>
            <w:tcW w:w="4961" w:type="dxa"/>
            <w:tcBorders>
              <w:top w:val="nil"/>
              <w:left w:val="nil"/>
              <w:bottom w:val="single" w:color="auto" w:sz="4" w:space="0"/>
              <w:right w:val="single" w:color="auto" w:sz="4" w:space="0"/>
            </w:tcBorders>
            <w:shd w:val="clear" w:color="000000" w:fill="FFFFFF"/>
            <w:vAlign w:val="center"/>
          </w:tcPr>
          <w:p w14:paraId="374843E8">
            <w:pPr>
              <w:rPr>
                <w:rFonts w:hint="eastAsia" w:asciiTheme="majorEastAsia" w:hAnsiTheme="majorEastAsia" w:eastAsiaTheme="majorEastAsia" w:cstheme="majorEastAsia"/>
                <w:b/>
                <w:color w:val="auto"/>
                <w:sz w:val="20"/>
                <w:szCs w:val="20"/>
              </w:rPr>
            </w:pPr>
            <w:r>
              <w:rPr>
                <w:rFonts w:hint="eastAsia" w:asciiTheme="majorEastAsia" w:hAnsiTheme="majorEastAsia" w:eastAsiaTheme="majorEastAsia" w:cstheme="majorEastAsia"/>
                <w:b/>
                <w:color w:val="auto"/>
                <w:sz w:val="20"/>
                <w:szCs w:val="20"/>
              </w:rPr>
              <w:t>第三者在停车场内发生的跌倒、滑倒和碰撞等造成人身伤亡事故或者造成的财产损失。</w:t>
            </w:r>
          </w:p>
        </w:tc>
        <w:tc>
          <w:tcPr>
            <w:tcW w:w="927" w:type="dxa"/>
            <w:tcBorders>
              <w:top w:val="nil"/>
              <w:left w:val="nil"/>
              <w:bottom w:val="single" w:color="auto" w:sz="4" w:space="0"/>
              <w:right w:val="single" w:color="auto" w:sz="4" w:space="0"/>
            </w:tcBorders>
            <w:shd w:val="clear" w:color="000000" w:fill="FFFFFF"/>
            <w:vAlign w:val="center"/>
          </w:tcPr>
          <w:p w14:paraId="22DEB845">
            <w:pPr>
              <w:jc w:val="center"/>
              <w:rPr>
                <w:rFonts w:hint="eastAsia" w:asciiTheme="majorEastAsia" w:hAnsiTheme="majorEastAsia" w:eastAsiaTheme="majorEastAsia" w:cstheme="majorEastAsia"/>
                <w:b/>
                <w:color w:val="auto"/>
                <w:sz w:val="20"/>
                <w:szCs w:val="20"/>
              </w:rPr>
            </w:pPr>
          </w:p>
        </w:tc>
      </w:tr>
    </w:tbl>
    <w:p w14:paraId="20570377">
      <w:pPr>
        <w:pStyle w:val="11"/>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eastAsia="zh-CN"/>
        </w:rPr>
        <w:t>额度</w:t>
      </w:r>
    </w:p>
    <w:p w14:paraId="1C161632">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194"/>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公众责任保险，累计赔偿限额1000万元，每次事故赔偿限额500万元，每次事故财产赔偿限额限额200万元，每人赔偿限额100万元；</w:t>
      </w:r>
    </w:p>
    <w:p w14:paraId="12423792">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被保险人雇员责任险，累计赔偿限额1000万元，每次事故赔偿限额500万元，每次事故财产赔偿限额限额200万元，每人赔偿限额100万元；</w:t>
      </w:r>
    </w:p>
    <w:p w14:paraId="289E9CDB">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广告及装饰装置责任，累计赔偿限额1000万元，每次事故赔偿限额500万元，每次事故财产赔偿限额限额200万元，每人赔偿限额100万元；</w:t>
      </w:r>
    </w:p>
    <w:p w14:paraId="5A1A4E7D">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582" w:firstLineChars="182"/>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急救费用条款:承保范围内发生意外事故造成第三者人身伤害时应支付的合理急救费用</w:t>
      </w:r>
      <w:r>
        <w:rPr>
          <w:rFonts w:hint="eastAsia" w:ascii="仿宋_GB2312" w:hAnsi="仿宋_GB2312" w:eastAsia="仿宋_GB2312" w:cs="仿宋_GB2312"/>
          <w:sz w:val="32"/>
          <w:szCs w:val="32"/>
          <w:lang w:eastAsia="zh-CN"/>
        </w:rPr>
        <w:t>；</w:t>
      </w:r>
    </w:p>
    <w:p w14:paraId="6622272E">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节日装饰责任扩展条款,累计赔偿限额1000万元，每次事故赔偿限额500万元，每次事故财产赔偿限额限额200万元，每人赔偿限额100万元；</w:t>
      </w:r>
    </w:p>
    <w:p w14:paraId="310A5D14">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30" w:firstLineChars="197"/>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有缺陷的卫生设施条款,累计赔偿限额1000万元，每次事故赔偿限额500万元，每次事故财产赔偿限额限额200万元，每人赔偿限额100万元；</w:t>
      </w:r>
    </w:p>
    <w:p w14:paraId="0B86729C">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市政附属设施责任保险条款,累计赔偿限额1000万元，每次事故赔偿限额500万元，每次事故财产赔偿限额限额200万元，每人赔偿限额100万元；</w:t>
      </w:r>
    </w:p>
    <w:p w14:paraId="6166F300">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194"/>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火灾、爆炸及水损责任，累计赔偿限额是200万，每次事故赔偿限额50万（人伤25万，财产25万），每次事故每人赔偿限额10万；</w:t>
      </w:r>
    </w:p>
    <w:p w14:paraId="7DF3E420">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194"/>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恐怖活动条款（累计赔偿限额是200万，每次事故赔偿限额50万（人伤25万，财产25万），每次事故每人赔偿限额10万；</w:t>
      </w:r>
    </w:p>
    <w:p w14:paraId="67F4C5EA">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20" w:firstLineChars="194"/>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免赔:每次事故绝对免赔额：人民币200元或损失金额的10%，以高者为准；</w:t>
      </w:r>
    </w:p>
    <w:p w14:paraId="7FE36134">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二、服务期限</w:t>
      </w:r>
    </w:p>
    <w:p w14:paraId="248D3772">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1＋X（X≤2）年，合同期满后，经双方协商一致可续签，一年一签，续签合同不超过2次。服务内容、质量及费用保持不变。服务期内，采购人有权提前终止合同，所缴纳保费按实际承保期限支付</w:t>
      </w:r>
      <w:r>
        <w:rPr>
          <w:rFonts w:hint="eastAsia" w:ascii="仿宋_GB2312" w:hAnsi="仿宋_GB2312" w:eastAsia="仿宋_GB2312" w:cs="仿宋_GB2312"/>
          <w:color w:val="auto"/>
          <w:sz w:val="32"/>
          <w:szCs w:val="32"/>
        </w:rPr>
        <w:t>（年度费用</w:t>
      </w:r>
      <w:r>
        <w:rPr>
          <w:rFonts w:hint="eastAsia" w:ascii="仿宋_GB2312" w:hAnsi="仿宋_GB2312" w:eastAsia="仿宋_GB2312" w:cs="仿宋_GB2312"/>
          <w:color w:val="auto"/>
          <w:sz w:val="32"/>
          <w:szCs w:val="32"/>
          <w:lang w:val="en-US" w:eastAsia="zh-CN"/>
        </w:rPr>
        <w:t>*短期保费费率</w:t>
      </w:r>
      <w:r>
        <w:rPr>
          <w:rFonts w:hint="eastAsia" w:ascii="仿宋_GB2312" w:hAnsi="仿宋_GB2312" w:eastAsia="仿宋_GB2312" w:cs="仿宋_GB2312"/>
          <w:color w:val="auto"/>
          <w:sz w:val="32"/>
          <w:szCs w:val="32"/>
        </w:rPr>
        <w:t>）。</w:t>
      </w:r>
    </w:p>
    <w:p w14:paraId="3D1D0863">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三、采购预算</w:t>
      </w:r>
    </w:p>
    <w:p w14:paraId="7A98E6DA">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Theme="majorEastAsia" w:hAnsiTheme="majorEastAsia" w:eastAsiaTheme="majorEastAsia" w:cstheme="majorEastAsia"/>
          <w:sz w:val="21"/>
          <w:szCs w:val="21"/>
        </w:rPr>
      </w:pPr>
      <w:r>
        <w:rPr>
          <w:rFonts w:hint="eastAsia" w:ascii="仿宋_GB2312" w:hAnsi="仿宋_GB2312" w:eastAsia="仿宋_GB2312" w:cs="仿宋_GB2312"/>
          <w:sz w:val="32"/>
          <w:szCs w:val="32"/>
          <w:lang w:val="en-US" w:eastAsia="zh-CN"/>
        </w:rPr>
        <w:t>项目概算金额</w:t>
      </w:r>
      <w:r>
        <w:rPr>
          <w:rFonts w:hint="eastAsia" w:ascii="仿宋_GB2312" w:hAnsi="仿宋_GB2312" w:eastAsia="仿宋_GB2312" w:cs="仿宋_GB2312"/>
          <w:sz w:val="32"/>
          <w:szCs w:val="32"/>
          <w:u w:val="single"/>
          <w:lang w:val="en-US" w:eastAsia="zh-CN"/>
        </w:rPr>
        <w:t xml:space="preserve">  24.9   </w:t>
      </w:r>
      <w:r>
        <w:rPr>
          <w:rFonts w:hint="eastAsia" w:ascii="仿宋_GB2312" w:hAnsi="仿宋_GB2312" w:eastAsia="仿宋_GB2312" w:cs="仿宋_GB2312"/>
          <w:sz w:val="32"/>
          <w:szCs w:val="32"/>
        </w:rPr>
        <w:t>万元/年</w:t>
      </w:r>
      <w:r>
        <w:rPr>
          <w:rFonts w:hint="eastAsia" w:ascii="仿宋_GB2312" w:hAnsi="仿宋_GB2312" w:eastAsia="仿宋_GB2312" w:cs="仿宋_GB2312"/>
          <w:sz w:val="32"/>
          <w:szCs w:val="32"/>
          <w:lang w:eastAsia="zh-CN"/>
        </w:rPr>
        <w:t>（投标价不得超过此预算价）</w:t>
      </w:r>
      <w:r>
        <w:rPr>
          <w:rFonts w:hint="eastAsia" w:ascii="仿宋" w:hAnsi="仿宋" w:eastAsia="仿宋" w:cs="仿宋"/>
          <w:b/>
          <w:color w:val="000000"/>
          <w:sz w:val="21"/>
          <w:szCs w:val="21"/>
          <w:lang w:eastAsia="zh-CN"/>
        </w:rPr>
        <w:t>。</w:t>
      </w:r>
    </w:p>
    <w:p w14:paraId="723DAD2E">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四、其它要求</w:t>
      </w:r>
    </w:p>
    <w:p w14:paraId="7D77FEC2">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投标人资格：具有中国银行保险监督管理委员会（或原保监会）颁发的《经营保险业务许可证》，同一保险公司只能有一家投标人参加投标；20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年以来，具有承保过类似公众责任险服务业绩。</w:t>
      </w:r>
    </w:p>
    <w:p w14:paraId="5FDE2247">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（二）投标人承诺</w:t>
      </w:r>
    </w:p>
    <w:p w14:paraId="02F2BA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成立项目小组</w:t>
      </w:r>
    </w:p>
    <w:tbl>
      <w:tblPr>
        <w:tblStyle w:val="8"/>
        <w:tblpPr w:leftFromText="180" w:rightFromText="180" w:vertAnchor="text" w:horzAnchor="page" w:tblpX="1738" w:tblpY="431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181"/>
        <w:gridCol w:w="1740"/>
        <w:gridCol w:w="2168"/>
        <w:gridCol w:w="2005"/>
      </w:tblGrid>
      <w:tr w14:paraId="51C0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836" w:type="pct"/>
            <w:vAlign w:val="center"/>
          </w:tcPr>
          <w:p w14:paraId="5DB075BE">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eastAsia="zh-CN"/>
              </w:rPr>
              <w:t>公司</w:t>
            </w:r>
          </w:p>
        </w:tc>
        <w:tc>
          <w:tcPr>
            <w:tcW w:w="693" w:type="pct"/>
            <w:vAlign w:val="center"/>
          </w:tcPr>
          <w:p w14:paraId="62FBD782">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联系人</w:t>
            </w:r>
          </w:p>
        </w:tc>
        <w:tc>
          <w:tcPr>
            <w:tcW w:w="1021" w:type="pct"/>
            <w:vAlign w:val="center"/>
          </w:tcPr>
          <w:p w14:paraId="3A998CA1">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公司职务</w:t>
            </w:r>
          </w:p>
        </w:tc>
        <w:tc>
          <w:tcPr>
            <w:tcW w:w="1272" w:type="pct"/>
            <w:vAlign w:val="center"/>
          </w:tcPr>
          <w:p w14:paraId="698F1DD3">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固定电话</w:t>
            </w:r>
          </w:p>
        </w:tc>
        <w:tc>
          <w:tcPr>
            <w:tcW w:w="1176" w:type="pct"/>
            <w:vAlign w:val="center"/>
          </w:tcPr>
          <w:p w14:paraId="7B297D3F">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手机号码</w:t>
            </w:r>
          </w:p>
        </w:tc>
      </w:tr>
      <w:tr w14:paraId="78B7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836" w:type="pct"/>
            <w:vMerge w:val="restart"/>
            <w:vAlign w:val="center"/>
          </w:tcPr>
          <w:p w14:paraId="18DB878E">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693" w:type="pct"/>
            <w:vAlign w:val="center"/>
          </w:tcPr>
          <w:p w14:paraId="4577156D">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021" w:type="pct"/>
            <w:vAlign w:val="center"/>
          </w:tcPr>
          <w:p w14:paraId="186BBE16">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272" w:type="pct"/>
            <w:vAlign w:val="center"/>
          </w:tcPr>
          <w:p w14:paraId="15260445">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176" w:type="pct"/>
            <w:vAlign w:val="center"/>
          </w:tcPr>
          <w:p w14:paraId="6048D519">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r>
      <w:tr w14:paraId="73EA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836" w:type="pct"/>
            <w:vMerge w:val="continue"/>
            <w:vAlign w:val="center"/>
          </w:tcPr>
          <w:p w14:paraId="088E5EED">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693" w:type="pct"/>
            <w:vAlign w:val="center"/>
          </w:tcPr>
          <w:p w14:paraId="1D01F99A">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021" w:type="pct"/>
            <w:vAlign w:val="center"/>
          </w:tcPr>
          <w:p w14:paraId="1D9934D6">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272" w:type="pct"/>
            <w:vAlign w:val="center"/>
          </w:tcPr>
          <w:p w14:paraId="1CCC8D64">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c>
          <w:tcPr>
            <w:tcW w:w="1176" w:type="pct"/>
            <w:vAlign w:val="center"/>
          </w:tcPr>
          <w:p w14:paraId="6A7A76F7">
            <w:pPr>
              <w:keepNext w:val="0"/>
              <w:keepLines w:val="0"/>
              <w:pageBreakBefore w:val="0"/>
              <w:wordWrap/>
              <w:overflowPunct/>
              <w:topLinePunct w:val="0"/>
              <w:bidi w:val="0"/>
              <w:spacing w:line="580" w:lineRule="exact"/>
              <w:jc w:val="center"/>
              <w:rPr>
                <w:rFonts w:hint="eastAsia" w:asciiTheme="majorEastAsia" w:hAnsiTheme="majorEastAsia" w:eastAsiaTheme="majorEastAsia" w:cstheme="majorEastAsia"/>
                <w:sz w:val="21"/>
                <w:szCs w:val="21"/>
              </w:rPr>
            </w:pPr>
          </w:p>
        </w:tc>
      </w:tr>
    </w:tbl>
    <w:p w14:paraId="4FB80A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为保证与投保人、被保险人建立良好的保险合作关系，保险人</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成立现场服务小组，负责区域内保险项目出单工作，日常与投保人、被保险人的联络沟通，现场查勘、材料收集、定损理赔工作，听取意见和建议，全面服务于整个保险期间，保证保险服务各项工作有序开展。</w:t>
      </w:r>
      <w:r>
        <w:rPr>
          <w:rFonts w:hint="eastAsia" w:ascii="仿宋_GB2312" w:hAnsi="仿宋_GB2312" w:eastAsia="仿宋_GB2312" w:cs="仿宋_GB2312"/>
          <w:color w:val="auto"/>
          <w:sz w:val="32"/>
          <w:szCs w:val="32"/>
          <w:lang w:val="en-US" w:eastAsia="zh-CN"/>
        </w:rPr>
        <w:t>即出险后，投保人立即向保险人设立的服务小组对接反馈，由服务小组全程做好对接服务。</w:t>
      </w:r>
    </w:p>
    <w:p w14:paraId="491CF31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险人设立24小时报案电话，可全年365天随时接受被保险人的出险报案，并应立即通知项目小组。被保险人也可以直接向出单公司项目小组报案。被保险人因特殊情况无法在出单公司规定时间内报案的，保险人认可被保险人事后出具的书面说明，并视同为及时报案。</w:t>
      </w:r>
    </w:p>
    <w:p w14:paraId="6C13F1AF">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险人在接到被保险人提交的索赔资料后，应在2个工作日内立即审查核实，若认为有关证明和材料不完整，及时一次性以书面方式通知被保险人或公估公司应补充提供的有关证明或资料。若在接到索赔资料后2个工作日内未提出有关审核意见，则视为保险人已认可索赔资料的完整性。</w:t>
      </w:r>
    </w:p>
    <w:p w14:paraId="1F850D0D">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保险人在收到完整的索赔单证后，应尽快核定保险责任、损失项目和赔偿金额。</w:t>
      </w:r>
    </w:p>
    <w:p w14:paraId="1F23642D">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5.被保险人要求，保险人根据被保险人的需要，不定期召开保险联席会议，由被保险人有关部门人员参加，相互沟通，协商解决有关保险事宜。</w:t>
      </w:r>
    </w:p>
    <w:p w14:paraId="2912C0F7">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6.保险人应为本项目提供法律援助服务，包括对保险及民事赔偿提供法律咨询、代为聘请律师、代理诉讼行为等。</w:t>
      </w:r>
    </w:p>
    <w:p w14:paraId="205AAB55">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实施“险后两访”制度，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14:paraId="024175B5">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险人提供现场服务成员清单，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14:paraId="6B4AB005">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赔案时效承诺：在收到完整的索赔材料后，出单公司同意按照以下时限要求支付赔款①赔款人民币10000元以下的，1个工作日；②赔款额在人民币50000元以下的，3个工作日；③赔款额在人民币50000-1000000元之间的，5个工作日。</w:t>
      </w:r>
    </w:p>
    <w:p w14:paraId="4B5B66CA">
      <w:pPr>
        <w:spacing w:line="240" w:lineRule="auto"/>
        <w:jc w:val="both"/>
        <w:outlineLvl w:val="0"/>
        <w:rPr>
          <w:rFonts w:hint="eastAsia" w:ascii="黑体" w:hAnsi="黑体" w:eastAsia="黑体" w:cs="黑体"/>
          <w:spacing w:val="11"/>
          <w:sz w:val="28"/>
          <w:szCs w:val="28"/>
          <w:lang w:eastAsia="zh-CN"/>
          <w14:textOutline w14:w="5172" w14:cap="sq" w14:cmpd="sng">
            <w14:solidFill>
              <w14:srgbClr w14:val="000000"/>
            </w14:solidFill>
            <w14:prstDash w14:val="solid"/>
            <w14:bevel/>
          </w14:textOutline>
        </w:rPr>
        <w:sectPr>
          <w:pgSz w:w="11906" w:h="16838"/>
          <w:pgMar w:top="1440" w:right="1800" w:bottom="1440" w:left="1800" w:header="851" w:footer="992" w:gutter="0"/>
          <w:cols w:space="425" w:num="1"/>
          <w:docGrid w:type="lines" w:linePitch="312" w:charSpace="0"/>
        </w:sectPr>
      </w:pPr>
    </w:p>
    <w:p w14:paraId="4E17D2CB">
      <w:pPr>
        <w:spacing w:before="91" w:line="226" w:lineRule="auto"/>
        <w:jc w:val="both"/>
        <w:outlineLvl w:val="0"/>
        <w:rPr>
          <w:rFonts w:hint="eastAsia" w:ascii="黑体" w:hAnsi="黑体" w:eastAsia="黑体" w:cs="黑体"/>
          <w:sz w:val="28"/>
          <w:szCs w:val="28"/>
          <w:lang w:eastAsia="zh-CN"/>
        </w:rPr>
      </w:pPr>
      <w:r>
        <w:rPr>
          <w:rFonts w:hint="eastAsia" w:ascii="黑体" w:hAnsi="黑体" w:eastAsia="黑体" w:cs="黑体"/>
          <w:spacing w:val="11"/>
          <w:sz w:val="28"/>
          <w:szCs w:val="28"/>
          <w:lang w:eastAsia="zh-CN"/>
          <w14:textOutline w14:w="5168" w14:cap="sq" w14:cmpd="sng" w14:algn="ctr">
            <w14:solidFill>
              <w14:srgbClr w14:val="000000"/>
            </w14:solidFill>
            <w14:prstDash w14:val="solid"/>
            <w14:bevel/>
          </w14:textOutline>
        </w:rPr>
        <w:t xml:space="preserve">附件：          </w:t>
      </w:r>
      <w:r>
        <w:rPr>
          <w:rFonts w:hint="eastAsia" w:ascii="黑体" w:hAnsi="黑体" w:eastAsia="黑体" w:cs="黑体"/>
          <w:spacing w:val="11"/>
          <w:sz w:val="28"/>
          <w:szCs w:val="28"/>
          <w:lang w:val="en-US" w:eastAsia="zh-CN"/>
          <w14:textOutline w14:w="5168" w14:cap="sq" w14:cmpd="sng" w14:algn="ctr">
            <w14:solidFill>
              <w14:srgbClr w14:val="000000"/>
            </w14:solidFill>
            <w14:prstDash w14:val="solid"/>
            <w14:bevel/>
          </w14:textOutline>
        </w:rPr>
        <w:t xml:space="preserve">  </w:t>
      </w:r>
      <w:r>
        <w:rPr>
          <w:rFonts w:hint="eastAsia" w:ascii="黑体" w:hAnsi="黑体" w:eastAsia="黑体" w:cs="黑体"/>
          <w:spacing w:val="11"/>
          <w:sz w:val="28"/>
          <w:szCs w:val="28"/>
          <w:lang w:eastAsia="zh-CN"/>
          <w14:textOutline w14:w="5168" w14:cap="sq" w14:cmpd="sng" w14:algn="ctr">
            <w14:solidFill>
              <w14:srgbClr w14:val="000000"/>
            </w14:solidFill>
            <w14:prstDash w14:val="solid"/>
            <w14:bevel/>
          </w14:textOutline>
        </w:rPr>
        <w:t xml:space="preserve"> </w:t>
      </w:r>
      <w:r>
        <w:rPr>
          <w:rFonts w:ascii="黑体" w:hAnsi="黑体" w:eastAsia="黑体" w:cs="黑体"/>
          <w:spacing w:val="11"/>
          <w:sz w:val="28"/>
          <w:szCs w:val="28"/>
          <w:lang w:eastAsia="zh-CN"/>
          <w14:textOutline w14:w="5168" w14:cap="sq" w14:cmpd="sng" w14:algn="ctr">
            <w14:solidFill>
              <w14:srgbClr w14:val="000000"/>
            </w14:solidFill>
            <w14:prstDash w14:val="solid"/>
            <w14:bevel/>
          </w14:textOutline>
        </w:rPr>
        <w:t>合肥经济技术开发区公用事业发展有限公司公责承保项目概况一览表</w:t>
      </w:r>
    </w:p>
    <w:p w14:paraId="04812157">
      <w:pPr>
        <w:spacing w:line="122" w:lineRule="exact"/>
        <w:rPr>
          <w:lang w:eastAsia="zh-CN"/>
        </w:rPr>
      </w:pPr>
    </w:p>
    <w:tbl>
      <w:tblPr>
        <w:tblStyle w:val="14"/>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0"/>
        <w:gridCol w:w="690"/>
        <w:gridCol w:w="1766"/>
        <w:gridCol w:w="2689"/>
        <w:gridCol w:w="1293"/>
        <w:gridCol w:w="781"/>
        <w:gridCol w:w="1016"/>
        <w:gridCol w:w="2544"/>
        <w:gridCol w:w="909"/>
        <w:gridCol w:w="921"/>
        <w:gridCol w:w="1173"/>
      </w:tblGrid>
      <w:tr w14:paraId="3F99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30" w:type="dxa"/>
            <w:vMerge w:val="restart"/>
            <w:tcBorders>
              <w:bottom w:val="nil"/>
            </w:tcBorders>
            <w:vAlign w:val="center"/>
          </w:tcPr>
          <w:p w14:paraId="19D3EE09">
            <w:pPr>
              <w:pStyle w:val="13"/>
              <w:spacing w:before="246" w:line="229" w:lineRule="auto"/>
              <w:ind w:left="201"/>
              <w:jc w:val="center"/>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类别</w:t>
            </w:r>
          </w:p>
        </w:tc>
        <w:tc>
          <w:tcPr>
            <w:tcW w:w="690" w:type="dxa"/>
            <w:vMerge w:val="restart"/>
            <w:tcBorders>
              <w:bottom w:val="nil"/>
            </w:tcBorders>
            <w:vAlign w:val="center"/>
          </w:tcPr>
          <w:p w14:paraId="578BCA41">
            <w:pPr>
              <w:pStyle w:val="13"/>
              <w:spacing w:before="246" w:line="229" w:lineRule="auto"/>
              <w:ind w:left="201"/>
              <w:jc w:val="left"/>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道路条数</w:t>
            </w:r>
          </w:p>
        </w:tc>
        <w:tc>
          <w:tcPr>
            <w:tcW w:w="4455" w:type="dxa"/>
            <w:gridSpan w:val="2"/>
            <w:vAlign w:val="center"/>
          </w:tcPr>
          <w:p w14:paraId="2ECDA8C8">
            <w:pPr>
              <w:pStyle w:val="13"/>
              <w:spacing w:before="246" w:line="229" w:lineRule="auto"/>
              <w:ind w:left="201"/>
              <w:jc w:val="center"/>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道路面积</w:t>
            </w:r>
          </w:p>
        </w:tc>
        <w:tc>
          <w:tcPr>
            <w:tcW w:w="1293" w:type="dxa"/>
            <w:vMerge w:val="restart"/>
            <w:tcBorders>
              <w:bottom w:val="nil"/>
            </w:tcBorders>
            <w:vAlign w:val="center"/>
          </w:tcPr>
          <w:p w14:paraId="4B535B70">
            <w:pPr>
              <w:pStyle w:val="13"/>
              <w:spacing w:before="246" w:line="229" w:lineRule="auto"/>
              <w:ind w:left="201"/>
              <w:jc w:val="center"/>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 xml:space="preserve">绿化面积 </w:t>
            </w:r>
            <w:r>
              <w:rPr>
                <w:rFonts w:hint="eastAsia"/>
                <w:spacing w:val="5"/>
                <w:lang w:val="en-US" w:eastAsia="zh-CN"/>
                <w14:textOutline w14:w="3568" w14:cap="sq" w14:cmpd="sng" w14:algn="ctr">
                  <w14:solidFill>
                    <w14:srgbClr w14:val="000000"/>
                  </w14:solidFill>
                  <w14:prstDash w14:val="solid"/>
                  <w14:bevel/>
                </w14:textOutline>
              </w:rPr>
              <w:t xml:space="preserve">  </w:t>
            </w:r>
            <w:r>
              <w:rPr>
                <w:spacing w:val="5"/>
                <w14:textOutline w14:w="3568" w14:cap="sq" w14:cmpd="sng" w14:algn="ctr">
                  <w14:solidFill>
                    <w14:srgbClr w14:val="000000"/>
                  </w14:solidFill>
                  <w14:prstDash w14:val="solid"/>
                  <w14:bevel/>
                </w14:textOutline>
              </w:rPr>
              <w:t>（万㎡）</w:t>
            </w:r>
          </w:p>
        </w:tc>
        <w:tc>
          <w:tcPr>
            <w:tcW w:w="781" w:type="dxa"/>
            <w:vMerge w:val="restart"/>
            <w:tcBorders>
              <w:bottom w:val="nil"/>
            </w:tcBorders>
            <w:vAlign w:val="center"/>
          </w:tcPr>
          <w:p w14:paraId="6A4329A6">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路灯盏数</w:t>
            </w:r>
          </w:p>
          <w:p w14:paraId="278B4872">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（盏）</w:t>
            </w:r>
          </w:p>
        </w:tc>
        <w:tc>
          <w:tcPr>
            <w:tcW w:w="1016" w:type="dxa"/>
            <w:vMerge w:val="restart"/>
            <w:tcBorders>
              <w:bottom w:val="nil"/>
            </w:tcBorders>
            <w:vAlign w:val="center"/>
          </w:tcPr>
          <w:p w14:paraId="67744614">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标识标牌</w:t>
            </w:r>
            <w:r>
              <w:rPr>
                <w:rFonts w:hint="eastAsia"/>
                <w:spacing w:val="5"/>
                <w:lang w:val="en-US" w:eastAsia="zh-CN"/>
                <w14:textOutline w14:w="3568" w14:cap="sq" w14:cmpd="sng" w14:algn="ctr">
                  <w14:solidFill>
                    <w14:srgbClr w14:val="000000"/>
                  </w14:solidFill>
                  <w14:prstDash w14:val="solid"/>
                  <w14:bevel/>
                </w14:textOutline>
              </w:rPr>
              <w:t xml:space="preserve"> </w:t>
            </w:r>
            <w:r>
              <w:rPr>
                <w:spacing w:val="5"/>
                <w14:textOutline w14:w="3568" w14:cap="sq" w14:cmpd="sng" w14:algn="ctr">
                  <w14:solidFill>
                    <w14:srgbClr w14:val="000000"/>
                  </w14:solidFill>
                  <w14:prstDash w14:val="solid"/>
                  <w14:bevel/>
                </w14:textOutline>
              </w:rPr>
              <w:t>数量</w:t>
            </w:r>
          </w:p>
          <w:p w14:paraId="6D4E19E9">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（个）</w:t>
            </w:r>
          </w:p>
        </w:tc>
        <w:tc>
          <w:tcPr>
            <w:tcW w:w="2544" w:type="dxa"/>
            <w:vMerge w:val="restart"/>
            <w:tcBorders>
              <w:bottom w:val="nil"/>
            </w:tcBorders>
            <w:vAlign w:val="center"/>
          </w:tcPr>
          <w:p w14:paraId="20019624">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spacing w:val="5"/>
                <w:lang w:eastAsia="zh-CN"/>
                <w14:textOutline w14:w="3568" w14:cap="sq" w14:cmpd="sng" w14:algn="ctr">
                  <w14:solidFill>
                    <w14:srgbClr w14:val="000000"/>
                  </w14:solidFill>
                  <w14:prstDash w14:val="solid"/>
                  <w14:bevel/>
                </w14:textOutline>
              </w:rPr>
            </w:pPr>
            <w:r>
              <w:rPr>
                <w:spacing w:val="5"/>
                <w:lang w:eastAsia="zh-CN"/>
                <w14:textOutline w14:w="3568" w14:cap="sq" w14:cmpd="sng" w14:algn="ctr">
                  <w14:solidFill>
                    <w14:srgbClr w14:val="000000"/>
                  </w14:solidFill>
                  <w14:prstDash w14:val="solid"/>
                  <w14:bevel/>
                </w14:textOutline>
              </w:rPr>
              <w:t>附属设施数量（配电柜、隔离桩等）数量</w:t>
            </w:r>
          </w:p>
        </w:tc>
        <w:tc>
          <w:tcPr>
            <w:tcW w:w="1830" w:type="dxa"/>
            <w:gridSpan w:val="2"/>
            <w:vAlign w:val="center"/>
          </w:tcPr>
          <w:p w14:paraId="5C76E83F">
            <w:pPr>
              <w:pStyle w:val="13"/>
              <w:spacing w:before="246" w:line="229" w:lineRule="auto"/>
              <w:ind w:left="201"/>
              <w:jc w:val="center"/>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桥梁数量（座）</w:t>
            </w:r>
          </w:p>
        </w:tc>
        <w:tc>
          <w:tcPr>
            <w:tcW w:w="1173" w:type="dxa"/>
            <w:vMerge w:val="restart"/>
            <w:tcBorders>
              <w:bottom w:val="nil"/>
            </w:tcBorders>
            <w:vAlign w:val="center"/>
          </w:tcPr>
          <w:p w14:paraId="5DD61294">
            <w:pPr>
              <w:pStyle w:val="13"/>
              <w:spacing w:before="246" w:line="229" w:lineRule="auto"/>
              <w:ind w:left="201"/>
              <w:jc w:val="center"/>
              <w:rPr>
                <w:rFonts w:hint="eastAsia"/>
                <w:spacing w:val="5"/>
                <w14:textOutline w14:w="3568" w14:cap="sq" w14:cmpd="sng" w14:algn="ctr">
                  <w14:solidFill>
                    <w14:srgbClr w14:val="000000"/>
                  </w14:solidFill>
                  <w14:prstDash w14:val="solid"/>
                  <w14:bevel/>
                </w14:textOutline>
              </w:rPr>
            </w:pPr>
            <w:r>
              <w:rPr>
                <w:spacing w:val="5"/>
                <w14:textOutline w14:w="3568" w14:cap="sq" w14:cmpd="sng" w14:algn="ctr">
                  <w14:solidFill>
                    <w14:srgbClr w14:val="000000"/>
                  </w14:solidFill>
                  <w14:prstDash w14:val="solid"/>
                  <w14:bevel/>
                </w14:textOutline>
              </w:rPr>
              <w:t>备注</w:t>
            </w:r>
          </w:p>
        </w:tc>
      </w:tr>
      <w:tr w14:paraId="09BC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0" w:type="dxa"/>
            <w:vMerge w:val="continue"/>
            <w:tcBorders>
              <w:top w:val="nil"/>
            </w:tcBorders>
            <w:vAlign w:val="center"/>
          </w:tcPr>
          <w:p w14:paraId="09748886">
            <w:pPr>
              <w:jc w:val="center"/>
            </w:pPr>
          </w:p>
        </w:tc>
        <w:tc>
          <w:tcPr>
            <w:tcW w:w="690" w:type="dxa"/>
            <w:vMerge w:val="continue"/>
            <w:tcBorders>
              <w:top w:val="nil"/>
            </w:tcBorders>
            <w:vAlign w:val="center"/>
          </w:tcPr>
          <w:p w14:paraId="5EDDCD98">
            <w:pPr>
              <w:jc w:val="center"/>
            </w:pPr>
          </w:p>
        </w:tc>
        <w:tc>
          <w:tcPr>
            <w:tcW w:w="1766" w:type="dxa"/>
            <w:vAlign w:val="center"/>
          </w:tcPr>
          <w:p w14:paraId="40EC6B91">
            <w:pPr>
              <w:pStyle w:val="13"/>
              <w:spacing w:before="123" w:line="229" w:lineRule="auto"/>
              <w:ind w:left="31"/>
              <w:jc w:val="center"/>
              <w:rPr>
                <w:rFonts w:hint="eastAsia"/>
              </w:rPr>
            </w:pPr>
            <w:r>
              <w:rPr>
                <w:spacing w:val="5"/>
                <w14:textOutline w14:w="3568" w14:cap="sq" w14:cmpd="sng" w14:algn="ctr">
                  <w14:solidFill>
                    <w14:srgbClr w14:val="000000"/>
                  </w14:solidFill>
                  <w14:prstDash w14:val="solid"/>
                  <w14:bevel/>
                </w14:textOutline>
              </w:rPr>
              <w:t>快车道面积（万㎡）</w:t>
            </w:r>
          </w:p>
        </w:tc>
        <w:tc>
          <w:tcPr>
            <w:tcW w:w="2689" w:type="dxa"/>
            <w:vAlign w:val="center"/>
          </w:tcPr>
          <w:p w14:paraId="01223071">
            <w:pPr>
              <w:pStyle w:val="13"/>
              <w:spacing w:before="124" w:line="229" w:lineRule="auto"/>
              <w:ind w:left="483"/>
              <w:jc w:val="center"/>
              <w:rPr>
                <w:rFonts w:hint="eastAsia"/>
              </w:rPr>
            </w:pPr>
            <w:r>
              <w:rPr>
                <w:spacing w:val="5"/>
                <w14:textOutline w14:w="3568" w14:cap="sq" w14:cmpd="sng" w14:algn="ctr">
                  <w14:solidFill>
                    <w14:srgbClr w14:val="000000"/>
                  </w14:solidFill>
                  <w14:prstDash w14:val="solid"/>
                  <w14:bevel/>
                </w14:textOutline>
              </w:rPr>
              <w:t>人行道面积（万㎡）</w:t>
            </w:r>
          </w:p>
        </w:tc>
        <w:tc>
          <w:tcPr>
            <w:tcW w:w="1293" w:type="dxa"/>
            <w:vMerge w:val="continue"/>
            <w:tcBorders>
              <w:top w:val="nil"/>
            </w:tcBorders>
            <w:vAlign w:val="center"/>
          </w:tcPr>
          <w:p w14:paraId="15574FBF">
            <w:pPr>
              <w:jc w:val="center"/>
            </w:pPr>
          </w:p>
        </w:tc>
        <w:tc>
          <w:tcPr>
            <w:tcW w:w="781" w:type="dxa"/>
            <w:vMerge w:val="continue"/>
            <w:tcBorders>
              <w:top w:val="nil"/>
            </w:tcBorders>
            <w:vAlign w:val="center"/>
          </w:tcPr>
          <w:p w14:paraId="1F247A9D">
            <w:pPr>
              <w:jc w:val="center"/>
            </w:pPr>
          </w:p>
        </w:tc>
        <w:tc>
          <w:tcPr>
            <w:tcW w:w="1016" w:type="dxa"/>
            <w:vMerge w:val="continue"/>
            <w:tcBorders>
              <w:top w:val="nil"/>
            </w:tcBorders>
            <w:vAlign w:val="center"/>
          </w:tcPr>
          <w:p w14:paraId="26DF9452">
            <w:pPr>
              <w:jc w:val="center"/>
            </w:pPr>
          </w:p>
        </w:tc>
        <w:tc>
          <w:tcPr>
            <w:tcW w:w="2544" w:type="dxa"/>
            <w:vMerge w:val="continue"/>
            <w:tcBorders>
              <w:top w:val="nil"/>
            </w:tcBorders>
            <w:vAlign w:val="center"/>
          </w:tcPr>
          <w:p w14:paraId="476244DE">
            <w:pPr>
              <w:jc w:val="center"/>
            </w:pPr>
          </w:p>
        </w:tc>
        <w:tc>
          <w:tcPr>
            <w:tcW w:w="909" w:type="dxa"/>
            <w:vAlign w:val="center"/>
          </w:tcPr>
          <w:p w14:paraId="5C3A347A">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6" w:right="0" w:hanging="6"/>
              <w:jc w:val="center"/>
              <w:textAlignment w:val="baseline"/>
              <w:rPr>
                <w:rFonts w:hint="eastAsia"/>
              </w:rPr>
            </w:pPr>
            <w:r>
              <w:rPr>
                <w:spacing w:val="6"/>
                <w14:textOutline w14:w="3568" w14:cap="sq" w14:cmpd="sng" w14:algn="ctr">
                  <w14:solidFill>
                    <w14:srgbClr w14:val="000000"/>
                  </w14:solidFill>
                  <w14:prstDash w14:val="solid"/>
                  <w14:bevel/>
                </w14:textOutline>
              </w:rPr>
              <w:t>车</w:t>
            </w:r>
            <w:r>
              <w:rPr>
                <w:rFonts w:hint="eastAsia"/>
                <w:spacing w:val="6"/>
                <w:lang w:eastAsia="zh-CN"/>
                <w14:textOutline w14:w="3568" w14:cap="sq" w14:cmpd="sng" w14:algn="ctr">
                  <w14:solidFill>
                    <w14:srgbClr w14:val="000000"/>
                  </w14:solidFill>
                  <w14:prstDash w14:val="solid"/>
                  <w14:bevel/>
                </w14:textOutline>
              </w:rPr>
              <w:t>行</w:t>
            </w:r>
            <w:r>
              <w:rPr>
                <w:spacing w:val="6"/>
                <w14:textOutline w14:w="3568" w14:cap="sq" w14:cmpd="sng" w14:algn="ctr">
                  <w14:solidFill>
                    <w14:srgbClr w14:val="000000"/>
                  </w14:solidFill>
                  <w14:prstDash w14:val="solid"/>
                  <w14:bevel/>
                </w14:textOutline>
              </w:rPr>
              <w:t>桥</w:t>
            </w:r>
            <w:r>
              <w:rPr>
                <w:rFonts w:hint="eastAsia"/>
                <w:spacing w:val="6"/>
                <w:lang w:val="en-US" w:eastAsia="zh-CN"/>
                <w14:textOutline w14:w="3568" w14:cap="sq" w14:cmpd="sng" w14:algn="ctr">
                  <w14:solidFill>
                    <w14:srgbClr w14:val="000000"/>
                  </w14:solidFill>
                  <w14:prstDash w14:val="solid"/>
                  <w14:bevel/>
                </w14:textOutline>
              </w:rPr>
              <w:t xml:space="preserve"> </w:t>
            </w:r>
            <w:r>
              <w:rPr>
                <w:spacing w:val="1"/>
              </w:rPr>
              <w:t xml:space="preserve"> </w:t>
            </w:r>
            <w:r>
              <w:rPr>
                <w:spacing w:val="-1"/>
                <w14:textOutline w14:w="3568" w14:cap="sq" w14:cmpd="sng" w14:algn="ctr">
                  <w14:solidFill>
                    <w14:srgbClr w14:val="000000"/>
                  </w14:solidFill>
                  <w14:prstDash w14:val="solid"/>
                  <w14:bevel/>
                </w14:textOutline>
              </w:rPr>
              <w:t>（座）</w:t>
            </w:r>
          </w:p>
        </w:tc>
        <w:tc>
          <w:tcPr>
            <w:tcW w:w="921" w:type="dxa"/>
            <w:vAlign w:val="center"/>
          </w:tcPr>
          <w:p w14:paraId="60163C50">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185" w:right="35" w:hanging="107"/>
              <w:jc w:val="center"/>
              <w:textAlignment w:val="baseline"/>
              <w:rPr>
                <w:rFonts w:hint="eastAsia"/>
              </w:rPr>
            </w:pPr>
            <w:r>
              <w:rPr>
                <w:spacing w:val="7"/>
                <w14:textOutline w14:w="3568" w14:cap="sq" w14:cmpd="sng" w14:algn="ctr">
                  <w14:solidFill>
                    <w14:srgbClr w14:val="000000"/>
                  </w14:solidFill>
                  <w14:prstDash w14:val="solid"/>
                  <w14:bevel/>
                </w14:textOutline>
              </w:rPr>
              <w:t>人行天桥</w:t>
            </w:r>
            <w:r>
              <w:rPr>
                <w14:textOutline w14:w="3568" w14:cap="sq" w14:cmpd="sng" w14:algn="ctr">
                  <w14:solidFill>
                    <w14:srgbClr w14:val="000000"/>
                  </w14:solidFill>
                  <w14:prstDash w14:val="solid"/>
                  <w14:bevel/>
                </w14:textOutline>
              </w:rPr>
              <w:t>（座）</w:t>
            </w:r>
          </w:p>
        </w:tc>
        <w:tc>
          <w:tcPr>
            <w:tcW w:w="1173" w:type="dxa"/>
            <w:vMerge w:val="continue"/>
            <w:tcBorders>
              <w:top w:val="nil"/>
            </w:tcBorders>
            <w:vAlign w:val="center"/>
          </w:tcPr>
          <w:p w14:paraId="4E969CFA">
            <w:pPr>
              <w:jc w:val="center"/>
            </w:pPr>
          </w:p>
        </w:tc>
      </w:tr>
      <w:tr w14:paraId="5D32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7" w:hRule="atLeast"/>
        </w:trPr>
        <w:tc>
          <w:tcPr>
            <w:tcW w:w="830" w:type="dxa"/>
            <w:vMerge w:val="restart"/>
            <w:tcBorders>
              <w:bottom w:val="nil"/>
            </w:tcBorders>
          </w:tcPr>
          <w:p w14:paraId="12581B55"/>
          <w:p w14:paraId="04D27C6A">
            <w:pPr>
              <w:spacing w:line="241" w:lineRule="auto"/>
            </w:pPr>
          </w:p>
          <w:p w14:paraId="7D18DBEF">
            <w:pPr>
              <w:pStyle w:val="13"/>
              <w:spacing w:before="62" w:line="229" w:lineRule="auto"/>
              <w:ind w:left="100"/>
              <w:rPr>
                <w:rFonts w:hint="eastAsia"/>
              </w:rPr>
            </w:pPr>
            <w:r>
              <w:rPr>
                <w:spacing w:val="7"/>
                <w14:textOutline w14:w="3568" w14:cap="sq" w14:cmpd="sng" w14:algn="ctr">
                  <w14:solidFill>
                    <w14:srgbClr w14:val="000000"/>
                  </w14:solidFill>
                  <w14:prstDash w14:val="solid"/>
                  <w14:bevel/>
                </w14:textOutline>
              </w:rPr>
              <w:t>第一类</w:t>
            </w:r>
          </w:p>
          <w:p w14:paraId="2EE1DB84">
            <w:pPr>
              <w:pStyle w:val="13"/>
              <w:spacing w:before="4" w:line="229" w:lineRule="auto"/>
              <w:ind w:left="200"/>
              <w:rPr>
                <w:rFonts w:hint="eastAsia" w:eastAsia="宋体"/>
                <w:lang w:eastAsia="zh-CN"/>
              </w:rPr>
            </w:pPr>
            <w:r>
              <w:rPr>
                <w:spacing w:val="6"/>
                <w14:textOutline w14:w="3568" w14:cap="sq" w14:cmpd="sng" w14:algn="ctr">
                  <w14:solidFill>
                    <w14:srgbClr w14:val="000000"/>
                  </w14:solidFill>
                  <w14:prstDash w14:val="solid"/>
                  <w14:bevel/>
                </w14:textOutline>
              </w:rPr>
              <w:t>道路</w:t>
            </w:r>
            <w:r>
              <w:rPr>
                <w:rFonts w:hint="eastAsia"/>
                <w:spacing w:val="6"/>
                <w:lang w:eastAsia="zh-CN"/>
                <w14:textOutline w14:w="3568" w14:cap="sq" w14:cmpd="sng" w14:algn="ctr">
                  <w14:solidFill>
                    <w14:srgbClr w14:val="000000"/>
                  </w14:solidFill>
                  <w14:prstDash w14:val="solid"/>
                  <w14:bevel/>
                </w14:textOutline>
              </w:rPr>
              <w:t>及附属设施</w:t>
            </w:r>
            <w:r>
              <w:rPr>
                <w:rFonts w:hint="eastAsia"/>
                <w:spacing w:val="6"/>
                <w:lang w:val="en-US" w:eastAsia="zh-CN"/>
                <w14:textOutline w14:w="3568" w14:cap="sq" w14:cmpd="sng" w14:algn="ctr">
                  <w14:solidFill>
                    <w14:srgbClr w14:val="000000"/>
                  </w14:solidFill>
                  <w14:prstDash w14:val="solid"/>
                  <w14:bevel/>
                </w14:textOutline>
              </w:rPr>
              <w:t xml:space="preserve"> </w:t>
            </w:r>
            <w:r>
              <w:rPr>
                <w:rFonts w:hint="eastAsia"/>
                <w:spacing w:val="6"/>
                <w:sz w:val="13"/>
                <w:szCs w:val="13"/>
                <w:lang w:eastAsia="zh-CN"/>
                <w14:textOutline w14:w="3568" w14:cap="sq" w14:cmpd="sng" w14:algn="ctr">
                  <w14:solidFill>
                    <w14:srgbClr w14:val="000000"/>
                  </w14:solidFill>
                  <w14:prstDash w14:val="solid"/>
                  <w14:bevel/>
                </w14:textOutline>
              </w:rPr>
              <w:t>（面积约</w:t>
            </w:r>
            <w:r>
              <w:rPr>
                <w:rFonts w:hint="eastAsia"/>
                <w:spacing w:val="6"/>
                <w:lang w:eastAsia="zh-CN"/>
                <w14:textOutline w14:w="3568" w14:cap="sq" w14:cmpd="sng" w14:algn="ctr">
                  <w14:solidFill>
                    <w14:srgbClr w14:val="000000"/>
                  </w14:solidFill>
                  <w14:prstDash w14:val="solid"/>
                  <w14:bevel/>
                </w14:textOutline>
              </w:rPr>
              <w:t>）</w:t>
            </w:r>
          </w:p>
        </w:tc>
        <w:tc>
          <w:tcPr>
            <w:tcW w:w="690" w:type="dxa"/>
          </w:tcPr>
          <w:p w14:paraId="31C10760">
            <w:pPr>
              <w:spacing w:line="345" w:lineRule="auto"/>
              <w:rPr>
                <w:sz w:val="17"/>
                <w:szCs w:val="17"/>
              </w:rPr>
            </w:pPr>
          </w:p>
          <w:p w14:paraId="34CE586C">
            <w:pPr>
              <w:spacing w:line="345" w:lineRule="auto"/>
              <w:rPr>
                <w:sz w:val="17"/>
                <w:szCs w:val="17"/>
              </w:rPr>
            </w:pPr>
          </w:p>
          <w:p w14:paraId="395267C1">
            <w:pPr>
              <w:pStyle w:val="13"/>
              <w:spacing w:before="55" w:line="191" w:lineRule="auto"/>
              <w:ind w:left="203"/>
              <w:rPr>
                <w:spacing w:val="-2"/>
                <w:sz w:val="17"/>
                <w:szCs w:val="17"/>
              </w:rPr>
            </w:pPr>
          </w:p>
          <w:p w14:paraId="3B2C463F">
            <w:pPr>
              <w:pStyle w:val="13"/>
              <w:spacing w:before="55" w:line="191" w:lineRule="auto"/>
              <w:ind w:left="203"/>
              <w:rPr>
                <w:rFonts w:hint="eastAsia"/>
                <w:sz w:val="17"/>
                <w:szCs w:val="17"/>
              </w:rPr>
            </w:pPr>
            <w:r>
              <w:rPr>
                <w:spacing w:val="-2"/>
                <w:sz w:val="17"/>
                <w:szCs w:val="17"/>
              </w:rPr>
              <w:t>138</w:t>
            </w:r>
          </w:p>
        </w:tc>
        <w:tc>
          <w:tcPr>
            <w:tcW w:w="1766" w:type="dxa"/>
          </w:tcPr>
          <w:p w14:paraId="1B1B9FD0">
            <w:pPr>
              <w:spacing w:line="345" w:lineRule="auto"/>
              <w:rPr>
                <w:sz w:val="17"/>
                <w:szCs w:val="17"/>
              </w:rPr>
            </w:pPr>
          </w:p>
          <w:p w14:paraId="17F06DEE">
            <w:pPr>
              <w:spacing w:line="346" w:lineRule="auto"/>
              <w:rPr>
                <w:sz w:val="17"/>
                <w:szCs w:val="17"/>
              </w:rPr>
            </w:pPr>
          </w:p>
          <w:p w14:paraId="494891F8">
            <w:pPr>
              <w:pStyle w:val="13"/>
              <w:spacing w:before="55" w:line="190" w:lineRule="auto"/>
              <w:ind w:left="613"/>
              <w:rPr>
                <w:spacing w:val="4"/>
                <w:sz w:val="17"/>
                <w:szCs w:val="17"/>
              </w:rPr>
            </w:pPr>
          </w:p>
          <w:p w14:paraId="613D244E">
            <w:pPr>
              <w:pStyle w:val="13"/>
              <w:spacing w:before="55" w:line="190" w:lineRule="auto"/>
              <w:ind w:left="613"/>
              <w:rPr>
                <w:rFonts w:hint="eastAsia"/>
                <w:sz w:val="17"/>
                <w:szCs w:val="17"/>
              </w:rPr>
            </w:pPr>
            <w:r>
              <w:rPr>
                <w:spacing w:val="4"/>
                <w:sz w:val="17"/>
                <w:szCs w:val="17"/>
              </w:rPr>
              <w:t>758.426</w:t>
            </w:r>
          </w:p>
        </w:tc>
        <w:tc>
          <w:tcPr>
            <w:tcW w:w="2689" w:type="dxa"/>
          </w:tcPr>
          <w:p w14:paraId="0BAADD8A">
            <w:pPr>
              <w:spacing w:line="345" w:lineRule="auto"/>
              <w:rPr>
                <w:sz w:val="17"/>
                <w:szCs w:val="17"/>
              </w:rPr>
            </w:pPr>
          </w:p>
          <w:p w14:paraId="5AEE05DD">
            <w:pPr>
              <w:spacing w:line="345" w:lineRule="auto"/>
              <w:rPr>
                <w:sz w:val="17"/>
                <w:szCs w:val="17"/>
              </w:rPr>
            </w:pPr>
          </w:p>
          <w:p w14:paraId="212715B0">
            <w:pPr>
              <w:pStyle w:val="13"/>
              <w:spacing w:before="55" w:line="191" w:lineRule="auto"/>
              <w:ind w:left="1030"/>
              <w:rPr>
                <w:spacing w:val="3"/>
                <w:sz w:val="17"/>
                <w:szCs w:val="17"/>
              </w:rPr>
            </w:pPr>
          </w:p>
          <w:p w14:paraId="7527A718">
            <w:pPr>
              <w:pStyle w:val="13"/>
              <w:spacing w:before="55" w:line="191" w:lineRule="auto"/>
              <w:ind w:left="1030"/>
              <w:rPr>
                <w:rFonts w:hint="eastAsia"/>
                <w:sz w:val="17"/>
                <w:szCs w:val="17"/>
              </w:rPr>
            </w:pPr>
            <w:r>
              <w:rPr>
                <w:spacing w:val="3"/>
                <w:sz w:val="17"/>
                <w:szCs w:val="17"/>
              </w:rPr>
              <w:t>149.6476</w:t>
            </w:r>
          </w:p>
        </w:tc>
        <w:tc>
          <w:tcPr>
            <w:tcW w:w="1293" w:type="dxa"/>
          </w:tcPr>
          <w:p w14:paraId="4B3DDFF9">
            <w:pPr>
              <w:spacing w:line="345" w:lineRule="auto"/>
              <w:jc w:val="center"/>
              <w:rPr>
                <w:sz w:val="17"/>
                <w:szCs w:val="17"/>
              </w:rPr>
            </w:pPr>
          </w:p>
          <w:p w14:paraId="11F1C040">
            <w:pPr>
              <w:spacing w:line="345" w:lineRule="auto"/>
              <w:jc w:val="center"/>
              <w:rPr>
                <w:sz w:val="17"/>
                <w:szCs w:val="17"/>
              </w:rPr>
            </w:pPr>
          </w:p>
          <w:p w14:paraId="4B24EBF9">
            <w:pPr>
              <w:pStyle w:val="13"/>
              <w:spacing w:before="55" w:line="191" w:lineRule="auto"/>
              <w:ind w:left="272"/>
              <w:jc w:val="center"/>
              <w:rPr>
                <w:spacing w:val="4"/>
                <w:sz w:val="17"/>
                <w:szCs w:val="17"/>
              </w:rPr>
            </w:pPr>
          </w:p>
          <w:p w14:paraId="0FD76673">
            <w:pPr>
              <w:pStyle w:val="13"/>
              <w:spacing w:before="55" w:line="191" w:lineRule="auto"/>
              <w:ind w:left="272"/>
              <w:jc w:val="center"/>
              <w:rPr>
                <w:rFonts w:hint="eastAsia"/>
                <w:sz w:val="17"/>
                <w:szCs w:val="17"/>
              </w:rPr>
            </w:pPr>
            <w:r>
              <w:rPr>
                <w:spacing w:val="4"/>
                <w:sz w:val="17"/>
                <w:szCs w:val="17"/>
              </w:rPr>
              <w:t>525.9213</w:t>
            </w:r>
          </w:p>
        </w:tc>
        <w:tc>
          <w:tcPr>
            <w:tcW w:w="781" w:type="dxa"/>
          </w:tcPr>
          <w:p w14:paraId="0E5553F1">
            <w:pPr>
              <w:spacing w:line="345" w:lineRule="auto"/>
              <w:rPr>
                <w:sz w:val="17"/>
                <w:szCs w:val="17"/>
              </w:rPr>
            </w:pPr>
          </w:p>
          <w:p w14:paraId="5B344422">
            <w:pPr>
              <w:spacing w:line="345" w:lineRule="auto"/>
              <w:rPr>
                <w:sz w:val="17"/>
                <w:szCs w:val="17"/>
              </w:rPr>
            </w:pPr>
          </w:p>
          <w:p w14:paraId="250E34F3">
            <w:pPr>
              <w:pStyle w:val="13"/>
              <w:spacing w:before="55" w:line="191" w:lineRule="auto"/>
              <w:ind w:left="175"/>
              <w:rPr>
                <w:spacing w:val="3"/>
                <w:sz w:val="17"/>
                <w:szCs w:val="17"/>
              </w:rPr>
            </w:pPr>
          </w:p>
          <w:p w14:paraId="782A79B0">
            <w:pPr>
              <w:pStyle w:val="13"/>
              <w:spacing w:before="55" w:line="191" w:lineRule="auto"/>
              <w:ind w:left="175"/>
              <w:rPr>
                <w:rFonts w:hint="eastAsia"/>
                <w:sz w:val="17"/>
                <w:szCs w:val="17"/>
              </w:rPr>
            </w:pPr>
            <w:r>
              <w:rPr>
                <w:spacing w:val="3"/>
                <w:sz w:val="17"/>
                <w:szCs w:val="17"/>
              </w:rPr>
              <w:t>25218</w:t>
            </w:r>
          </w:p>
        </w:tc>
        <w:tc>
          <w:tcPr>
            <w:tcW w:w="1016" w:type="dxa"/>
          </w:tcPr>
          <w:p w14:paraId="2AF21ED0">
            <w:pPr>
              <w:spacing w:line="345" w:lineRule="auto"/>
              <w:rPr>
                <w:sz w:val="17"/>
                <w:szCs w:val="17"/>
              </w:rPr>
            </w:pPr>
          </w:p>
          <w:p w14:paraId="62CD6F4D">
            <w:pPr>
              <w:spacing w:line="346" w:lineRule="auto"/>
              <w:rPr>
                <w:sz w:val="17"/>
                <w:szCs w:val="17"/>
              </w:rPr>
            </w:pPr>
          </w:p>
          <w:p w14:paraId="719BEFB6">
            <w:pPr>
              <w:pStyle w:val="13"/>
              <w:spacing w:before="55" w:line="190" w:lineRule="auto"/>
              <w:ind w:left="297"/>
              <w:rPr>
                <w:spacing w:val="3"/>
                <w:sz w:val="17"/>
                <w:szCs w:val="17"/>
              </w:rPr>
            </w:pPr>
          </w:p>
          <w:p w14:paraId="42A3E59A">
            <w:pPr>
              <w:pStyle w:val="13"/>
              <w:spacing w:before="55" w:line="190" w:lineRule="auto"/>
              <w:ind w:left="297"/>
              <w:rPr>
                <w:rFonts w:hint="eastAsia"/>
                <w:sz w:val="17"/>
                <w:szCs w:val="17"/>
              </w:rPr>
            </w:pPr>
            <w:r>
              <w:rPr>
                <w:spacing w:val="3"/>
                <w:sz w:val="17"/>
                <w:szCs w:val="17"/>
              </w:rPr>
              <w:t>8567</w:t>
            </w:r>
          </w:p>
        </w:tc>
        <w:tc>
          <w:tcPr>
            <w:tcW w:w="2544" w:type="dxa"/>
          </w:tcPr>
          <w:p w14:paraId="5A50456D">
            <w:pPr>
              <w:pStyle w:val="13"/>
              <w:spacing w:before="62" w:line="230" w:lineRule="auto"/>
              <w:ind w:left="75"/>
              <w:rPr>
                <w:rFonts w:hint="eastAsia" w:eastAsia="宋体"/>
                <w:sz w:val="17"/>
                <w:szCs w:val="17"/>
                <w:lang w:eastAsia="zh-CN"/>
              </w:rPr>
            </w:pPr>
            <w:r>
              <w:rPr>
                <w:rFonts w:hint="eastAsia"/>
                <w:color w:val="auto"/>
                <w:spacing w:val="5"/>
                <w:sz w:val="17"/>
                <w:szCs w:val="17"/>
                <w:lang w:val="en-US" w:eastAsia="zh-CN"/>
              </w:rPr>
              <w:t>桥梁38座，宿松路隧道1座，</w:t>
            </w:r>
            <w:r>
              <w:rPr>
                <w:color w:val="auto"/>
                <w:spacing w:val="5"/>
                <w:sz w:val="17"/>
                <w:szCs w:val="17"/>
                <w:lang w:eastAsia="zh-CN"/>
              </w:rPr>
              <w:t>护栏87446.61米、隔离桩4685</w:t>
            </w:r>
            <w:r>
              <w:rPr>
                <w:rFonts w:hint="eastAsia"/>
                <w:color w:val="auto"/>
                <w:spacing w:val="5"/>
                <w:sz w:val="17"/>
                <w:szCs w:val="17"/>
                <w:lang w:val="en-US" w:eastAsia="zh-CN"/>
              </w:rPr>
              <w:t>组</w:t>
            </w:r>
            <w:r>
              <w:rPr>
                <w:color w:val="auto"/>
                <w:spacing w:val="4"/>
                <w:sz w:val="17"/>
                <w:szCs w:val="17"/>
                <w:lang w:eastAsia="zh-CN"/>
              </w:rPr>
              <w:t>、挡墙8156.818米、围墙3689米</w:t>
            </w:r>
            <w:r>
              <w:rPr>
                <w:color w:val="auto"/>
                <w:spacing w:val="5"/>
                <w:sz w:val="17"/>
                <w:szCs w:val="17"/>
                <w:lang w:eastAsia="zh-CN"/>
              </w:rPr>
              <w:t>、专用变压器177台、</w:t>
            </w:r>
            <w:r>
              <w:rPr>
                <w:rFonts w:hint="eastAsia"/>
                <w:color w:val="auto"/>
                <w:spacing w:val="5"/>
                <w:sz w:val="17"/>
                <w:szCs w:val="17"/>
                <w:lang w:val="en-US" w:eastAsia="zh-CN"/>
              </w:rPr>
              <w:t>控制柜</w:t>
            </w:r>
            <w:r>
              <w:rPr>
                <w:color w:val="auto"/>
                <w:spacing w:val="8"/>
                <w:sz w:val="17"/>
                <w:szCs w:val="17"/>
                <w:lang w:eastAsia="zh-CN"/>
              </w:rPr>
              <w:t>252点、消防栓</w:t>
            </w:r>
            <w:r>
              <w:rPr>
                <w:color w:val="auto"/>
                <w:spacing w:val="6"/>
                <w:sz w:val="17"/>
                <w:szCs w:val="17"/>
                <w:lang w:eastAsia="zh-CN"/>
              </w:rPr>
              <w:t>608座、黄暴闪灯2组、电视监控</w:t>
            </w:r>
            <w:r>
              <w:rPr>
                <w:color w:val="auto"/>
                <w:spacing w:val="5"/>
                <w:sz w:val="17"/>
                <w:szCs w:val="17"/>
                <w:lang w:eastAsia="zh-CN"/>
              </w:rPr>
              <w:t>11套、高清电子警察8套、高清卡</w:t>
            </w:r>
            <w:r>
              <w:rPr>
                <w:color w:val="auto"/>
                <w:spacing w:val="3"/>
                <w:sz w:val="17"/>
                <w:szCs w:val="17"/>
              </w:rPr>
              <w:t>口2套、信号灯22杆</w:t>
            </w:r>
            <w:r>
              <w:rPr>
                <w:rFonts w:hint="eastAsia"/>
                <w:color w:val="auto"/>
                <w:spacing w:val="3"/>
                <w:sz w:val="17"/>
                <w:szCs w:val="17"/>
                <w:lang w:eastAsia="zh-CN"/>
              </w:rPr>
              <w:t>，</w:t>
            </w:r>
            <w:r>
              <w:rPr>
                <w:rFonts w:hint="eastAsia"/>
                <w:color w:val="auto"/>
                <w:spacing w:val="3"/>
                <w:sz w:val="17"/>
                <w:szCs w:val="17"/>
                <w:lang w:val="en-US" w:eastAsia="zh-CN"/>
              </w:rPr>
              <w:t>供电井盖9703座等</w:t>
            </w:r>
            <w:r>
              <w:rPr>
                <w:rFonts w:hint="eastAsia"/>
                <w:color w:val="auto"/>
                <w:spacing w:val="3"/>
                <w:sz w:val="17"/>
                <w:szCs w:val="17"/>
                <w:lang w:eastAsia="zh-CN"/>
              </w:rPr>
              <w:t>。</w:t>
            </w:r>
          </w:p>
        </w:tc>
        <w:tc>
          <w:tcPr>
            <w:tcW w:w="909" w:type="dxa"/>
          </w:tcPr>
          <w:p w14:paraId="1C1F3462">
            <w:pPr>
              <w:spacing w:line="345" w:lineRule="auto"/>
              <w:rPr>
                <w:sz w:val="17"/>
                <w:szCs w:val="17"/>
              </w:rPr>
            </w:pPr>
          </w:p>
          <w:p w14:paraId="1B45A8F6">
            <w:pPr>
              <w:spacing w:line="345" w:lineRule="auto"/>
              <w:rPr>
                <w:sz w:val="17"/>
                <w:szCs w:val="17"/>
              </w:rPr>
            </w:pPr>
          </w:p>
          <w:p w14:paraId="304DE91A">
            <w:pPr>
              <w:pStyle w:val="13"/>
              <w:spacing w:before="55" w:line="191" w:lineRule="auto"/>
              <w:ind w:left="391"/>
              <w:rPr>
                <w:rFonts w:hint="eastAsia"/>
                <w:sz w:val="17"/>
                <w:szCs w:val="17"/>
              </w:rPr>
            </w:pPr>
            <w:r>
              <w:rPr>
                <w:spacing w:val="-5"/>
                <w:sz w:val="17"/>
                <w:szCs w:val="17"/>
              </w:rPr>
              <w:t>14</w:t>
            </w:r>
          </w:p>
        </w:tc>
        <w:tc>
          <w:tcPr>
            <w:tcW w:w="921" w:type="dxa"/>
          </w:tcPr>
          <w:p w14:paraId="642D48CF">
            <w:pPr>
              <w:spacing w:line="345" w:lineRule="auto"/>
              <w:rPr>
                <w:sz w:val="17"/>
                <w:szCs w:val="17"/>
              </w:rPr>
            </w:pPr>
          </w:p>
          <w:p w14:paraId="08DCB987">
            <w:pPr>
              <w:spacing w:line="345" w:lineRule="auto"/>
              <w:rPr>
                <w:sz w:val="17"/>
                <w:szCs w:val="17"/>
              </w:rPr>
            </w:pPr>
          </w:p>
          <w:p w14:paraId="46DC767F">
            <w:pPr>
              <w:pStyle w:val="13"/>
              <w:spacing w:before="56" w:line="190" w:lineRule="auto"/>
              <w:ind w:left="387"/>
              <w:rPr>
                <w:rFonts w:hint="eastAsia"/>
                <w:sz w:val="17"/>
                <w:szCs w:val="17"/>
              </w:rPr>
            </w:pPr>
            <w:r>
              <w:rPr>
                <w:sz w:val="17"/>
                <w:szCs w:val="17"/>
              </w:rPr>
              <w:t>24</w:t>
            </w:r>
          </w:p>
        </w:tc>
        <w:tc>
          <w:tcPr>
            <w:tcW w:w="1173" w:type="dxa"/>
          </w:tcPr>
          <w:p w14:paraId="1395C331">
            <w:pPr>
              <w:spacing w:line="337" w:lineRule="auto"/>
              <w:rPr>
                <w:sz w:val="17"/>
                <w:szCs w:val="17"/>
                <w:lang w:eastAsia="zh-CN"/>
              </w:rPr>
            </w:pPr>
          </w:p>
          <w:p w14:paraId="4BE43C7D">
            <w:pPr>
              <w:pStyle w:val="13"/>
              <w:spacing w:before="56" w:line="235" w:lineRule="auto"/>
              <w:ind w:left="64" w:right="25" w:firstLine="20"/>
              <w:jc w:val="both"/>
              <w:rPr>
                <w:rFonts w:hint="eastAsia"/>
                <w:sz w:val="17"/>
                <w:szCs w:val="17"/>
              </w:rPr>
            </w:pPr>
            <w:r>
              <w:rPr>
                <w:rFonts w:hint="eastAsia"/>
                <w:spacing w:val="4"/>
                <w:sz w:val="17"/>
                <w:szCs w:val="17"/>
                <w:lang w:eastAsia="zh-CN"/>
              </w:rPr>
              <w:t>经开南区（</w:t>
            </w:r>
            <w:r>
              <w:rPr>
                <w:spacing w:val="4"/>
                <w:sz w:val="17"/>
                <w:szCs w:val="17"/>
                <w:lang w:eastAsia="zh-CN"/>
              </w:rPr>
              <w:t>以上数量为暂</w:t>
            </w:r>
            <w:r>
              <w:rPr>
                <w:spacing w:val="2"/>
                <w:sz w:val="17"/>
                <w:szCs w:val="17"/>
                <w:lang w:eastAsia="zh-CN"/>
              </w:rPr>
              <w:t xml:space="preserve"> </w:t>
            </w:r>
            <w:r>
              <w:rPr>
                <w:spacing w:val="6"/>
                <w:sz w:val="17"/>
                <w:szCs w:val="17"/>
                <w:lang w:eastAsia="zh-CN"/>
              </w:rPr>
              <w:t>定养护量，具</w:t>
            </w:r>
            <w:r>
              <w:rPr>
                <w:spacing w:val="7"/>
                <w:sz w:val="17"/>
                <w:szCs w:val="17"/>
                <w:lang w:eastAsia="zh-CN"/>
              </w:rPr>
              <w:t>体已实际养护</w:t>
            </w:r>
            <w:r>
              <w:rPr>
                <w:spacing w:val="3"/>
                <w:sz w:val="17"/>
                <w:szCs w:val="17"/>
              </w:rPr>
              <w:t>为主</w:t>
            </w:r>
            <w:r>
              <w:rPr>
                <w:rFonts w:hint="eastAsia"/>
                <w:spacing w:val="3"/>
                <w:sz w:val="17"/>
                <w:szCs w:val="17"/>
                <w:lang w:eastAsia="zh-CN"/>
              </w:rPr>
              <w:t>）</w:t>
            </w:r>
            <w:r>
              <w:rPr>
                <w:spacing w:val="3"/>
                <w:sz w:val="17"/>
                <w:szCs w:val="17"/>
              </w:rPr>
              <w:t>。</w:t>
            </w:r>
          </w:p>
        </w:tc>
      </w:tr>
      <w:tr w14:paraId="0944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830" w:type="dxa"/>
            <w:vMerge w:val="continue"/>
            <w:tcBorders>
              <w:top w:val="nil"/>
            </w:tcBorders>
          </w:tcPr>
          <w:p w14:paraId="3B2CE6A9"/>
        </w:tc>
        <w:tc>
          <w:tcPr>
            <w:tcW w:w="690" w:type="dxa"/>
            <w:vAlign w:val="center"/>
          </w:tcPr>
          <w:p w14:paraId="142ACD5A">
            <w:pPr>
              <w:pStyle w:val="13"/>
              <w:spacing w:before="62" w:line="230" w:lineRule="auto"/>
              <w:ind w:left="75"/>
              <w:jc w:val="center"/>
              <w:rPr>
                <w:rFonts w:hint="eastAsia"/>
                <w:spacing w:val="5"/>
                <w:sz w:val="17"/>
                <w:szCs w:val="17"/>
                <w:lang w:eastAsia="zh-CN"/>
              </w:rPr>
            </w:pPr>
            <w:r>
              <w:rPr>
                <w:spacing w:val="5"/>
                <w:sz w:val="17"/>
                <w:szCs w:val="17"/>
                <w:lang w:eastAsia="zh-CN"/>
              </w:rPr>
              <w:t>56</w:t>
            </w:r>
          </w:p>
        </w:tc>
        <w:tc>
          <w:tcPr>
            <w:tcW w:w="1766" w:type="dxa"/>
            <w:vAlign w:val="center"/>
          </w:tcPr>
          <w:p w14:paraId="751AF560">
            <w:pPr>
              <w:pStyle w:val="13"/>
              <w:spacing w:before="62" w:line="230" w:lineRule="auto"/>
              <w:ind w:left="75"/>
              <w:jc w:val="center"/>
              <w:rPr>
                <w:rFonts w:hint="eastAsia"/>
                <w:spacing w:val="5"/>
                <w:sz w:val="17"/>
                <w:szCs w:val="17"/>
                <w:lang w:eastAsia="zh-CN"/>
              </w:rPr>
            </w:pPr>
            <w:r>
              <w:rPr>
                <w:spacing w:val="5"/>
                <w:sz w:val="17"/>
                <w:szCs w:val="17"/>
                <w:lang w:eastAsia="zh-CN"/>
              </w:rPr>
              <w:t>273.5696</w:t>
            </w:r>
          </w:p>
        </w:tc>
        <w:tc>
          <w:tcPr>
            <w:tcW w:w="2689" w:type="dxa"/>
            <w:vAlign w:val="center"/>
          </w:tcPr>
          <w:p w14:paraId="28E87691">
            <w:pPr>
              <w:pStyle w:val="13"/>
              <w:spacing w:before="62" w:line="230" w:lineRule="auto"/>
              <w:ind w:left="75"/>
              <w:jc w:val="center"/>
              <w:rPr>
                <w:rFonts w:hint="eastAsia"/>
                <w:spacing w:val="5"/>
                <w:sz w:val="17"/>
                <w:szCs w:val="17"/>
                <w:lang w:eastAsia="zh-CN"/>
              </w:rPr>
            </w:pPr>
            <w:r>
              <w:rPr>
                <w:spacing w:val="5"/>
                <w:sz w:val="17"/>
                <w:szCs w:val="17"/>
                <w:lang w:eastAsia="zh-CN"/>
              </w:rPr>
              <w:t>39.9701</w:t>
            </w:r>
          </w:p>
        </w:tc>
        <w:tc>
          <w:tcPr>
            <w:tcW w:w="1293" w:type="dxa"/>
            <w:vAlign w:val="center"/>
          </w:tcPr>
          <w:p w14:paraId="1C1BFEF2">
            <w:pPr>
              <w:pStyle w:val="13"/>
              <w:spacing w:before="62" w:line="230" w:lineRule="auto"/>
              <w:ind w:left="75"/>
              <w:jc w:val="center"/>
              <w:rPr>
                <w:rFonts w:hint="eastAsia"/>
                <w:spacing w:val="5"/>
                <w:sz w:val="17"/>
                <w:szCs w:val="17"/>
                <w:lang w:eastAsia="zh-CN"/>
              </w:rPr>
            </w:pPr>
            <w:r>
              <w:rPr>
                <w:spacing w:val="5"/>
                <w:sz w:val="17"/>
                <w:szCs w:val="17"/>
                <w:lang w:eastAsia="zh-CN"/>
              </w:rPr>
              <w:t>112.7638</w:t>
            </w:r>
          </w:p>
        </w:tc>
        <w:tc>
          <w:tcPr>
            <w:tcW w:w="781" w:type="dxa"/>
            <w:vAlign w:val="center"/>
          </w:tcPr>
          <w:p w14:paraId="4CD12137">
            <w:pPr>
              <w:pStyle w:val="13"/>
              <w:spacing w:before="62" w:line="230" w:lineRule="auto"/>
              <w:ind w:left="75"/>
              <w:jc w:val="center"/>
              <w:rPr>
                <w:rFonts w:hint="eastAsia"/>
                <w:spacing w:val="5"/>
                <w:sz w:val="17"/>
                <w:szCs w:val="17"/>
                <w:lang w:eastAsia="zh-CN"/>
              </w:rPr>
            </w:pPr>
            <w:r>
              <w:rPr>
                <w:spacing w:val="5"/>
                <w:sz w:val="17"/>
                <w:szCs w:val="17"/>
                <w:lang w:eastAsia="zh-CN"/>
              </w:rPr>
              <w:t>12872</w:t>
            </w:r>
          </w:p>
        </w:tc>
        <w:tc>
          <w:tcPr>
            <w:tcW w:w="1016" w:type="dxa"/>
            <w:vAlign w:val="center"/>
          </w:tcPr>
          <w:p w14:paraId="40491039">
            <w:pPr>
              <w:pStyle w:val="13"/>
              <w:spacing w:before="62" w:line="230" w:lineRule="auto"/>
              <w:ind w:left="75"/>
              <w:jc w:val="center"/>
              <w:rPr>
                <w:rFonts w:hint="eastAsia"/>
                <w:spacing w:val="5"/>
                <w:sz w:val="17"/>
                <w:szCs w:val="17"/>
                <w:lang w:eastAsia="zh-CN"/>
              </w:rPr>
            </w:pPr>
            <w:r>
              <w:rPr>
                <w:spacing w:val="5"/>
                <w:sz w:val="17"/>
                <w:szCs w:val="17"/>
                <w:lang w:eastAsia="zh-CN"/>
              </w:rPr>
              <w:t>3468</w:t>
            </w:r>
          </w:p>
        </w:tc>
        <w:tc>
          <w:tcPr>
            <w:tcW w:w="2544" w:type="dxa"/>
            <w:vAlign w:val="center"/>
          </w:tcPr>
          <w:p w14:paraId="40622841">
            <w:pPr>
              <w:pStyle w:val="13"/>
              <w:spacing w:before="62" w:line="230" w:lineRule="auto"/>
              <w:ind w:left="75"/>
              <w:jc w:val="center"/>
              <w:rPr>
                <w:rFonts w:hint="eastAsia"/>
                <w:spacing w:val="5"/>
                <w:sz w:val="17"/>
                <w:szCs w:val="17"/>
                <w:lang w:eastAsia="zh-CN"/>
              </w:rPr>
            </w:pPr>
            <w:r>
              <w:rPr>
                <w:spacing w:val="5"/>
                <w:sz w:val="17"/>
                <w:szCs w:val="17"/>
                <w:lang w:eastAsia="zh-CN"/>
              </w:rPr>
              <w:t>配电柜120个、隔离桩703组</w:t>
            </w:r>
            <w:r>
              <w:rPr>
                <w:rFonts w:hint="eastAsia"/>
                <w:spacing w:val="5"/>
                <w:sz w:val="17"/>
                <w:szCs w:val="17"/>
                <w:lang w:eastAsia="zh-CN"/>
              </w:rPr>
              <w:t>等。</w:t>
            </w:r>
          </w:p>
        </w:tc>
        <w:tc>
          <w:tcPr>
            <w:tcW w:w="909" w:type="dxa"/>
            <w:vAlign w:val="center"/>
          </w:tcPr>
          <w:p w14:paraId="7F34FFDA">
            <w:pPr>
              <w:pStyle w:val="13"/>
              <w:spacing w:before="62" w:line="230" w:lineRule="auto"/>
              <w:ind w:left="75"/>
              <w:jc w:val="center"/>
              <w:rPr>
                <w:rFonts w:hint="eastAsia"/>
                <w:spacing w:val="5"/>
                <w:sz w:val="17"/>
                <w:szCs w:val="17"/>
                <w:lang w:eastAsia="zh-CN"/>
              </w:rPr>
            </w:pPr>
            <w:r>
              <w:rPr>
                <w:spacing w:val="5"/>
                <w:sz w:val="17"/>
                <w:szCs w:val="17"/>
                <w:lang w:eastAsia="zh-CN"/>
              </w:rPr>
              <w:t>23座</w:t>
            </w:r>
          </w:p>
        </w:tc>
        <w:tc>
          <w:tcPr>
            <w:tcW w:w="921" w:type="dxa"/>
          </w:tcPr>
          <w:p w14:paraId="0A95B38C">
            <w:pPr>
              <w:jc w:val="both"/>
              <w:rPr>
                <w:sz w:val="17"/>
                <w:szCs w:val="17"/>
              </w:rPr>
            </w:pPr>
          </w:p>
        </w:tc>
        <w:tc>
          <w:tcPr>
            <w:tcW w:w="1173" w:type="dxa"/>
            <w:vAlign w:val="center"/>
          </w:tcPr>
          <w:p w14:paraId="764F0953">
            <w:pPr>
              <w:jc w:val="center"/>
              <w:rPr>
                <w:rFonts w:hint="eastAsia" w:eastAsia="宋体"/>
                <w:sz w:val="17"/>
                <w:szCs w:val="17"/>
                <w:lang w:eastAsia="zh-CN"/>
              </w:rPr>
            </w:pPr>
            <w:r>
              <w:rPr>
                <w:rFonts w:hint="eastAsia" w:eastAsia="宋体"/>
                <w:sz w:val="17"/>
                <w:szCs w:val="17"/>
                <w:lang w:eastAsia="zh-CN"/>
              </w:rPr>
              <w:t>经开北区（以实际数量为准）。</w:t>
            </w:r>
          </w:p>
        </w:tc>
      </w:tr>
      <w:tr w14:paraId="44EF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830" w:type="dxa"/>
          </w:tcPr>
          <w:p w14:paraId="0DEB70DF">
            <w:pPr>
              <w:pStyle w:val="13"/>
              <w:spacing w:before="246" w:line="229" w:lineRule="auto"/>
              <w:ind w:left="201"/>
              <w:rPr>
                <w:rFonts w:hint="eastAsia"/>
              </w:rPr>
            </w:pPr>
            <w:r>
              <w:rPr>
                <w:spacing w:val="5"/>
                <w14:textOutline w14:w="3568" w14:cap="sq" w14:cmpd="sng" w14:algn="ctr">
                  <w14:solidFill>
                    <w14:srgbClr w14:val="000000"/>
                  </w14:solidFill>
                  <w14:prstDash w14:val="solid"/>
                  <w14:bevel/>
                </w14:textOutline>
              </w:rPr>
              <w:t>类别</w:t>
            </w:r>
          </w:p>
        </w:tc>
        <w:tc>
          <w:tcPr>
            <w:tcW w:w="690" w:type="dxa"/>
          </w:tcPr>
          <w:p w14:paraId="477DBF1E">
            <w:pPr>
              <w:pStyle w:val="13"/>
              <w:spacing w:before="247" w:line="230" w:lineRule="auto"/>
              <w:ind w:left="128"/>
              <w:rPr>
                <w:rFonts w:hint="eastAsia"/>
                <w:sz w:val="19"/>
                <w:szCs w:val="19"/>
              </w:rPr>
            </w:pPr>
            <w:r>
              <w:rPr>
                <w:spacing w:val="6"/>
                <w:sz w:val="19"/>
                <w:szCs w:val="19"/>
                <w14:textOutline w14:w="3568" w14:cap="sq" w14:cmpd="sng" w14:algn="ctr">
                  <w14:solidFill>
                    <w14:srgbClr w14:val="000000"/>
                  </w14:solidFill>
                  <w14:prstDash w14:val="solid"/>
                  <w14:bevel/>
                </w14:textOutline>
              </w:rPr>
              <w:t>序号</w:t>
            </w:r>
          </w:p>
        </w:tc>
        <w:tc>
          <w:tcPr>
            <w:tcW w:w="1766" w:type="dxa"/>
          </w:tcPr>
          <w:p w14:paraId="552AE88F">
            <w:pPr>
              <w:pStyle w:val="13"/>
              <w:spacing w:before="247" w:line="229" w:lineRule="auto"/>
              <w:ind w:left="531"/>
              <w:rPr>
                <w:rFonts w:hint="eastAsia"/>
                <w:sz w:val="19"/>
                <w:szCs w:val="19"/>
              </w:rPr>
            </w:pPr>
            <w:r>
              <w:rPr>
                <w:spacing w:val="7"/>
                <w:sz w:val="19"/>
                <w:szCs w:val="19"/>
                <w14:textOutline w14:w="3568" w14:cap="sq" w14:cmpd="sng" w14:algn="ctr">
                  <w14:solidFill>
                    <w14:srgbClr w14:val="000000"/>
                  </w14:solidFill>
                  <w14:prstDash w14:val="solid"/>
                  <w14:bevel/>
                </w14:textOutline>
              </w:rPr>
              <w:t>项目名称</w:t>
            </w:r>
          </w:p>
        </w:tc>
        <w:tc>
          <w:tcPr>
            <w:tcW w:w="2689" w:type="dxa"/>
          </w:tcPr>
          <w:p w14:paraId="69DE83E5">
            <w:pPr>
              <w:pStyle w:val="13"/>
              <w:spacing w:before="247" w:line="229" w:lineRule="auto"/>
              <w:ind w:left="783"/>
              <w:rPr>
                <w:rFonts w:hint="eastAsia"/>
                <w:sz w:val="19"/>
                <w:szCs w:val="19"/>
              </w:rPr>
            </w:pPr>
            <w:r>
              <w:rPr>
                <w:spacing w:val="8"/>
                <w:sz w:val="19"/>
                <w:szCs w:val="19"/>
                <w14:textOutline w14:w="3568" w14:cap="sq" w14:cmpd="sng" w14:algn="ctr">
                  <w14:solidFill>
                    <w14:srgbClr w14:val="000000"/>
                  </w14:solidFill>
                  <w14:prstDash w14:val="solid"/>
                  <w14:bevel/>
                </w14:textOutline>
              </w:rPr>
              <w:t>项目具体位置</w:t>
            </w:r>
          </w:p>
        </w:tc>
        <w:tc>
          <w:tcPr>
            <w:tcW w:w="1293" w:type="dxa"/>
          </w:tcPr>
          <w:p w14:paraId="5F4199B5">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spacing w:val="8"/>
                <w:sz w:val="19"/>
                <w:szCs w:val="19"/>
                <w14:textOutline w14:w="3568" w14:cap="sq" w14:cmpd="sng" w14:algn="ctr">
                  <w14:solidFill>
                    <w14:srgbClr w14:val="000000"/>
                  </w14:solidFill>
                  <w14:prstDash w14:val="solid"/>
                  <w14:bevel/>
                </w14:textOutline>
              </w:rPr>
            </w:pPr>
          </w:p>
          <w:p w14:paraId="51F9C5C0">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sz w:val="19"/>
                <w:szCs w:val="19"/>
              </w:rPr>
            </w:pPr>
            <w:r>
              <w:rPr>
                <w:spacing w:val="8"/>
                <w:sz w:val="19"/>
                <w:szCs w:val="19"/>
                <w14:textOutline w14:w="3568" w14:cap="sq" w14:cmpd="sng" w14:algn="ctr">
                  <w14:solidFill>
                    <w14:srgbClr w14:val="000000"/>
                  </w14:solidFill>
                  <w14:prstDash w14:val="solid"/>
                  <w14:bevel/>
                </w14:textOutline>
              </w:rPr>
              <w:t>停车场面积</w:t>
            </w:r>
          </w:p>
          <w:p w14:paraId="469CF0DC">
            <w:pPr>
              <w:pStyle w:val="13"/>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hint="eastAsia"/>
                <w:sz w:val="19"/>
                <w:szCs w:val="19"/>
              </w:rPr>
            </w:pPr>
            <w:r>
              <w:rPr>
                <w:spacing w:val="-4"/>
                <w:sz w:val="19"/>
                <w:szCs w:val="19"/>
                <w14:textOutline w14:w="3568" w14:cap="sq" w14:cmpd="sng" w14:algn="ctr">
                  <w14:solidFill>
                    <w14:srgbClr w14:val="000000"/>
                  </w14:solidFill>
                  <w14:prstDash w14:val="solid"/>
                  <w14:bevel/>
                </w14:textOutline>
              </w:rPr>
              <w:t>（㎡）</w:t>
            </w:r>
          </w:p>
        </w:tc>
        <w:tc>
          <w:tcPr>
            <w:tcW w:w="1797" w:type="dxa"/>
            <w:gridSpan w:val="2"/>
          </w:tcPr>
          <w:p w14:paraId="55E6B371">
            <w:pPr>
              <w:pStyle w:val="13"/>
              <w:spacing w:before="21" w:line="229" w:lineRule="auto"/>
              <w:ind w:left="73"/>
              <w:rPr>
                <w:rFonts w:hint="eastAsia"/>
                <w:sz w:val="19"/>
                <w:szCs w:val="19"/>
                <w:lang w:eastAsia="zh-CN"/>
              </w:rPr>
            </w:pPr>
            <w:r>
              <w:rPr>
                <w:spacing w:val="7"/>
                <w:sz w:val="19"/>
                <w:szCs w:val="19"/>
                <w:lang w:eastAsia="zh-CN"/>
                <w14:textOutline w14:w="3568" w14:cap="sq" w14:cmpd="sng" w14:algn="ctr">
                  <w14:solidFill>
                    <w14:srgbClr w14:val="000000"/>
                  </w14:solidFill>
                  <w14:prstDash w14:val="solid"/>
                  <w14:bevel/>
                </w14:textOutline>
              </w:rPr>
              <w:t>停车位数量（地上</w:t>
            </w:r>
          </w:p>
          <w:p w14:paraId="44135E9D">
            <w:pPr>
              <w:pStyle w:val="13"/>
              <w:spacing w:before="7" w:line="193" w:lineRule="auto"/>
              <w:ind w:left="272" w:right="31" w:hanging="199"/>
              <w:rPr>
                <w:rFonts w:hint="eastAsia"/>
                <w:sz w:val="19"/>
                <w:szCs w:val="19"/>
                <w:lang w:eastAsia="zh-CN"/>
              </w:rPr>
            </w:pPr>
            <w:r>
              <w:rPr>
                <w:spacing w:val="9"/>
                <w:sz w:val="19"/>
                <w:szCs w:val="19"/>
                <w:lang w:eastAsia="zh-CN"/>
                <w14:textOutline w14:w="3568" w14:cap="sq" w14:cmpd="sng" w14:algn="ctr">
                  <w14:solidFill>
                    <w14:srgbClr w14:val="000000"/>
                  </w14:solidFill>
                  <w14:prstDash w14:val="solid"/>
                  <w14:bevel/>
                </w14:textOutline>
              </w:rPr>
              <w:t>停车位数量和地下</w:t>
            </w:r>
            <w:r>
              <w:rPr>
                <w:spacing w:val="2"/>
                <w:sz w:val="19"/>
                <w:szCs w:val="19"/>
                <w:lang w:eastAsia="zh-CN"/>
              </w:rPr>
              <w:t xml:space="preserve"> </w:t>
            </w:r>
            <w:r>
              <w:rPr>
                <w:spacing w:val="7"/>
                <w:sz w:val="19"/>
                <w:szCs w:val="19"/>
                <w:lang w:eastAsia="zh-CN"/>
                <w14:textOutline w14:w="3568" w14:cap="sq" w14:cmpd="sng" w14:algn="ctr">
                  <w14:solidFill>
                    <w14:srgbClr w14:val="000000"/>
                  </w14:solidFill>
                  <w14:prstDash w14:val="solid"/>
                  <w14:bevel/>
                </w14:textOutline>
              </w:rPr>
              <w:t>停车位数量）</w:t>
            </w:r>
          </w:p>
        </w:tc>
        <w:tc>
          <w:tcPr>
            <w:tcW w:w="4374" w:type="dxa"/>
            <w:gridSpan w:val="3"/>
          </w:tcPr>
          <w:p w14:paraId="5DE96950">
            <w:pPr>
              <w:pStyle w:val="13"/>
              <w:spacing w:before="127" w:line="231" w:lineRule="auto"/>
              <w:ind w:left="2042" w:right="6" w:hanging="1970"/>
              <w:rPr>
                <w:rFonts w:hint="eastAsia"/>
                <w:sz w:val="19"/>
                <w:szCs w:val="19"/>
                <w:lang w:eastAsia="zh-CN"/>
              </w:rPr>
            </w:pPr>
            <w:r>
              <w:rPr>
                <w:spacing w:val="8"/>
                <w:sz w:val="19"/>
                <w:szCs w:val="19"/>
                <w:lang w:eastAsia="zh-CN"/>
                <w14:textOutline w14:w="3568" w14:cap="sq" w14:cmpd="sng" w14:algn="ctr">
                  <w14:solidFill>
                    <w14:srgbClr w14:val="000000"/>
                  </w14:solidFill>
                  <w14:prstDash w14:val="solid"/>
                  <w14:bevel/>
                </w14:textOutline>
              </w:rPr>
              <w:t>附属设施（配电设施、路灯、新能源车充电桩数量</w:t>
            </w:r>
            <w:r>
              <w:rPr>
                <w:spacing w:val="4"/>
                <w:sz w:val="19"/>
                <w:szCs w:val="19"/>
                <w:lang w:eastAsia="zh-CN"/>
              </w:rPr>
              <w:t xml:space="preserve"> </w:t>
            </w:r>
            <w:r>
              <w:rPr>
                <w:spacing w:val="-1"/>
                <w:sz w:val="19"/>
                <w:szCs w:val="19"/>
                <w:lang w:eastAsia="zh-CN"/>
                <w14:textOutline w14:w="3568" w14:cap="sq" w14:cmpd="sng" w14:algn="ctr">
                  <w14:solidFill>
                    <w14:srgbClr w14:val="000000"/>
                  </w14:solidFill>
                  <w14:prstDash w14:val="solid"/>
                  <w14:bevel/>
                </w14:textOutline>
              </w:rPr>
              <w:t>等）</w:t>
            </w:r>
          </w:p>
        </w:tc>
        <w:tc>
          <w:tcPr>
            <w:tcW w:w="1173" w:type="dxa"/>
          </w:tcPr>
          <w:p w14:paraId="6FE5D409">
            <w:pPr>
              <w:rPr>
                <w:sz w:val="19"/>
                <w:szCs w:val="19"/>
                <w:lang w:eastAsia="zh-CN"/>
              </w:rPr>
            </w:pPr>
          </w:p>
        </w:tc>
      </w:tr>
      <w:tr w14:paraId="3DD9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830" w:type="dxa"/>
            <w:vMerge w:val="restart"/>
            <w:tcBorders>
              <w:bottom w:val="nil"/>
            </w:tcBorders>
          </w:tcPr>
          <w:p w14:paraId="47FB560D">
            <w:pPr>
              <w:rPr>
                <w:rFonts w:hint="eastAsia" w:ascii="宋体" w:hAnsi="宋体" w:eastAsia="宋体" w:cs="宋体"/>
                <w:sz w:val="17"/>
                <w:szCs w:val="17"/>
                <w:lang w:eastAsia="zh-CN"/>
              </w:rPr>
            </w:pPr>
          </w:p>
        </w:tc>
        <w:tc>
          <w:tcPr>
            <w:tcW w:w="690" w:type="dxa"/>
          </w:tcPr>
          <w:p w14:paraId="2A5B2A5F">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1</w:t>
            </w:r>
          </w:p>
        </w:tc>
        <w:tc>
          <w:tcPr>
            <w:tcW w:w="1766" w:type="dxa"/>
          </w:tcPr>
          <w:p w14:paraId="03ED31C7">
            <w:pPr>
              <w:pStyle w:val="13"/>
              <w:spacing w:before="150" w:line="229" w:lineRule="auto"/>
              <w:ind w:left="336"/>
              <w:rPr>
                <w:rFonts w:hint="eastAsia" w:ascii="宋体" w:hAnsi="宋体" w:eastAsia="宋体" w:cs="宋体"/>
                <w:sz w:val="17"/>
                <w:szCs w:val="17"/>
              </w:rPr>
            </w:pPr>
            <w:r>
              <w:rPr>
                <w:rFonts w:hint="eastAsia" w:ascii="宋体" w:hAnsi="宋体" w:eastAsia="宋体" w:cs="宋体"/>
                <w:spacing w:val="7"/>
                <w:sz w:val="17"/>
                <w:szCs w:val="17"/>
              </w:rPr>
              <w:t>宝塔路停车场</w:t>
            </w:r>
          </w:p>
        </w:tc>
        <w:tc>
          <w:tcPr>
            <w:tcW w:w="2689" w:type="dxa"/>
          </w:tcPr>
          <w:p w14:paraId="68E14CB3">
            <w:pPr>
              <w:pStyle w:val="13"/>
              <w:spacing w:before="150" w:line="229" w:lineRule="auto"/>
              <w:ind w:left="294"/>
              <w:rPr>
                <w:rFonts w:hint="eastAsia" w:ascii="宋体" w:hAnsi="宋体" w:eastAsia="宋体" w:cs="宋体"/>
                <w:sz w:val="17"/>
                <w:szCs w:val="17"/>
                <w:lang w:eastAsia="zh-CN"/>
              </w:rPr>
            </w:pPr>
            <w:r>
              <w:rPr>
                <w:rFonts w:hint="eastAsia" w:ascii="宋体" w:hAnsi="宋体" w:eastAsia="宋体" w:cs="宋体"/>
                <w:spacing w:val="7"/>
                <w:sz w:val="17"/>
                <w:szCs w:val="17"/>
                <w:lang w:eastAsia="zh-CN"/>
              </w:rPr>
              <w:t>宝塔路与创业园路交口西</w:t>
            </w:r>
          </w:p>
        </w:tc>
        <w:tc>
          <w:tcPr>
            <w:tcW w:w="1293" w:type="dxa"/>
          </w:tcPr>
          <w:p w14:paraId="6903C126">
            <w:pPr>
              <w:pStyle w:val="13"/>
              <w:spacing w:before="182" w:line="189" w:lineRule="auto"/>
              <w:ind w:left="436"/>
              <w:rPr>
                <w:rFonts w:hint="eastAsia" w:ascii="宋体" w:hAnsi="宋体" w:eastAsia="宋体" w:cs="宋体"/>
                <w:sz w:val="17"/>
                <w:szCs w:val="17"/>
              </w:rPr>
            </w:pPr>
            <w:r>
              <w:rPr>
                <w:rFonts w:hint="eastAsia" w:ascii="宋体" w:hAnsi="宋体" w:eastAsia="宋体" w:cs="宋体"/>
                <w:spacing w:val="1"/>
                <w:sz w:val="17"/>
                <w:szCs w:val="17"/>
              </w:rPr>
              <w:t>5667</w:t>
            </w:r>
          </w:p>
        </w:tc>
        <w:tc>
          <w:tcPr>
            <w:tcW w:w="1797" w:type="dxa"/>
            <w:gridSpan w:val="2"/>
          </w:tcPr>
          <w:p w14:paraId="50B74097">
            <w:pPr>
              <w:pStyle w:val="13"/>
              <w:spacing w:before="150" w:line="229" w:lineRule="auto"/>
              <w:ind w:left="277"/>
              <w:rPr>
                <w:rFonts w:hint="eastAsia" w:ascii="宋体" w:hAnsi="宋体" w:eastAsia="宋体" w:cs="宋体"/>
                <w:sz w:val="17"/>
                <w:szCs w:val="17"/>
              </w:rPr>
            </w:pPr>
            <w:r>
              <w:rPr>
                <w:rFonts w:hint="eastAsia" w:ascii="宋体" w:hAnsi="宋体" w:eastAsia="宋体" w:cs="宋体"/>
                <w:spacing w:val="4"/>
                <w:sz w:val="17"/>
                <w:szCs w:val="17"/>
              </w:rPr>
              <w:t>地上停车位30</w:t>
            </w:r>
          </w:p>
        </w:tc>
        <w:tc>
          <w:tcPr>
            <w:tcW w:w="4374" w:type="dxa"/>
            <w:gridSpan w:val="3"/>
          </w:tcPr>
          <w:p w14:paraId="6B6E15BA">
            <w:pPr>
              <w:rPr>
                <w:rFonts w:hint="eastAsia" w:ascii="宋体" w:hAnsi="宋体" w:eastAsia="宋体" w:cs="宋体"/>
                <w:sz w:val="17"/>
                <w:szCs w:val="17"/>
              </w:rPr>
            </w:pPr>
          </w:p>
        </w:tc>
        <w:tc>
          <w:tcPr>
            <w:tcW w:w="1173" w:type="dxa"/>
          </w:tcPr>
          <w:p w14:paraId="2414D509">
            <w:pPr>
              <w:rPr>
                <w:rFonts w:hint="eastAsia" w:ascii="宋体" w:hAnsi="宋体" w:eastAsia="宋体" w:cs="宋体"/>
                <w:sz w:val="17"/>
                <w:szCs w:val="17"/>
              </w:rPr>
            </w:pPr>
          </w:p>
        </w:tc>
      </w:tr>
      <w:tr w14:paraId="579B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830" w:type="dxa"/>
            <w:vMerge w:val="continue"/>
            <w:tcBorders>
              <w:top w:val="nil"/>
              <w:bottom w:val="nil"/>
            </w:tcBorders>
          </w:tcPr>
          <w:p w14:paraId="2F9206A1">
            <w:pPr>
              <w:rPr>
                <w:rFonts w:hint="eastAsia" w:ascii="宋体" w:hAnsi="宋体" w:eastAsia="宋体" w:cs="宋体"/>
                <w:sz w:val="17"/>
                <w:szCs w:val="17"/>
              </w:rPr>
            </w:pPr>
          </w:p>
        </w:tc>
        <w:tc>
          <w:tcPr>
            <w:tcW w:w="690" w:type="dxa"/>
          </w:tcPr>
          <w:p w14:paraId="3A0F06C2">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2</w:t>
            </w:r>
          </w:p>
        </w:tc>
        <w:tc>
          <w:tcPr>
            <w:tcW w:w="1766" w:type="dxa"/>
          </w:tcPr>
          <w:p w14:paraId="0AC43596">
            <w:pPr>
              <w:pStyle w:val="13"/>
              <w:spacing w:before="152" w:line="229" w:lineRule="auto"/>
              <w:ind w:left="347"/>
              <w:rPr>
                <w:rFonts w:hint="eastAsia" w:ascii="宋体" w:hAnsi="宋体" w:eastAsia="宋体" w:cs="宋体"/>
                <w:sz w:val="17"/>
                <w:szCs w:val="17"/>
              </w:rPr>
            </w:pPr>
            <w:r>
              <w:rPr>
                <w:rFonts w:hint="eastAsia" w:ascii="宋体" w:hAnsi="宋体" w:eastAsia="宋体" w:cs="宋体"/>
                <w:spacing w:val="5"/>
                <w:sz w:val="17"/>
                <w:szCs w:val="17"/>
              </w:rPr>
              <w:t>习友路停车场</w:t>
            </w:r>
          </w:p>
        </w:tc>
        <w:tc>
          <w:tcPr>
            <w:tcW w:w="2689" w:type="dxa"/>
          </w:tcPr>
          <w:p w14:paraId="630C417C">
            <w:pPr>
              <w:pStyle w:val="13"/>
              <w:spacing w:before="152" w:line="228" w:lineRule="auto"/>
              <w:ind w:left="150"/>
              <w:rPr>
                <w:rFonts w:hint="eastAsia" w:ascii="宋体" w:hAnsi="宋体" w:eastAsia="宋体" w:cs="宋体"/>
                <w:sz w:val="17"/>
                <w:szCs w:val="17"/>
                <w:lang w:eastAsia="zh-CN"/>
              </w:rPr>
            </w:pPr>
            <w:r>
              <w:rPr>
                <w:rFonts w:hint="eastAsia" w:ascii="宋体" w:hAnsi="宋体" w:eastAsia="宋体" w:cs="宋体"/>
                <w:spacing w:val="6"/>
                <w:sz w:val="17"/>
                <w:szCs w:val="17"/>
                <w:lang w:eastAsia="zh-CN"/>
              </w:rPr>
              <w:t>312国道与习友路交口西南角</w:t>
            </w:r>
          </w:p>
        </w:tc>
        <w:tc>
          <w:tcPr>
            <w:tcW w:w="1293" w:type="dxa"/>
          </w:tcPr>
          <w:p w14:paraId="2BEC8BCE">
            <w:pPr>
              <w:pStyle w:val="13"/>
              <w:spacing w:before="183" w:line="190" w:lineRule="auto"/>
              <w:ind w:left="398"/>
              <w:rPr>
                <w:rFonts w:hint="eastAsia" w:ascii="宋体" w:hAnsi="宋体" w:eastAsia="宋体" w:cs="宋体"/>
                <w:sz w:val="17"/>
                <w:szCs w:val="17"/>
              </w:rPr>
            </w:pPr>
            <w:r>
              <w:rPr>
                <w:rFonts w:hint="eastAsia" w:ascii="宋体" w:hAnsi="宋体" w:eastAsia="宋体" w:cs="宋体"/>
                <w:spacing w:val="-1"/>
                <w:sz w:val="17"/>
                <w:szCs w:val="17"/>
              </w:rPr>
              <w:t>16300</w:t>
            </w:r>
          </w:p>
        </w:tc>
        <w:tc>
          <w:tcPr>
            <w:tcW w:w="1797" w:type="dxa"/>
            <w:gridSpan w:val="2"/>
          </w:tcPr>
          <w:p w14:paraId="34E965E6">
            <w:pPr>
              <w:pStyle w:val="13"/>
              <w:spacing w:before="152"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地上停车位138</w:t>
            </w:r>
          </w:p>
        </w:tc>
        <w:tc>
          <w:tcPr>
            <w:tcW w:w="4374" w:type="dxa"/>
            <w:gridSpan w:val="3"/>
          </w:tcPr>
          <w:p w14:paraId="31861866">
            <w:pPr>
              <w:rPr>
                <w:rFonts w:hint="eastAsia" w:ascii="宋体" w:hAnsi="宋体" w:eastAsia="宋体" w:cs="宋体"/>
                <w:sz w:val="17"/>
                <w:szCs w:val="17"/>
              </w:rPr>
            </w:pPr>
          </w:p>
        </w:tc>
        <w:tc>
          <w:tcPr>
            <w:tcW w:w="1173" w:type="dxa"/>
          </w:tcPr>
          <w:p w14:paraId="6F94A8F7">
            <w:pPr>
              <w:rPr>
                <w:rFonts w:hint="eastAsia" w:ascii="宋体" w:hAnsi="宋体" w:eastAsia="宋体" w:cs="宋体"/>
                <w:sz w:val="17"/>
                <w:szCs w:val="17"/>
              </w:rPr>
            </w:pPr>
          </w:p>
        </w:tc>
      </w:tr>
      <w:tr w14:paraId="0355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830" w:type="dxa"/>
            <w:vMerge w:val="continue"/>
            <w:tcBorders>
              <w:top w:val="nil"/>
              <w:bottom w:val="nil"/>
            </w:tcBorders>
          </w:tcPr>
          <w:p w14:paraId="12341467">
            <w:pPr>
              <w:rPr>
                <w:rFonts w:hint="eastAsia" w:ascii="宋体" w:hAnsi="宋体" w:eastAsia="宋体" w:cs="宋体"/>
                <w:sz w:val="17"/>
                <w:szCs w:val="17"/>
              </w:rPr>
            </w:pPr>
          </w:p>
        </w:tc>
        <w:tc>
          <w:tcPr>
            <w:tcW w:w="690" w:type="dxa"/>
          </w:tcPr>
          <w:p w14:paraId="67170ED9">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3</w:t>
            </w:r>
          </w:p>
        </w:tc>
        <w:tc>
          <w:tcPr>
            <w:tcW w:w="1766" w:type="dxa"/>
          </w:tcPr>
          <w:p w14:paraId="5CA606EF">
            <w:pPr>
              <w:pStyle w:val="13"/>
              <w:spacing w:before="152" w:line="229" w:lineRule="auto"/>
              <w:ind w:left="335"/>
              <w:rPr>
                <w:rFonts w:hint="eastAsia" w:ascii="宋体" w:hAnsi="宋体" w:eastAsia="宋体" w:cs="宋体"/>
                <w:sz w:val="17"/>
                <w:szCs w:val="17"/>
              </w:rPr>
            </w:pPr>
            <w:r>
              <w:rPr>
                <w:rFonts w:hint="eastAsia" w:ascii="宋体" w:hAnsi="宋体" w:eastAsia="宋体" w:cs="宋体"/>
                <w:spacing w:val="7"/>
                <w:sz w:val="17"/>
                <w:szCs w:val="17"/>
              </w:rPr>
              <w:t>宿松路停车场</w:t>
            </w:r>
          </w:p>
        </w:tc>
        <w:tc>
          <w:tcPr>
            <w:tcW w:w="2689" w:type="dxa"/>
          </w:tcPr>
          <w:p w14:paraId="58AA8722">
            <w:pPr>
              <w:pStyle w:val="13"/>
              <w:spacing w:before="152" w:line="229" w:lineRule="auto"/>
              <w:ind w:left="293"/>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宿松路与紫石路交口东侧</w:t>
            </w:r>
          </w:p>
        </w:tc>
        <w:tc>
          <w:tcPr>
            <w:tcW w:w="1293" w:type="dxa"/>
          </w:tcPr>
          <w:p w14:paraId="7ED65CFA">
            <w:pPr>
              <w:pStyle w:val="13"/>
              <w:spacing w:before="183" w:line="190" w:lineRule="auto"/>
              <w:ind w:left="398"/>
              <w:rPr>
                <w:rFonts w:hint="eastAsia" w:ascii="宋体" w:hAnsi="宋体" w:eastAsia="宋体" w:cs="宋体"/>
                <w:sz w:val="17"/>
                <w:szCs w:val="17"/>
              </w:rPr>
            </w:pPr>
            <w:r>
              <w:rPr>
                <w:rFonts w:hint="eastAsia" w:ascii="宋体" w:hAnsi="宋体" w:eastAsia="宋体" w:cs="宋体"/>
                <w:spacing w:val="-1"/>
                <w:sz w:val="17"/>
                <w:szCs w:val="17"/>
              </w:rPr>
              <w:t>17000</w:t>
            </w:r>
          </w:p>
        </w:tc>
        <w:tc>
          <w:tcPr>
            <w:tcW w:w="1797" w:type="dxa"/>
            <w:gridSpan w:val="2"/>
          </w:tcPr>
          <w:p w14:paraId="3B3CF6FB">
            <w:pPr>
              <w:pStyle w:val="13"/>
              <w:spacing w:before="152"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地上停车位200</w:t>
            </w:r>
          </w:p>
        </w:tc>
        <w:tc>
          <w:tcPr>
            <w:tcW w:w="4374" w:type="dxa"/>
            <w:gridSpan w:val="3"/>
          </w:tcPr>
          <w:p w14:paraId="24AC1A85">
            <w:pPr>
              <w:pStyle w:val="13"/>
              <w:spacing w:before="153" w:line="230" w:lineRule="auto"/>
              <w:ind w:left="1748"/>
              <w:rPr>
                <w:rFonts w:hint="eastAsia" w:ascii="宋体" w:hAnsi="宋体" w:eastAsia="宋体" w:cs="宋体"/>
                <w:sz w:val="17"/>
                <w:szCs w:val="17"/>
              </w:rPr>
            </w:pPr>
            <w:r>
              <w:rPr>
                <w:rFonts w:hint="eastAsia" w:ascii="宋体" w:hAnsi="宋体" w:eastAsia="宋体" w:cs="宋体"/>
                <w:spacing w:val="10"/>
                <w:sz w:val="17"/>
                <w:szCs w:val="17"/>
              </w:rPr>
              <w:t>变压器一台</w:t>
            </w:r>
          </w:p>
        </w:tc>
        <w:tc>
          <w:tcPr>
            <w:tcW w:w="1173" w:type="dxa"/>
          </w:tcPr>
          <w:p w14:paraId="265C0344">
            <w:pPr>
              <w:rPr>
                <w:rFonts w:hint="eastAsia" w:ascii="宋体" w:hAnsi="宋体" w:eastAsia="宋体" w:cs="宋体"/>
                <w:sz w:val="17"/>
                <w:szCs w:val="17"/>
              </w:rPr>
            </w:pPr>
          </w:p>
        </w:tc>
      </w:tr>
      <w:tr w14:paraId="37ED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830" w:type="dxa"/>
            <w:vMerge w:val="continue"/>
            <w:tcBorders>
              <w:top w:val="nil"/>
              <w:bottom w:val="nil"/>
            </w:tcBorders>
          </w:tcPr>
          <w:p w14:paraId="1505AF33">
            <w:pPr>
              <w:rPr>
                <w:rFonts w:hint="eastAsia" w:ascii="宋体" w:hAnsi="宋体" w:eastAsia="宋体" w:cs="宋体"/>
                <w:sz w:val="17"/>
                <w:szCs w:val="17"/>
              </w:rPr>
            </w:pPr>
          </w:p>
        </w:tc>
        <w:tc>
          <w:tcPr>
            <w:tcW w:w="690" w:type="dxa"/>
          </w:tcPr>
          <w:p w14:paraId="689E32C7">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4</w:t>
            </w:r>
          </w:p>
        </w:tc>
        <w:tc>
          <w:tcPr>
            <w:tcW w:w="1766" w:type="dxa"/>
          </w:tcPr>
          <w:p w14:paraId="6A1BC926">
            <w:pPr>
              <w:pStyle w:val="13"/>
              <w:spacing w:before="153" w:line="229" w:lineRule="auto"/>
              <w:ind w:left="235"/>
              <w:rPr>
                <w:rFonts w:hint="eastAsia" w:ascii="宋体" w:hAnsi="宋体" w:eastAsia="宋体" w:cs="宋体"/>
                <w:sz w:val="17"/>
                <w:szCs w:val="17"/>
              </w:rPr>
            </w:pPr>
            <w:r>
              <w:rPr>
                <w:rFonts w:hint="eastAsia" w:ascii="宋体" w:hAnsi="宋体" w:eastAsia="宋体" w:cs="宋体"/>
                <w:spacing w:val="7"/>
                <w:sz w:val="17"/>
                <w:szCs w:val="17"/>
              </w:rPr>
              <w:t>创业园路停车场</w:t>
            </w:r>
          </w:p>
        </w:tc>
        <w:tc>
          <w:tcPr>
            <w:tcW w:w="2689" w:type="dxa"/>
          </w:tcPr>
          <w:p w14:paraId="08980304">
            <w:pPr>
              <w:pStyle w:val="13"/>
              <w:spacing w:before="33" w:line="209" w:lineRule="auto"/>
              <w:ind w:left="865" w:right="51" w:hanging="768"/>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经开区创业园路与金寨路交叉</w:t>
            </w:r>
            <w:r>
              <w:rPr>
                <w:rFonts w:hint="eastAsia" w:ascii="宋体" w:hAnsi="宋体" w:eastAsia="宋体" w:cs="宋体"/>
                <w:spacing w:val="1"/>
                <w:sz w:val="17"/>
                <w:szCs w:val="17"/>
                <w:lang w:eastAsia="zh-CN"/>
              </w:rPr>
              <w:t xml:space="preserve"> </w:t>
            </w:r>
            <w:r>
              <w:rPr>
                <w:rFonts w:hint="eastAsia" w:ascii="宋体" w:hAnsi="宋体" w:eastAsia="宋体" w:cs="宋体"/>
                <w:spacing w:val="-1"/>
                <w:sz w:val="17"/>
                <w:szCs w:val="17"/>
                <w:lang w:eastAsia="zh-CN"/>
              </w:rPr>
              <w:t>口向西100米</w:t>
            </w:r>
          </w:p>
        </w:tc>
        <w:tc>
          <w:tcPr>
            <w:tcW w:w="1293" w:type="dxa"/>
          </w:tcPr>
          <w:p w14:paraId="05064165">
            <w:pPr>
              <w:pStyle w:val="13"/>
              <w:spacing w:before="185" w:line="189" w:lineRule="auto"/>
              <w:ind w:left="436"/>
              <w:rPr>
                <w:rFonts w:hint="eastAsia" w:ascii="宋体" w:hAnsi="宋体" w:eastAsia="宋体" w:cs="宋体"/>
                <w:sz w:val="17"/>
                <w:szCs w:val="17"/>
              </w:rPr>
            </w:pPr>
            <w:r>
              <w:rPr>
                <w:rFonts w:hint="eastAsia" w:ascii="宋体" w:hAnsi="宋体" w:eastAsia="宋体" w:cs="宋体"/>
                <w:spacing w:val="1"/>
                <w:sz w:val="17"/>
                <w:szCs w:val="17"/>
              </w:rPr>
              <w:t>3200</w:t>
            </w:r>
          </w:p>
        </w:tc>
        <w:tc>
          <w:tcPr>
            <w:tcW w:w="1797" w:type="dxa"/>
            <w:gridSpan w:val="2"/>
          </w:tcPr>
          <w:p w14:paraId="30B6316C">
            <w:pPr>
              <w:pStyle w:val="13"/>
              <w:spacing w:before="153" w:line="229" w:lineRule="auto"/>
              <w:ind w:left="277"/>
              <w:rPr>
                <w:rFonts w:hint="eastAsia" w:ascii="宋体" w:hAnsi="宋体" w:eastAsia="宋体" w:cs="宋体"/>
                <w:sz w:val="17"/>
                <w:szCs w:val="17"/>
              </w:rPr>
            </w:pPr>
            <w:r>
              <w:rPr>
                <w:rFonts w:hint="eastAsia" w:ascii="宋体" w:hAnsi="宋体" w:eastAsia="宋体" w:cs="宋体"/>
                <w:spacing w:val="4"/>
                <w:sz w:val="17"/>
                <w:szCs w:val="17"/>
              </w:rPr>
              <w:t>地上停车位88</w:t>
            </w:r>
          </w:p>
        </w:tc>
        <w:tc>
          <w:tcPr>
            <w:tcW w:w="4374" w:type="dxa"/>
            <w:gridSpan w:val="3"/>
          </w:tcPr>
          <w:p w14:paraId="3C6802DF">
            <w:pPr>
              <w:rPr>
                <w:rFonts w:hint="eastAsia" w:ascii="宋体" w:hAnsi="宋体" w:eastAsia="宋体" w:cs="宋体"/>
                <w:sz w:val="17"/>
                <w:szCs w:val="17"/>
              </w:rPr>
            </w:pPr>
          </w:p>
        </w:tc>
        <w:tc>
          <w:tcPr>
            <w:tcW w:w="1173" w:type="dxa"/>
          </w:tcPr>
          <w:p w14:paraId="12FD0777">
            <w:pPr>
              <w:rPr>
                <w:rFonts w:hint="eastAsia" w:ascii="宋体" w:hAnsi="宋体" w:eastAsia="宋体" w:cs="宋体"/>
                <w:sz w:val="17"/>
                <w:szCs w:val="17"/>
              </w:rPr>
            </w:pPr>
          </w:p>
        </w:tc>
      </w:tr>
      <w:tr w14:paraId="25DB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830" w:type="dxa"/>
            <w:vMerge w:val="continue"/>
            <w:tcBorders>
              <w:top w:val="nil"/>
              <w:bottom w:val="nil"/>
            </w:tcBorders>
          </w:tcPr>
          <w:p w14:paraId="1BDC0D5B">
            <w:pPr>
              <w:rPr>
                <w:rFonts w:hint="eastAsia" w:ascii="宋体" w:hAnsi="宋体" w:eastAsia="宋体" w:cs="宋体"/>
                <w:sz w:val="17"/>
                <w:szCs w:val="17"/>
              </w:rPr>
            </w:pPr>
          </w:p>
        </w:tc>
        <w:tc>
          <w:tcPr>
            <w:tcW w:w="690" w:type="dxa"/>
          </w:tcPr>
          <w:p w14:paraId="6D773D60">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5</w:t>
            </w:r>
          </w:p>
        </w:tc>
        <w:tc>
          <w:tcPr>
            <w:tcW w:w="1766" w:type="dxa"/>
          </w:tcPr>
          <w:p w14:paraId="128ADB3D">
            <w:pPr>
              <w:pStyle w:val="13"/>
              <w:spacing w:before="153" w:line="229" w:lineRule="auto"/>
              <w:ind w:left="452"/>
              <w:rPr>
                <w:rFonts w:hint="eastAsia" w:ascii="宋体" w:hAnsi="宋体" w:eastAsia="宋体" w:cs="宋体"/>
                <w:sz w:val="17"/>
                <w:szCs w:val="17"/>
              </w:rPr>
            </w:pPr>
            <w:r>
              <w:rPr>
                <w:rFonts w:hint="eastAsia" w:ascii="宋体" w:hAnsi="宋体" w:eastAsia="宋体" w:cs="宋体"/>
                <w:spacing w:val="3"/>
                <w:sz w:val="17"/>
                <w:szCs w:val="17"/>
              </w:rPr>
              <w:t>国通停车场</w:t>
            </w:r>
          </w:p>
        </w:tc>
        <w:tc>
          <w:tcPr>
            <w:tcW w:w="2689" w:type="dxa"/>
          </w:tcPr>
          <w:p w14:paraId="35B25E0D">
            <w:pPr>
              <w:pStyle w:val="13"/>
              <w:spacing w:before="153" w:line="229" w:lineRule="auto"/>
              <w:ind w:left="197"/>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经开区佛掌路与石门路交口</w:t>
            </w:r>
          </w:p>
        </w:tc>
        <w:tc>
          <w:tcPr>
            <w:tcW w:w="1293" w:type="dxa"/>
          </w:tcPr>
          <w:p w14:paraId="0CCB0DEC">
            <w:pPr>
              <w:pStyle w:val="13"/>
              <w:spacing w:before="185" w:line="189" w:lineRule="auto"/>
              <w:ind w:left="388"/>
              <w:rPr>
                <w:rFonts w:hint="eastAsia" w:ascii="宋体" w:hAnsi="宋体" w:eastAsia="宋体" w:cs="宋体"/>
                <w:sz w:val="17"/>
                <w:szCs w:val="17"/>
              </w:rPr>
            </w:pPr>
            <w:r>
              <w:rPr>
                <w:rFonts w:hint="eastAsia" w:ascii="宋体" w:hAnsi="宋体" w:eastAsia="宋体" w:cs="宋体"/>
                <w:spacing w:val="1"/>
                <w:sz w:val="17"/>
                <w:szCs w:val="17"/>
              </w:rPr>
              <w:t>30000</w:t>
            </w:r>
          </w:p>
        </w:tc>
        <w:tc>
          <w:tcPr>
            <w:tcW w:w="1797" w:type="dxa"/>
            <w:gridSpan w:val="2"/>
          </w:tcPr>
          <w:p w14:paraId="017B40C5">
            <w:pPr>
              <w:pStyle w:val="13"/>
              <w:spacing w:before="153"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地上停车位160</w:t>
            </w:r>
          </w:p>
        </w:tc>
        <w:tc>
          <w:tcPr>
            <w:tcW w:w="4374" w:type="dxa"/>
            <w:gridSpan w:val="3"/>
          </w:tcPr>
          <w:p w14:paraId="7EE3EEB3">
            <w:pPr>
              <w:rPr>
                <w:rFonts w:hint="eastAsia" w:ascii="宋体" w:hAnsi="宋体" w:eastAsia="宋体" w:cs="宋体"/>
                <w:sz w:val="17"/>
                <w:szCs w:val="17"/>
              </w:rPr>
            </w:pPr>
          </w:p>
        </w:tc>
        <w:tc>
          <w:tcPr>
            <w:tcW w:w="1173" w:type="dxa"/>
          </w:tcPr>
          <w:p w14:paraId="787116C1">
            <w:pPr>
              <w:rPr>
                <w:rFonts w:hint="eastAsia" w:ascii="宋体" w:hAnsi="宋体" w:eastAsia="宋体" w:cs="宋体"/>
                <w:sz w:val="17"/>
                <w:szCs w:val="17"/>
              </w:rPr>
            </w:pPr>
          </w:p>
        </w:tc>
      </w:tr>
      <w:tr w14:paraId="0404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830" w:type="dxa"/>
            <w:vMerge w:val="continue"/>
            <w:tcBorders>
              <w:top w:val="nil"/>
              <w:bottom w:val="nil"/>
            </w:tcBorders>
          </w:tcPr>
          <w:p w14:paraId="6CE334A8">
            <w:pPr>
              <w:rPr>
                <w:rFonts w:hint="eastAsia" w:ascii="宋体" w:hAnsi="宋体" w:eastAsia="宋体" w:cs="宋体"/>
                <w:sz w:val="17"/>
                <w:szCs w:val="17"/>
              </w:rPr>
            </w:pPr>
          </w:p>
        </w:tc>
        <w:tc>
          <w:tcPr>
            <w:tcW w:w="690" w:type="dxa"/>
          </w:tcPr>
          <w:p w14:paraId="224D6425">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6</w:t>
            </w:r>
          </w:p>
        </w:tc>
        <w:tc>
          <w:tcPr>
            <w:tcW w:w="1766" w:type="dxa"/>
          </w:tcPr>
          <w:p w14:paraId="01B77EC0">
            <w:pPr>
              <w:pStyle w:val="13"/>
              <w:spacing w:before="155" w:line="229" w:lineRule="auto"/>
              <w:ind w:left="235"/>
              <w:rPr>
                <w:rFonts w:hint="eastAsia" w:ascii="宋体" w:hAnsi="宋体" w:eastAsia="宋体" w:cs="宋体"/>
                <w:sz w:val="17"/>
                <w:szCs w:val="17"/>
              </w:rPr>
            </w:pPr>
            <w:r>
              <w:rPr>
                <w:rFonts w:hint="eastAsia" w:ascii="宋体" w:hAnsi="宋体" w:eastAsia="宋体" w:cs="宋体"/>
                <w:spacing w:val="7"/>
                <w:sz w:val="17"/>
                <w:szCs w:val="17"/>
              </w:rPr>
              <w:t>方兴大道停车场</w:t>
            </w:r>
          </w:p>
        </w:tc>
        <w:tc>
          <w:tcPr>
            <w:tcW w:w="2689" w:type="dxa"/>
          </w:tcPr>
          <w:p w14:paraId="080BC33B">
            <w:pPr>
              <w:pStyle w:val="13"/>
              <w:spacing w:before="35" w:line="208" w:lineRule="auto"/>
              <w:ind w:left="1182" w:right="51" w:hanging="1085"/>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经开区方兴大道与宿松路交口</w:t>
            </w:r>
            <w:r>
              <w:rPr>
                <w:rFonts w:hint="eastAsia" w:ascii="宋体" w:hAnsi="宋体" w:eastAsia="宋体" w:cs="宋体"/>
                <w:spacing w:val="1"/>
                <w:sz w:val="17"/>
                <w:szCs w:val="17"/>
                <w:lang w:eastAsia="zh-CN"/>
              </w:rPr>
              <w:t xml:space="preserve"> </w:t>
            </w:r>
            <w:r>
              <w:rPr>
                <w:rFonts w:hint="eastAsia" w:ascii="宋体" w:hAnsi="宋体" w:eastAsia="宋体" w:cs="宋体"/>
                <w:spacing w:val="2"/>
                <w:sz w:val="17"/>
                <w:szCs w:val="17"/>
                <w:lang w:eastAsia="zh-CN"/>
              </w:rPr>
              <w:t>西北</w:t>
            </w:r>
          </w:p>
        </w:tc>
        <w:tc>
          <w:tcPr>
            <w:tcW w:w="1293" w:type="dxa"/>
          </w:tcPr>
          <w:p w14:paraId="0E672233">
            <w:pPr>
              <w:pStyle w:val="13"/>
              <w:spacing w:before="187" w:line="189" w:lineRule="auto"/>
              <w:ind w:left="385"/>
              <w:rPr>
                <w:rFonts w:hint="eastAsia" w:ascii="宋体" w:hAnsi="宋体" w:eastAsia="宋体" w:cs="宋体"/>
                <w:sz w:val="17"/>
                <w:szCs w:val="17"/>
              </w:rPr>
            </w:pPr>
            <w:r>
              <w:rPr>
                <w:rFonts w:hint="eastAsia" w:ascii="宋体" w:hAnsi="宋体" w:eastAsia="宋体" w:cs="宋体"/>
                <w:spacing w:val="2"/>
                <w:sz w:val="17"/>
                <w:szCs w:val="17"/>
              </w:rPr>
              <w:t>65500</w:t>
            </w:r>
          </w:p>
        </w:tc>
        <w:tc>
          <w:tcPr>
            <w:tcW w:w="1797" w:type="dxa"/>
            <w:gridSpan w:val="2"/>
          </w:tcPr>
          <w:p w14:paraId="7368A39B">
            <w:pPr>
              <w:pStyle w:val="13"/>
              <w:spacing w:before="155"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地上停车位280</w:t>
            </w:r>
          </w:p>
        </w:tc>
        <w:tc>
          <w:tcPr>
            <w:tcW w:w="4374" w:type="dxa"/>
            <w:gridSpan w:val="3"/>
          </w:tcPr>
          <w:p w14:paraId="77C34C57">
            <w:pPr>
              <w:pStyle w:val="13"/>
              <w:spacing w:before="155" w:line="230" w:lineRule="auto"/>
              <w:ind w:left="1748"/>
              <w:rPr>
                <w:rFonts w:hint="eastAsia" w:ascii="宋体" w:hAnsi="宋体" w:eastAsia="宋体" w:cs="宋体"/>
                <w:sz w:val="17"/>
                <w:szCs w:val="17"/>
              </w:rPr>
            </w:pPr>
            <w:r>
              <w:rPr>
                <w:rFonts w:hint="eastAsia" w:ascii="宋体" w:hAnsi="宋体" w:eastAsia="宋体" w:cs="宋体"/>
                <w:spacing w:val="10"/>
                <w:sz w:val="17"/>
                <w:szCs w:val="17"/>
              </w:rPr>
              <w:t>变压器一台</w:t>
            </w:r>
          </w:p>
        </w:tc>
        <w:tc>
          <w:tcPr>
            <w:tcW w:w="1173" w:type="dxa"/>
          </w:tcPr>
          <w:p w14:paraId="7AF5E7AE">
            <w:pPr>
              <w:rPr>
                <w:rFonts w:hint="eastAsia" w:ascii="宋体" w:hAnsi="宋体" w:eastAsia="宋体" w:cs="宋体"/>
                <w:sz w:val="17"/>
                <w:szCs w:val="17"/>
              </w:rPr>
            </w:pPr>
          </w:p>
        </w:tc>
      </w:tr>
      <w:tr w14:paraId="7CAC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830" w:type="dxa"/>
            <w:vMerge w:val="continue"/>
            <w:tcBorders>
              <w:top w:val="nil"/>
              <w:bottom w:val="nil"/>
            </w:tcBorders>
          </w:tcPr>
          <w:p w14:paraId="1F7E50A2">
            <w:pPr>
              <w:rPr>
                <w:rFonts w:hint="eastAsia" w:ascii="宋体" w:hAnsi="宋体" w:eastAsia="宋体" w:cs="宋体"/>
                <w:sz w:val="17"/>
                <w:szCs w:val="17"/>
              </w:rPr>
            </w:pPr>
          </w:p>
        </w:tc>
        <w:tc>
          <w:tcPr>
            <w:tcW w:w="690" w:type="dxa"/>
          </w:tcPr>
          <w:p w14:paraId="5BF67EDA">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7</w:t>
            </w:r>
          </w:p>
        </w:tc>
        <w:tc>
          <w:tcPr>
            <w:tcW w:w="1766" w:type="dxa"/>
          </w:tcPr>
          <w:p w14:paraId="126E3348">
            <w:pPr>
              <w:pStyle w:val="13"/>
              <w:spacing w:before="155" w:line="229" w:lineRule="auto"/>
              <w:ind w:left="138"/>
              <w:rPr>
                <w:rFonts w:hint="eastAsia" w:ascii="宋体" w:hAnsi="宋体" w:eastAsia="宋体" w:cs="宋体"/>
                <w:sz w:val="17"/>
                <w:szCs w:val="17"/>
              </w:rPr>
            </w:pPr>
            <w:r>
              <w:rPr>
                <w:rFonts w:hint="eastAsia" w:ascii="宋体" w:hAnsi="宋体" w:eastAsia="宋体" w:cs="宋体"/>
                <w:spacing w:val="7"/>
                <w:sz w:val="17"/>
                <w:szCs w:val="17"/>
              </w:rPr>
              <w:t>锦绣大道东停车场</w:t>
            </w:r>
          </w:p>
        </w:tc>
        <w:tc>
          <w:tcPr>
            <w:tcW w:w="2689" w:type="dxa"/>
          </w:tcPr>
          <w:p w14:paraId="16314966">
            <w:pPr>
              <w:pStyle w:val="13"/>
              <w:spacing w:before="35" w:line="208" w:lineRule="auto"/>
              <w:ind w:left="1184" w:right="51" w:hanging="1087"/>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经开区锦绣大道与天都路交口</w:t>
            </w:r>
            <w:r>
              <w:rPr>
                <w:rFonts w:hint="eastAsia" w:ascii="宋体" w:hAnsi="宋体" w:eastAsia="宋体" w:cs="宋体"/>
                <w:spacing w:val="1"/>
                <w:sz w:val="17"/>
                <w:szCs w:val="17"/>
                <w:lang w:eastAsia="zh-CN"/>
              </w:rPr>
              <w:t xml:space="preserve"> 东北</w:t>
            </w:r>
          </w:p>
        </w:tc>
        <w:tc>
          <w:tcPr>
            <w:tcW w:w="1293" w:type="dxa"/>
          </w:tcPr>
          <w:p w14:paraId="484ADC65">
            <w:pPr>
              <w:pStyle w:val="13"/>
              <w:spacing w:before="186" w:line="190" w:lineRule="auto"/>
              <w:ind w:left="398"/>
              <w:rPr>
                <w:rFonts w:hint="eastAsia" w:ascii="宋体" w:hAnsi="宋体" w:eastAsia="宋体" w:cs="宋体"/>
                <w:sz w:val="17"/>
                <w:szCs w:val="17"/>
              </w:rPr>
            </w:pPr>
            <w:r>
              <w:rPr>
                <w:rFonts w:hint="eastAsia" w:ascii="宋体" w:hAnsi="宋体" w:eastAsia="宋体" w:cs="宋体"/>
                <w:spacing w:val="-1"/>
                <w:sz w:val="17"/>
                <w:szCs w:val="17"/>
              </w:rPr>
              <w:t>17000</w:t>
            </w:r>
          </w:p>
        </w:tc>
        <w:tc>
          <w:tcPr>
            <w:tcW w:w="1797" w:type="dxa"/>
            <w:gridSpan w:val="2"/>
          </w:tcPr>
          <w:p w14:paraId="2BF9F62B">
            <w:pPr>
              <w:pStyle w:val="13"/>
              <w:spacing w:before="155" w:line="229" w:lineRule="auto"/>
              <w:ind w:left="277"/>
              <w:rPr>
                <w:rFonts w:hint="eastAsia" w:ascii="宋体" w:hAnsi="宋体" w:eastAsia="宋体" w:cs="宋体"/>
                <w:sz w:val="17"/>
                <w:szCs w:val="17"/>
              </w:rPr>
            </w:pPr>
            <w:r>
              <w:rPr>
                <w:rFonts w:hint="eastAsia" w:ascii="宋体" w:hAnsi="宋体" w:eastAsia="宋体" w:cs="宋体"/>
                <w:spacing w:val="4"/>
                <w:sz w:val="17"/>
                <w:szCs w:val="17"/>
              </w:rPr>
              <w:t>地上停车位60</w:t>
            </w:r>
          </w:p>
        </w:tc>
        <w:tc>
          <w:tcPr>
            <w:tcW w:w="4374" w:type="dxa"/>
            <w:gridSpan w:val="3"/>
          </w:tcPr>
          <w:p w14:paraId="54D29BC2">
            <w:pPr>
              <w:pStyle w:val="13"/>
              <w:spacing w:before="155" w:line="229" w:lineRule="auto"/>
              <w:ind w:left="1505"/>
              <w:rPr>
                <w:rFonts w:hint="eastAsia" w:ascii="宋体" w:hAnsi="宋体" w:eastAsia="宋体" w:cs="宋体"/>
                <w:sz w:val="17"/>
                <w:szCs w:val="17"/>
              </w:rPr>
            </w:pPr>
            <w:r>
              <w:rPr>
                <w:rFonts w:hint="eastAsia" w:ascii="宋体" w:hAnsi="宋体" w:eastAsia="宋体" w:cs="宋体"/>
                <w:spacing w:val="5"/>
                <w:sz w:val="17"/>
                <w:szCs w:val="17"/>
              </w:rPr>
              <w:t>办公设施用房5间</w:t>
            </w:r>
          </w:p>
        </w:tc>
        <w:tc>
          <w:tcPr>
            <w:tcW w:w="1173" w:type="dxa"/>
          </w:tcPr>
          <w:p w14:paraId="46F9B6F9">
            <w:pPr>
              <w:rPr>
                <w:rFonts w:hint="eastAsia" w:ascii="宋体" w:hAnsi="宋体" w:eastAsia="宋体" w:cs="宋体"/>
                <w:sz w:val="17"/>
                <w:szCs w:val="17"/>
              </w:rPr>
            </w:pPr>
          </w:p>
        </w:tc>
      </w:tr>
      <w:tr w14:paraId="2C6A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830" w:type="dxa"/>
            <w:vMerge w:val="continue"/>
            <w:tcBorders>
              <w:top w:val="nil"/>
              <w:bottom w:val="nil"/>
            </w:tcBorders>
          </w:tcPr>
          <w:p w14:paraId="621568BF">
            <w:pPr>
              <w:rPr>
                <w:rFonts w:hint="eastAsia" w:ascii="宋体" w:hAnsi="宋体" w:eastAsia="宋体" w:cs="宋体"/>
                <w:sz w:val="17"/>
                <w:szCs w:val="17"/>
              </w:rPr>
            </w:pPr>
          </w:p>
        </w:tc>
        <w:tc>
          <w:tcPr>
            <w:tcW w:w="690" w:type="dxa"/>
          </w:tcPr>
          <w:p w14:paraId="0E0FCF42">
            <w:pPr>
              <w:pStyle w:val="13"/>
              <w:spacing w:before="152" w:line="229" w:lineRule="auto"/>
              <w:ind w:left="335"/>
              <w:rPr>
                <w:rFonts w:hint="eastAsia" w:ascii="宋体" w:hAnsi="宋体" w:eastAsia="宋体" w:cs="宋体"/>
                <w:spacing w:val="7"/>
                <w:sz w:val="17"/>
                <w:szCs w:val="17"/>
              </w:rPr>
            </w:pPr>
            <w:r>
              <w:rPr>
                <w:rFonts w:hint="eastAsia" w:ascii="宋体" w:hAnsi="宋体" w:eastAsia="宋体" w:cs="宋体"/>
                <w:spacing w:val="7"/>
                <w:sz w:val="17"/>
                <w:szCs w:val="17"/>
              </w:rPr>
              <w:t>8</w:t>
            </w:r>
          </w:p>
        </w:tc>
        <w:tc>
          <w:tcPr>
            <w:tcW w:w="1766" w:type="dxa"/>
          </w:tcPr>
          <w:p w14:paraId="41B83DBF">
            <w:pPr>
              <w:pStyle w:val="13"/>
              <w:spacing w:before="156" w:line="229" w:lineRule="auto"/>
              <w:ind w:left="138"/>
              <w:rPr>
                <w:rFonts w:hint="eastAsia" w:ascii="宋体" w:hAnsi="宋体" w:eastAsia="宋体" w:cs="宋体"/>
                <w:sz w:val="17"/>
                <w:szCs w:val="17"/>
              </w:rPr>
            </w:pPr>
            <w:r>
              <w:rPr>
                <w:rFonts w:hint="eastAsia" w:ascii="宋体" w:hAnsi="宋体" w:eastAsia="宋体" w:cs="宋体"/>
                <w:spacing w:val="7"/>
                <w:sz w:val="17"/>
                <w:szCs w:val="17"/>
              </w:rPr>
              <w:t>锦绣大道西停车场</w:t>
            </w:r>
          </w:p>
        </w:tc>
        <w:tc>
          <w:tcPr>
            <w:tcW w:w="2689" w:type="dxa"/>
          </w:tcPr>
          <w:p w14:paraId="2B09F27C">
            <w:pPr>
              <w:pStyle w:val="13"/>
              <w:spacing w:before="37" w:line="211" w:lineRule="auto"/>
              <w:ind w:left="1182" w:right="51" w:hanging="1085"/>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经开区锦绣大道与天都路交口</w:t>
            </w:r>
            <w:r>
              <w:rPr>
                <w:rFonts w:hint="eastAsia" w:ascii="宋体" w:hAnsi="宋体" w:eastAsia="宋体" w:cs="宋体"/>
                <w:spacing w:val="1"/>
                <w:sz w:val="17"/>
                <w:szCs w:val="17"/>
                <w:lang w:eastAsia="zh-CN"/>
              </w:rPr>
              <w:t xml:space="preserve"> </w:t>
            </w:r>
            <w:r>
              <w:rPr>
                <w:rFonts w:hint="eastAsia" w:ascii="宋体" w:hAnsi="宋体" w:eastAsia="宋体" w:cs="宋体"/>
                <w:spacing w:val="2"/>
                <w:sz w:val="17"/>
                <w:szCs w:val="17"/>
                <w:lang w:eastAsia="zh-CN"/>
              </w:rPr>
              <w:t>西北</w:t>
            </w:r>
          </w:p>
        </w:tc>
        <w:tc>
          <w:tcPr>
            <w:tcW w:w="1293" w:type="dxa"/>
          </w:tcPr>
          <w:p w14:paraId="5E51D80F">
            <w:pPr>
              <w:pStyle w:val="13"/>
              <w:spacing w:before="187" w:line="190" w:lineRule="auto"/>
              <w:ind w:left="398"/>
              <w:rPr>
                <w:rFonts w:hint="eastAsia" w:ascii="宋体" w:hAnsi="宋体" w:eastAsia="宋体" w:cs="宋体"/>
                <w:sz w:val="17"/>
                <w:szCs w:val="17"/>
              </w:rPr>
            </w:pPr>
            <w:r>
              <w:rPr>
                <w:rFonts w:hint="eastAsia" w:ascii="宋体" w:hAnsi="宋体" w:eastAsia="宋体" w:cs="宋体"/>
                <w:spacing w:val="-1"/>
                <w:sz w:val="17"/>
                <w:szCs w:val="17"/>
              </w:rPr>
              <w:t>13000</w:t>
            </w:r>
          </w:p>
        </w:tc>
        <w:tc>
          <w:tcPr>
            <w:tcW w:w="1797" w:type="dxa"/>
            <w:gridSpan w:val="2"/>
          </w:tcPr>
          <w:p w14:paraId="41CE1B58">
            <w:pPr>
              <w:pStyle w:val="13"/>
              <w:spacing w:before="156"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地上停车位260</w:t>
            </w:r>
          </w:p>
        </w:tc>
        <w:tc>
          <w:tcPr>
            <w:tcW w:w="4374" w:type="dxa"/>
            <w:gridSpan w:val="3"/>
          </w:tcPr>
          <w:p w14:paraId="5AA928E6">
            <w:pPr>
              <w:rPr>
                <w:rFonts w:hint="eastAsia" w:ascii="宋体" w:hAnsi="宋体" w:eastAsia="宋体" w:cs="宋体"/>
                <w:sz w:val="17"/>
                <w:szCs w:val="17"/>
              </w:rPr>
            </w:pPr>
          </w:p>
        </w:tc>
        <w:tc>
          <w:tcPr>
            <w:tcW w:w="1173" w:type="dxa"/>
          </w:tcPr>
          <w:p w14:paraId="38EED081">
            <w:pPr>
              <w:rPr>
                <w:rFonts w:hint="eastAsia" w:ascii="宋体" w:hAnsi="宋体" w:eastAsia="宋体" w:cs="宋体"/>
                <w:sz w:val="17"/>
                <w:szCs w:val="17"/>
              </w:rPr>
            </w:pPr>
          </w:p>
        </w:tc>
      </w:tr>
    </w:tbl>
    <w:p w14:paraId="4CD4A07F">
      <w:pPr>
        <w:rPr>
          <w:rFonts w:hint="eastAsia" w:ascii="宋体" w:hAnsi="宋体" w:eastAsia="宋体" w:cs="宋体"/>
          <w:sz w:val="17"/>
          <w:szCs w:val="17"/>
        </w:rPr>
      </w:pPr>
    </w:p>
    <w:p w14:paraId="32AC7F25">
      <w:pPr>
        <w:rPr>
          <w:rFonts w:hint="eastAsia" w:ascii="宋体" w:hAnsi="宋体" w:eastAsia="宋体" w:cs="宋体"/>
          <w:sz w:val="17"/>
          <w:szCs w:val="17"/>
        </w:rPr>
        <w:sectPr>
          <w:pgSz w:w="16837" w:h="11905" w:orient="landscape"/>
          <w:pgMar w:top="1011" w:right="1113" w:bottom="0" w:left="1095" w:header="0" w:footer="0" w:gutter="0"/>
          <w:cols w:space="720" w:num="1"/>
        </w:sectPr>
      </w:pPr>
    </w:p>
    <w:p w14:paraId="660845E7">
      <w:pPr>
        <w:spacing w:before="179"/>
        <w:rPr>
          <w:rFonts w:hint="eastAsia" w:ascii="宋体" w:hAnsi="宋体" w:eastAsia="宋体" w:cs="宋体"/>
          <w:sz w:val="17"/>
          <w:szCs w:val="17"/>
        </w:rPr>
      </w:pPr>
    </w:p>
    <w:tbl>
      <w:tblPr>
        <w:tblStyle w:val="14"/>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0"/>
        <w:gridCol w:w="652"/>
        <w:gridCol w:w="1844"/>
        <w:gridCol w:w="2740"/>
        <w:gridCol w:w="1242"/>
        <w:gridCol w:w="1717"/>
        <w:gridCol w:w="4454"/>
        <w:gridCol w:w="1173"/>
      </w:tblGrid>
      <w:tr w14:paraId="621C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790" w:type="dxa"/>
            <w:vMerge w:val="restart"/>
            <w:tcBorders>
              <w:top w:val="nil"/>
              <w:bottom w:val="nil"/>
            </w:tcBorders>
          </w:tcPr>
          <w:p w14:paraId="6B23E612">
            <w:pPr>
              <w:spacing w:line="453" w:lineRule="auto"/>
              <w:rPr>
                <w:rFonts w:hint="eastAsia" w:ascii="宋体" w:hAnsi="宋体" w:eastAsia="宋体" w:cs="宋体"/>
                <w:sz w:val="17"/>
                <w:szCs w:val="17"/>
              </w:rPr>
            </w:pPr>
          </w:p>
          <w:p w14:paraId="372BDDA4">
            <w:pPr>
              <w:pStyle w:val="13"/>
              <w:spacing w:before="62" w:line="232" w:lineRule="auto"/>
              <w:ind w:right="81"/>
              <w:jc w:val="center"/>
              <w:rPr>
                <w:rFonts w:hint="eastAsia" w:ascii="宋体" w:hAnsi="宋体" w:eastAsia="宋体" w:cs="宋体"/>
                <w:sz w:val="17"/>
                <w:szCs w:val="17"/>
              </w:rPr>
            </w:pPr>
            <w:r>
              <w:rPr>
                <w:rFonts w:hint="eastAsia" w:ascii="宋体" w:hAnsi="宋体" w:eastAsia="宋体" w:cs="宋体"/>
                <w:spacing w:val="7"/>
                <w:sz w:val="17"/>
                <w:szCs w:val="17"/>
                <w14:textOutline w14:w="3568" w14:cap="sq" w14:cmpd="sng" w14:algn="ctr">
                  <w14:solidFill>
                    <w14:srgbClr w14:val="000000"/>
                  </w14:solidFill>
                  <w14:prstDash w14:val="solid"/>
                  <w14:bevel/>
                </w14:textOutline>
              </w:rPr>
              <w:t>第二</w:t>
            </w:r>
            <w:r>
              <w:rPr>
                <w:rFonts w:hint="eastAsia" w:ascii="宋体" w:hAnsi="宋体" w:eastAsia="宋体" w:cs="宋体"/>
                <w:spacing w:val="7"/>
                <w:sz w:val="17"/>
                <w:szCs w:val="17"/>
                <w:lang w:eastAsia="zh-CN"/>
                <w14:textOutline w14:w="3568" w14:cap="sq" w14:cmpd="sng" w14:algn="ctr">
                  <w14:solidFill>
                    <w14:srgbClr w14:val="000000"/>
                  </w14:solidFill>
                  <w14:prstDash w14:val="solid"/>
                  <w14:bevel/>
                </w14:textOutline>
              </w:rPr>
              <w:t>类</w:t>
            </w:r>
            <w:r>
              <w:rPr>
                <w:rFonts w:hint="eastAsia" w:ascii="宋体" w:hAnsi="宋体" w:eastAsia="宋体" w:cs="宋体"/>
                <w:sz w:val="17"/>
                <w:szCs w:val="17"/>
              </w:rPr>
              <w:t xml:space="preserve"> </w:t>
            </w:r>
            <w:r>
              <w:rPr>
                <w:rFonts w:hint="eastAsia" w:ascii="宋体" w:hAnsi="宋体" w:eastAsia="宋体" w:cs="宋体"/>
                <w:spacing w:val="7"/>
                <w:sz w:val="17"/>
                <w:szCs w:val="17"/>
                <w14:textOutline w14:w="3568" w14:cap="sq" w14:cmpd="sng" w14:algn="ctr">
                  <w14:solidFill>
                    <w14:srgbClr w14:val="000000"/>
                  </w14:solidFill>
                  <w14:prstDash w14:val="solid"/>
                  <w14:bevel/>
                </w14:textOutline>
              </w:rPr>
              <w:t>停车场</w:t>
            </w:r>
          </w:p>
        </w:tc>
        <w:tc>
          <w:tcPr>
            <w:tcW w:w="652" w:type="dxa"/>
          </w:tcPr>
          <w:p w14:paraId="1078CB84">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9</w:t>
            </w:r>
          </w:p>
        </w:tc>
        <w:tc>
          <w:tcPr>
            <w:tcW w:w="1844" w:type="dxa"/>
          </w:tcPr>
          <w:p w14:paraId="4D39D8EC">
            <w:pPr>
              <w:pStyle w:val="13"/>
              <w:spacing w:before="150" w:line="229" w:lineRule="auto"/>
              <w:ind w:left="335"/>
              <w:rPr>
                <w:rFonts w:hint="eastAsia" w:ascii="宋体" w:hAnsi="宋体" w:eastAsia="宋体" w:cs="宋体"/>
                <w:sz w:val="17"/>
                <w:szCs w:val="17"/>
              </w:rPr>
            </w:pPr>
            <w:r>
              <w:rPr>
                <w:rFonts w:hint="eastAsia" w:ascii="宋体" w:hAnsi="宋体" w:eastAsia="宋体" w:cs="宋体"/>
                <w:spacing w:val="7"/>
                <w:sz w:val="17"/>
                <w:szCs w:val="17"/>
              </w:rPr>
              <w:t>金寨路停车场</w:t>
            </w:r>
          </w:p>
        </w:tc>
        <w:tc>
          <w:tcPr>
            <w:tcW w:w="2740" w:type="dxa"/>
          </w:tcPr>
          <w:p w14:paraId="6F860184">
            <w:pPr>
              <w:pStyle w:val="13"/>
              <w:spacing w:before="31" w:line="214" w:lineRule="auto"/>
              <w:ind w:left="784" w:right="25" w:hanging="735"/>
              <w:rPr>
                <w:rFonts w:hint="eastAsia" w:ascii="宋体" w:hAnsi="宋体" w:eastAsia="宋体" w:cs="宋体"/>
                <w:sz w:val="17"/>
                <w:szCs w:val="17"/>
                <w:lang w:eastAsia="zh-CN"/>
              </w:rPr>
            </w:pPr>
            <w:r>
              <w:rPr>
                <w:rFonts w:hint="eastAsia" w:ascii="宋体" w:hAnsi="宋体" w:eastAsia="宋体" w:cs="宋体"/>
                <w:spacing w:val="5"/>
                <w:sz w:val="17"/>
                <w:szCs w:val="17"/>
                <w:lang w:eastAsia="zh-CN"/>
              </w:rPr>
              <w:t>经开区金寨路与芙蓉路向北100</w:t>
            </w:r>
            <w:r>
              <w:rPr>
                <w:rFonts w:hint="eastAsia" w:ascii="宋体" w:hAnsi="宋体" w:eastAsia="宋体" w:cs="宋体"/>
                <w:spacing w:val="9"/>
                <w:sz w:val="17"/>
                <w:szCs w:val="17"/>
                <w:lang w:eastAsia="zh-CN"/>
              </w:rPr>
              <w:t xml:space="preserve"> </w:t>
            </w:r>
            <w:r>
              <w:rPr>
                <w:rFonts w:hint="eastAsia" w:ascii="宋体" w:hAnsi="宋体" w:eastAsia="宋体" w:cs="宋体"/>
                <w:spacing w:val="7"/>
                <w:sz w:val="17"/>
                <w:szCs w:val="17"/>
                <w:lang w:eastAsia="zh-CN"/>
              </w:rPr>
              <w:t>米靠西辅桥下</w:t>
            </w:r>
          </w:p>
        </w:tc>
        <w:tc>
          <w:tcPr>
            <w:tcW w:w="1242" w:type="dxa"/>
          </w:tcPr>
          <w:p w14:paraId="3C3E82AE">
            <w:pPr>
              <w:pStyle w:val="13"/>
              <w:spacing w:before="181" w:line="190" w:lineRule="auto"/>
              <w:ind w:left="446"/>
              <w:rPr>
                <w:rFonts w:hint="eastAsia" w:ascii="宋体" w:hAnsi="宋体" w:eastAsia="宋体" w:cs="宋体"/>
                <w:sz w:val="17"/>
                <w:szCs w:val="17"/>
              </w:rPr>
            </w:pPr>
            <w:r>
              <w:rPr>
                <w:rFonts w:hint="eastAsia" w:ascii="宋体" w:hAnsi="宋体" w:eastAsia="宋体" w:cs="宋体"/>
                <w:spacing w:val="-2"/>
                <w:sz w:val="17"/>
                <w:szCs w:val="17"/>
              </w:rPr>
              <w:t>1218</w:t>
            </w:r>
          </w:p>
        </w:tc>
        <w:tc>
          <w:tcPr>
            <w:tcW w:w="1717" w:type="dxa"/>
          </w:tcPr>
          <w:p w14:paraId="0381EB71">
            <w:pPr>
              <w:pStyle w:val="13"/>
              <w:spacing w:before="150" w:line="229" w:lineRule="auto"/>
              <w:ind w:left="277"/>
              <w:rPr>
                <w:rFonts w:hint="eastAsia" w:ascii="宋体" w:hAnsi="宋体" w:eastAsia="宋体" w:cs="宋体"/>
                <w:sz w:val="17"/>
                <w:szCs w:val="17"/>
              </w:rPr>
            </w:pPr>
            <w:r>
              <w:rPr>
                <w:rFonts w:hint="eastAsia" w:ascii="宋体" w:hAnsi="宋体" w:eastAsia="宋体" w:cs="宋体"/>
                <w:spacing w:val="4"/>
                <w:sz w:val="17"/>
                <w:szCs w:val="17"/>
              </w:rPr>
              <w:t>地上停车位37</w:t>
            </w:r>
          </w:p>
        </w:tc>
        <w:tc>
          <w:tcPr>
            <w:tcW w:w="4454" w:type="dxa"/>
          </w:tcPr>
          <w:p w14:paraId="6759469D">
            <w:pPr>
              <w:rPr>
                <w:rFonts w:hint="eastAsia" w:ascii="宋体" w:hAnsi="宋体" w:eastAsia="宋体" w:cs="宋体"/>
                <w:sz w:val="17"/>
                <w:szCs w:val="17"/>
              </w:rPr>
            </w:pPr>
          </w:p>
        </w:tc>
        <w:tc>
          <w:tcPr>
            <w:tcW w:w="1173" w:type="dxa"/>
          </w:tcPr>
          <w:p w14:paraId="0B682DB3">
            <w:pPr>
              <w:rPr>
                <w:rFonts w:hint="eastAsia" w:ascii="宋体" w:hAnsi="宋体" w:eastAsia="宋体" w:cs="宋体"/>
                <w:sz w:val="17"/>
                <w:szCs w:val="17"/>
              </w:rPr>
            </w:pPr>
          </w:p>
        </w:tc>
      </w:tr>
      <w:tr w14:paraId="4D28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0E7364CF">
            <w:pPr>
              <w:rPr>
                <w:rFonts w:hint="eastAsia" w:ascii="宋体" w:hAnsi="宋体" w:eastAsia="宋体" w:cs="宋体"/>
                <w:sz w:val="17"/>
                <w:szCs w:val="17"/>
              </w:rPr>
            </w:pPr>
          </w:p>
        </w:tc>
        <w:tc>
          <w:tcPr>
            <w:tcW w:w="652" w:type="dxa"/>
          </w:tcPr>
          <w:p w14:paraId="0F3F7FBE">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10</w:t>
            </w:r>
          </w:p>
        </w:tc>
        <w:tc>
          <w:tcPr>
            <w:tcW w:w="1844" w:type="dxa"/>
          </w:tcPr>
          <w:p w14:paraId="2AC4E520">
            <w:pPr>
              <w:pStyle w:val="13"/>
              <w:spacing w:before="143" w:line="229" w:lineRule="auto"/>
              <w:ind w:left="138"/>
              <w:rPr>
                <w:rFonts w:hint="eastAsia" w:ascii="宋体" w:hAnsi="宋体" w:eastAsia="宋体" w:cs="宋体"/>
                <w:sz w:val="17"/>
                <w:szCs w:val="17"/>
              </w:rPr>
            </w:pPr>
            <w:r>
              <w:rPr>
                <w:rFonts w:hint="eastAsia" w:ascii="宋体" w:hAnsi="宋体" w:eastAsia="宋体" w:cs="宋体"/>
                <w:spacing w:val="7"/>
                <w:sz w:val="17"/>
                <w:szCs w:val="17"/>
              </w:rPr>
              <w:t>宿松路辅道停车场</w:t>
            </w:r>
          </w:p>
        </w:tc>
        <w:tc>
          <w:tcPr>
            <w:tcW w:w="2740" w:type="dxa"/>
          </w:tcPr>
          <w:p w14:paraId="3C0C29AE">
            <w:pPr>
              <w:pStyle w:val="13"/>
              <w:spacing w:before="143" w:line="229" w:lineRule="auto"/>
              <w:ind w:left="293"/>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宿松路与紫石路交口东侧</w:t>
            </w:r>
          </w:p>
        </w:tc>
        <w:tc>
          <w:tcPr>
            <w:tcW w:w="1242" w:type="dxa"/>
          </w:tcPr>
          <w:p w14:paraId="5801DD6E">
            <w:pPr>
              <w:pStyle w:val="13"/>
              <w:spacing w:before="175" w:line="189" w:lineRule="auto"/>
              <w:ind w:left="431"/>
              <w:rPr>
                <w:rFonts w:hint="eastAsia" w:ascii="宋体" w:hAnsi="宋体" w:eastAsia="宋体" w:cs="宋体"/>
                <w:sz w:val="17"/>
                <w:szCs w:val="17"/>
              </w:rPr>
            </w:pPr>
            <w:r>
              <w:rPr>
                <w:rFonts w:hint="eastAsia" w:ascii="宋体" w:hAnsi="宋体" w:eastAsia="宋体" w:cs="宋体"/>
                <w:spacing w:val="2"/>
                <w:sz w:val="17"/>
                <w:szCs w:val="17"/>
              </w:rPr>
              <w:t>4727</w:t>
            </w:r>
          </w:p>
        </w:tc>
        <w:tc>
          <w:tcPr>
            <w:tcW w:w="1717" w:type="dxa"/>
          </w:tcPr>
          <w:p w14:paraId="52773A49">
            <w:pPr>
              <w:pStyle w:val="13"/>
              <w:spacing w:before="143"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地上停车位146</w:t>
            </w:r>
          </w:p>
        </w:tc>
        <w:tc>
          <w:tcPr>
            <w:tcW w:w="4454" w:type="dxa"/>
          </w:tcPr>
          <w:p w14:paraId="22F1CFE5">
            <w:pPr>
              <w:rPr>
                <w:rFonts w:hint="eastAsia" w:ascii="宋体" w:hAnsi="宋体" w:eastAsia="宋体" w:cs="宋体"/>
                <w:sz w:val="17"/>
                <w:szCs w:val="17"/>
              </w:rPr>
            </w:pPr>
          </w:p>
        </w:tc>
        <w:tc>
          <w:tcPr>
            <w:tcW w:w="1173" w:type="dxa"/>
          </w:tcPr>
          <w:p w14:paraId="7BF54FA3">
            <w:pPr>
              <w:rPr>
                <w:rFonts w:hint="eastAsia" w:ascii="宋体" w:hAnsi="宋体" w:eastAsia="宋体" w:cs="宋体"/>
                <w:sz w:val="17"/>
                <w:szCs w:val="17"/>
              </w:rPr>
            </w:pPr>
          </w:p>
        </w:tc>
      </w:tr>
      <w:tr w14:paraId="4BF9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790" w:type="dxa"/>
            <w:vMerge w:val="continue"/>
            <w:tcBorders>
              <w:top w:val="nil"/>
              <w:bottom w:val="nil"/>
            </w:tcBorders>
          </w:tcPr>
          <w:p w14:paraId="76FE6969">
            <w:pPr>
              <w:rPr>
                <w:rFonts w:hint="eastAsia" w:ascii="宋体" w:hAnsi="宋体" w:eastAsia="宋体" w:cs="宋体"/>
                <w:sz w:val="17"/>
                <w:szCs w:val="17"/>
              </w:rPr>
            </w:pPr>
          </w:p>
        </w:tc>
        <w:tc>
          <w:tcPr>
            <w:tcW w:w="652" w:type="dxa"/>
          </w:tcPr>
          <w:p w14:paraId="72E1424F">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11</w:t>
            </w:r>
          </w:p>
        </w:tc>
        <w:tc>
          <w:tcPr>
            <w:tcW w:w="1844" w:type="dxa"/>
          </w:tcPr>
          <w:p w14:paraId="48DD1289">
            <w:pPr>
              <w:pStyle w:val="13"/>
              <w:spacing w:before="144" w:line="229" w:lineRule="auto"/>
              <w:ind w:left="339"/>
              <w:rPr>
                <w:rFonts w:hint="eastAsia" w:ascii="宋体" w:hAnsi="宋体" w:eastAsia="宋体" w:cs="宋体"/>
                <w:sz w:val="17"/>
                <w:szCs w:val="17"/>
              </w:rPr>
            </w:pPr>
            <w:r>
              <w:rPr>
                <w:rFonts w:hint="eastAsia" w:ascii="宋体" w:hAnsi="宋体" w:eastAsia="宋体" w:cs="宋体"/>
                <w:spacing w:val="6"/>
                <w:sz w:val="17"/>
                <w:szCs w:val="17"/>
              </w:rPr>
              <w:t>云谷路停车场</w:t>
            </w:r>
          </w:p>
        </w:tc>
        <w:tc>
          <w:tcPr>
            <w:tcW w:w="2740" w:type="dxa"/>
          </w:tcPr>
          <w:p w14:paraId="67B4EB31">
            <w:pPr>
              <w:pStyle w:val="13"/>
              <w:spacing w:before="144" w:line="229" w:lineRule="auto"/>
              <w:ind w:left="494"/>
              <w:rPr>
                <w:rFonts w:hint="eastAsia" w:ascii="宋体" w:hAnsi="宋体" w:eastAsia="宋体" w:cs="宋体"/>
                <w:sz w:val="17"/>
                <w:szCs w:val="17"/>
              </w:rPr>
            </w:pPr>
            <w:r>
              <w:rPr>
                <w:rFonts w:hint="eastAsia" w:ascii="宋体" w:hAnsi="宋体" w:eastAsia="宋体" w:cs="宋体"/>
                <w:spacing w:val="7"/>
                <w:sz w:val="17"/>
                <w:szCs w:val="17"/>
              </w:rPr>
              <w:t>云谷路与天都路交口</w:t>
            </w:r>
          </w:p>
        </w:tc>
        <w:tc>
          <w:tcPr>
            <w:tcW w:w="1242" w:type="dxa"/>
          </w:tcPr>
          <w:p w14:paraId="796D1209">
            <w:pPr>
              <w:pStyle w:val="13"/>
              <w:spacing w:before="175" w:line="189" w:lineRule="auto"/>
              <w:ind w:left="383"/>
              <w:rPr>
                <w:rFonts w:hint="eastAsia" w:ascii="宋体" w:hAnsi="宋体" w:eastAsia="宋体" w:cs="宋体"/>
                <w:sz w:val="17"/>
                <w:szCs w:val="17"/>
              </w:rPr>
            </w:pPr>
            <w:r>
              <w:rPr>
                <w:rFonts w:hint="eastAsia" w:ascii="宋体" w:hAnsi="宋体" w:eastAsia="宋体" w:cs="宋体"/>
                <w:spacing w:val="2"/>
                <w:sz w:val="17"/>
                <w:szCs w:val="17"/>
              </w:rPr>
              <w:t>45634</w:t>
            </w:r>
          </w:p>
        </w:tc>
        <w:tc>
          <w:tcPr>
            <w:tcW w:w="1717" w:type="dxa"/>
          </w:tcPr>
          <w:p w14:paraId="0B7F36AD">
            <w:pPr>
              <w:pStyle w:val="13"/>
              <w:spacing w:before="144"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地上停车位220</w:t>
            </w:r>
          </w:p>
        </w:tc>
        <w:tc>
          <w:tcPr>
            <w:tcW w:w="4454" w:type="dxa"/>
          </w:tcPr>
          <w:p w14:paraId="2609253C">
            <w:pPr>
              <w:rPr>
                <w:rFonts w:hint="eastAsia" w:ascii="宋体" w:hAnsi="宋体" w:eastAsia="宋体" w:cs="宋体"/>
                <w:sz w:val="17"/>
                <w:szCs w:val="17"/>
              </w:rPr>
            </w:pPr>
          </w:p>
        </w:tc>
        <w:tc>
          <w:tcPr>
            <w:tcW w:w="1173" w:type="dxa"/>
          </w:tcPr>
          <w:p w14:paraId="5BC09FBE">
            <w:pPr>
              <w:rPr>
                <w:rFonts w:hint="eastAsia" w:ascii="宋体" w:hAnsi="宋体" w:eastAsia="宋体" w:cs="宋体"/>
                <w:sz w:val="17"/>
                <w:szCs w:val="17"/>
              </w:rPr>
            </w:pPr>
          </w:p>
        </w:tc>
      </w:tr>
      <w:tr w14:paraId="27C5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790" w:type="dxa"/>
            <w:vMerge w:val="continue"/>
            <w:tcBorders>
              <w:top w:val="nil"/>
              <w:bottom w:val="nil"/>
            </w:tcBorders>
          </w:tcPr>
          <w:p w14:paraId="05838AB6">
            <w:pPr>
              <w:rPr>
                <w:rFonts w:hint="eastAsia" w:ascii="宋体" w:hAnsi="宋体" w:eastAsia="宋体" w:cs="宋体"/>
                <w:sz w:val="17"/>
                <w:szCs w:val="17"/>
              </w:rPr>
            </w:pPr>
          </w:p>
        </w:tc>
        <w:tc>
          <w:tcPr>
            <w:tcW w:w="652" w:type="dxa"/>
          </w:tcPr>
          <w:p w14:paraId="6F743BBE">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12</w:t>
            </w:r>
          </w:p>
        </w:tc>
        <w:tc>
          <w:tcPr>
            <w:tcW w:w="1844" w:type="dxa"/>
          </w:tcPr>
          <w:p w14:paraId="6F314185">
            <w:pPr>
              <w:pStyle w:val="13"/>
              <w:spacing w:before="145" w:line="229" w:lineRule="auto"/>
              <w:ind w:left="139"/>
              <w:rPr>
                <w:rFonts w:hint="eastAsia" w:ascii="宋体" w:hAnsi="宋体" w:eastAsia="宋体" w:cs="宋体"/>
                <w:sz w:val="17"/>
                <w:szCs w:val="17"/>
              </w:rPr>
            </w:pPr>
            <w:r>
              <w:rPr>
                <w:rFonts w:hint="eastAsia" w:ascii="宋体" w:hAnsi="宋体" w:eastAsia="宋体" w:cs="宋体"/>
                <w:spacing w:val="7"/>
                <w:sz w:val="17"/>
                <w:szCs w:val="17"/>
              </w:rPr>
              <w:t>叠嶂路共享停车场</w:t>
            </w:r>
          </w:p>
        </w:tc>
        <w:tc>
          <w:tcPr>
            <w:tcW w:w="2740" w:type="dxa"/>
          </w:tcPr>
          <w:p w14:paraId="5D97F7D6">
            <w:pPr>
              <w:pStyle w:val="13"/>
              <w:spacing w:before="145" w:line="229" w:lineRule="auto"/>
              <w:ind w:left="49"/>
              <w:rPr>
                <w:rFonts w:hint="eastAsia" w:ascii="宋体" w:hAnsi="宋体" w:eastAsia="宋体" w:cs="宋体"/>
                <w:sz w:val="17"/>
                <w:szCs w:val="17"/>
                <w:lang w:eastAsia="zh-CN"/>
              </w:rPr>
            </w:pPr>
            <w:r>
              <w:rPr>
                <w:rFonts w:hint="eastAsia" w:ascii="宋体" w:hAnsi="宋体" w:eastAsia="宋体" w:cs="宋体"/>
                <w:spacing w:val="5"/>
                <w:sz w:val="17"/>
                <w:szCs w:val="17"/>
                <w:lang w:eastAsia="zh-CN"/>
              </w:rPr>
              <w:t>叠嶂路与石门路交口向南100米</w:t>
            </w:r>
          </w:p>
        </w:tc>
        <w:tc>
          <w:tcPr>
            <w:tcW w:w="1242" w:type="dxa"/>
          </w:tcPr>
          <w:p w14:paraId="36005775">
            <w:pPr>
              <w:pStyle w:val="13"/>
              <w:spacing w:before="176" w:line="190" w:lineRule="auto"/>
              <w:ind w:left="433"/>
              <w:rPr>
                <w:rFonts w:hint="eastAsia" w:ascii="宋体" w:hAnsi="宋体" w:eastAsia="宋体" w:cs="宋体"/>
                <w:sz w:val="17"/>
                <w:szCs w:val="17"/>
              </w:rPr>
            </w:pPr>
            <w:r>
              <w:rPr>
                <w:rFonts w:hint="eastAsia" w:ascii="宋体" w:hAnsi="宋体" w:eastAsia="宋体" w:cs="宋体"/>
                <w:spacing w:val="1"/>
                <w:sz w:val="17"/>
                <w:szCs w:val="17"/>
              </w:rPr>
              <w:t>6115</w:t>
            </w:r>
          </w:p>
        </w:tc>
        <w:tc>
          <w:tcPr>
            <w:tcW w:w="1717" w:type="dxa"/>
          </w:tcPr>
          <w:p w14:paraId="5767E1AA">
            <w:pPr>
              <w:pStyle w:val="13"/>
              <w:spacing w:before="145"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地下停车位150</w:t>
            </w:r>
          </w:p>
        </w:tc>
        <w:tc>
          <w:tcPr>
            <w:tcW w:w="4454" w:type="dxa"/>
          </w:tcPr>
          <w:p w14:paraId="1B5F5931">
            <w:pPr>
              <w:rPr>
                <w:rFonts w:hint="eastAsia" w:ascii="宋体" w:hAnsi="宋体" w:eastAsia="宋体" w:cs="宋体"/>
                <w:sz w:val="17"/>
                <w:szCs w:val="17"/>
              </w:rPr>
            </w:pPr>
          </w:p>
        </w:tc>
        <w:tc>
          <w:tcPr>
            <w:tcW w:w="1173" w:type="dxa"/>
          </w:tcPr>
          <w:p w14:paraId="65E66CC3">
            <w:pPr>
              <w:rPr>
                <w:rFonts w:hint="eastAsia" w:ascii="宋体" w:hAnsi="宋体" w:eastAsia="宋体" w:cs="宋体"/>
                <w:sz w:val="17"/>
                <w:szCs w:val="17"/>
              </w:rPr>
            </w:pPr>
          </w:p>
        </w:tc>
      </w:tr>
      <w:tr w14:paraId="523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2511FACF">
            <w:pPr>
              <w:rPr>
                <w:rFonts w:hint="eastAsia" w:ascii="宋体" w:hAnsi="宋体" w:eastAsia="宋体" w:cs="宋体"/>
                <w:sz w:val="17"/>
                <w:szCs w:val="17"/>
              </w:rPr>
            </w:pPr>
          </w:p>
        </w:tc>
        <w:tc>
          <w:tcPr>
            <w:tcW w:w="652" w:type="dxa"/>
          </w:tcPr>
          <w:p w14:paraId="216C24AB">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13</w:t>
            </w:r>
          </w:p>
        </w:tc>
        <w:tc>
          <w:tcPr>
            <w:tcW w:w="1844" w:type="dxa"/>
          </w:tcPr>
          <w:p w14:paraId="12679830">
            <w:pPr>
              <w:pStyle w:val="13"/>
              <w:spacing w:before="147" w:line="229" w:lineRule="auto"/>
              <w:ind w:left="37"/>
              <w:rPr>
                <w:rFonts w:hint="eastAsia" w:ascii="宋体" w:hAnsi="宋体" w:eastAsia="宋体" w:cs="宋体"/>
                <w:sz w:val="17"/>
                <w:szCs w:val="17"/>
              </w:rPr>
            </w:pPr>
            <w:r>
              <w:rPr>
                <w:rFonts w:hint="eastAsia" w:ascii="宋体" w:hAnsi="宋体" w:eastAsia="宋体" w:cs="宋体"/>
                <w:spacing w:val="8"/>
                <w:sz w:val="17"/>
                <w:szCs w:val="17"/>
              </w:rPr>
              <w:t>朝霞小学共享停车场</w:t>
            </w:r>
          </w:p>
        </w:tc>
        <w:tc>
          <w:tcPr>
            <w:tcW w:w="2740" w:type="dxa"/>
          </w:tcPr>
          <w:p w14:paraId="2AC9A853">
            <w:pPr>
              <w:pStyle w:val="13"/>
              <w:spacing w:before="147" w:line="229" w:lineRule="auto"/>
              <w:ind w:left="49"/>
              <w:rPr>
                <w:rFonts w:hint="eastAsia" w:ascii="宋体" w:hAnsi="宋体" w:eastAsia="宋体" w:cs="宋体"/>
                <w:sz w:val="17"/>
                <w:szCs w:val="17"/>
                <w:lang w:eastAsia="zh-CN"/>
              </w:rPr>
            </w:pPr>
            <w:r>
              <w:rPr>
                <w:rFonts w:hint="eastAsia" w:ascii="宋体" w:hAnsi="宋体" w:eastAsia="宋体" w:cs="宋体"/>
                <w:spacing w:val="5"/>
                <w:sz w:val="17"/>
                <w:szCs w:val="17"/>
                <w:lang w:eastAsia="zh-CN"/>
              </w:rPr>
              <w:t>宝塔路与芙蓉路交口向西100米</w:t>
            </w:r>
          </w:p>
        </w:tc>
        <w:tc>
          <w:tcPr>
            <w:tcW w:w="1242" w:type="dxa"/>
          </w:tcPr>
          <w:p w14:paraId="13016EAD">
            <w:pPr>
              <w:pStyle w:val="13"/>
              <w:spacing w:before="178" w:line="189" w:lineRule="auto"/>
              <w:ind w:left="436"/>
              <w:rPr>
                <w:rFonts w:hint="eastAsia" w:ascii="宋体" w:hAnsi="宋体" w:eastAsia="宋体" w:cs="宋体"/>
                <w:sz w:val="17"/>
                <w:szCs w:val="17"/>
              </w:rPr>
            </w:pPr>
            <w:r>
              <w:rPr>
                <w:rFonts w:hint="eastAsia" w:ascii="宋体" w:hAnsi="宋体" w:eastAsia="宋体" w:cs="宋体"/>
                <w:spacing w:val="1"/>
                <w:sz w:val="17"/>
                <w:szCs w:val="17"/>
              </w:rPr>
              <w:t>3765</w:t>
            </w:r>
          </w:p>
        </w:tc>
        <w:tc>
          <w:tcPr>
            <w:tcW w:w="1717" w:type="dxa"/>
          </w:tcPr>
          <w:p w14:paraId="5B387AE1">
            <w:pPr>
              <w:pStyle w:val="13"/>
              <w:spacing w:before="147"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地下停车位108</w:t>
            </w:r>
          </w:p>
        </w:tc>
        <w:tc>
          <w:tcPr>
            <w:tcW w:w="4454" w:type="dxa"/>
          </w:tcPr>
          <w:p w14:paraId="0D435527">
            <w:pPr>
              <w:rPr>
                <w:rFonts w:hint="eastAsia" w:ascii="宋体" w:hAnsi="宋体" w:eastAsia="宋体" w:cs="宋体"/>
                <w:sz w:val="17"/>
                <w:szCs w:val="17"/>
              </w:rPr>
            </w:pPr>
          </w:p>
        </w:tc>
        <w:tc>
          <w:tcPr>
            <w:tcW w:w="1173" w:type="dxa"/>
          </w:tcPr>
          <w:p w14:paraId="50CEFEBA">
            <w:pPr>
              <w:rPr>
                <w:rFonts w:hint="eastAsia" w:ascii="宋体" w:hAnsi="宋体" w:eastAsia="宋体" w:cs="宋体"/>
                <w:sz w:val="17"/>
                <w:szCs w:val="17"/>
              </w:rPr>
            </w:pPr>
          </w:p>
        </w:tc>
      </w:tr>
      <w:tr w14:paraId="458A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417FAC5E">
            <w:pPr>
              <w:rPr>
                <w:rFonts w:hint="eastAsia" w:ascii="宋体" w:hAnsi="宋体" w:eastAsia="宋体" w:cs="宋体"/>
                <w:sz w:val="17"/>
                <w:szCs w:val="17"/>
              </w:rPr>
            </w:pPr>
          </w:p>
        </w:tc>
        <w:tc>
          <w:tcPr>
            <w:tcW w:w="652" w:type="dxa"/>
          </w:tcPr>
          <w:p w14:paraId="57D6ACCC">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14</w:t>
            </w:r>
          </w:p>
        </w:tc>
        <w:tc>
          <w:tcPr>
            <w:tcW w:w="1844" w:type="dxa"/>
          </w:tcPr>
          <w:p w14:paraId="0D4CE522">
            <w:pPr>
              <w:pStyle w:val="13"/>
              <w:spacing w:before="148" w:line="228" w:lineRule="auto"/>
              <w:ind w:left="38"/>
              <w:rPr>
                <w:rFonts w:hint="eastAsia" w:ascii="宋体" w:hAnsi="宋体" w:eastAsia="宋体" w:cs="宋体"/>
                <w:sz w:val="17"/>
                <w:szCs w:val="17"/>
              </w:rPr>
            </w:pPr>
            <w:r>
              <w:rPr>
                <w:rFonts w:hint="eastAsia" w:ascii="宋体" w:hAnsi="宋体" w:eastAsia="宋体" w:cs="宋体"/>
                <w:spacing w:val="8"/>
                <w:sz w:val="17"/>
                <w:szCs w:val="17"/>
              </w:rPr>
              <w:t>清华附中共享停车场</w:t>
            </w:r>
          </w:p>
        </w:tc>
        <w:tc>
          <w:tcPr>
            <w:tcW w:w="2740" w:type="dxa"/>
          </w:tcPr>
          <w:p w14:paraId="7573EA53">
            <w:pPr>
              <w:pStyle w:val="13"/>
              <w:spacing w:before="147" w:line="229" w:lineRule="auto"/>
              <w:ind w:left="49"/>
              <w:rPr>
                <w:rFonts w:hint="eastAsia" w:ascii="宋体" w:hAnsi="宋体" w:eastAsia="宋体" w:cs="宋体"/>
                <w:sz w:val="17"/>
                <w:szCs w:val="17"/>
              </w:rPr>
            </w:pPr>
            <w:r>
              <w:rPr>
                <w:rFonts w:hint="eastAsia" w:ascii="宋体" w:hAnsi="宋体" w:eastAsia="宋体" w:cs="宋体"/>
                <w:spacing w:val="5"/>
                <w:sz w:val="17"/>
                <w:szCs w:val="17"/>
              </w:rPr>
              <w:t>宿松路与海恒街交口向西100米</w:t>
            </w:r>
          </w:p>
        </w:tc>
        <w:tc>
          <w:tcPr>
            <w:tcW w:w="1242" w:type="dxa"/>
          </w:tcPr>
          <w:p w14:paraId="405254F9">
            <w:pPr>
              <w:pStyle w:val="13"/>
              <w:spacing w:before="179" w:line="189" w:lineRule="auto"/>
              <w:ind w:left="433"/>
              <w:rPr>
                <w:rFonts w:hint="eastAsia" w:ascii="宋体" w:hAnsi="宋体" w:eastAsia="宋体" w:cs="宋体"/>
                <w:sz w:val="17"/>
                <w:szCs w:val="17"/>
              </w:rPr>
            </w:pPr>
            <w:r>
              <w:rPr>
                <w:rFonts w:hint="eastAsia" w:ascii="宋体" w:hAnsi="宋体" w:eastAsia="宋体" w:cs="宋体"/>
                <w:spacing w:val="1"/>
                <w:sz w:val="17"/>
                <w:szCs w:val="17"/>
              </w:rPr>
              <w:t>6825</w:t>
            </w:r>
          </w:p>
        </w:tc>
        <w:tc>
          <w:tcPr>
            <w:tcW w:w="1717" w:type="dxa"/>
          </w:tcPr>
          <w:p w14:paraId="39E0CF07">
            <w:pPr>
              <w:pStyle w:val="13"/>
              <w:spacing w:before="147" w:line="229" w:lineRule="auto"/>
              <w:ind w:left="229"/>
              <w:rPr>
                <w:rFonts w:hint="eastAsia" w:ascii="宋体" w:hAnsi="宋体" w:eastAsia="宋体" w:cs="宋体"/>
                <w:sz w:val="17"/>
                <w:szCs w:val="17"/>
              </w:rPr>
            </w:pPr>
            <w:r>
              <w:rPr>
                <w:rFonts w:hint="eastAsia" w:ascii="宋体" w:hAnsi="宋体" w:eastAsia="宋体" w:cs="宋体"/>
                <w:spacing w:val="4"/>
                <w:sz w:val="17"/>
                <w:szCs w:val="17"/>
              </w:rPr>
              <w:t>地下停车位186</w:t>
            </w:r>
          </w:p>
        </w:tc>
        <w:tc>
          <w:tcPr>
            <w:tcW w:w="4454" w:type="dxa"/>
          </w:tcPr>
          <w:p w14:paraId="4B7AB14B">
            <w:pPr>
              <w:rPr>
                <w:rFonts w:hint="eastAsia" w:ascii="宋体" w:hAnsi="宋体" w:eastAsia="宋体" w:cs="宋体"/>
                <w:sz w:val="17"/>
                <w:szCs w:val="17"/>
              </w:rPr>
            </w:pPr>
          </w:p>
        </w:tc>
        <w:tc>
          <w:tcPr>
            <w:tcW w:w="1173" w:type="dxa"/>
          </w:tcPr>
          <w:p w14:paraId="160A92E4">
            <w:pPr>
              <w:rPr>
                <w:rFonts w:hint="eastAsia" w:ascii="宋体" w:hAnsi="宋体" w:eastAsia="宋体" w:cs="宋体"/>
                <w:sz w:val="17"/>
                <w:szCs w:val="17"/>
              </w:rPr>
            </w:pPr>
          </w:p>
        </w:tc>
      </w:tr>
      <w:tr w14:paraId="0123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34B1F0D3">
            <w:pPr>
              <w:rPr>
                <w:rFonts w:hint="eastAsia" w:ascii="宋体" w:hAnsi="宋体" w:eastAsia="宋体" w:cs="宋体"/>
                <w:sz w:val="17"/>
                <w:szCs w:val="17"/>
              </w:rPr>
            </w:pPr>
          </w:p>
        </w:tc>
        <w:tc>
          <w:tcPr>
            <w:tcW w:w="652" w:type="dxa"/>
          </w:tcPr>
          <w:p w14:paraId="6E018CFB">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15</w:t>
            </w:r>
          </w:p>
        </w:tc>
        <w:tc>
          <w:tcPr>
            <w:tcW w:w="1844" w:type="dxa"/>
          </w:tcPr>
          <w:p w14:paraId="478ED4E4">
            <w:pPr>
              <w:pStyle w:val="13"/>
              <w:spacing w:before="148" w:line="229" w:lineRule="auto"/>
              <w:ind w:left="188"/>
              <w:rPr>
                <w:rFonts w:hint="eastAsia" w:ascii="宋体" w:hAnsi="宋体" w:eastAsia="宋体" w:cs="宋体"/>
                <w:sz w:val="17"/>
                <w:szCs w:val="17"/>
              </w:rPr>
            </w:pPr>
            <w:r>
              <w:rPr>
                <w:rFonts w:hint="eastAsia" w:ascii="宋体" w:hAnsi="宋体" w:eastAsia="宋体" w:cs="宋体"/>
                <w:spacing w:val="6"/>
                <w:sz w:val="17"/>
                <w:szCs w:val="17"/>
              </w:rPr>
              <w:t>金寨路2号停车场</w:t>
            </w:r>
          </w:p>
        </w:tc>
        <w:tc>
          <w:tcPr>
            <w:tcW w:w="2740" w:type="dxa"/>
          </w:tcPr>
          <w:p w14:paraId="4D573574">
            <w:pPr>
              <w:pStyle w:val="13"/>
              <w:spacing w:before="148" w:line="229" w:lineRule="auto"/>
              <w:ind w:left="197"/>
              <w:rPr>
                <w:rFonts w:hint="eastAsia" w:ascii="宋体" w:hAnsi="宋体" w:eastAsia="宋体" w:cs="宋体"/>
                <w:sz w:val="17"/>
                <w:szCs w:val="17"/>
                <w:lang w:eastAsia="zh-CN"/>
              </w:rPr>
            </w:pPr>
            <w:r>
              <w:rPr>
                <w:rFonts w:hint="eastAsia" w:ascii="宋体" w:hAnsi="宋体" w:eastAsia="宋体" w:cs="宋体"/>
                <w:spacing w:val="8"/>
                <w:sz w:val="17"/>
                <w:szCs w:val="17"/>
                <w:lang w:eastAsia="zh-CN"/>
              </w:rPr>
              <w:t>经开区金寨路与芙蓉路向北</w:t>
            </w:r>
          </w:p>
        </w:tc>
        <w:tc>
          <w:tcPr>
            <w:tcW w:w="1242" w:type="dxa"/>
          </w:tcPr>
          <w:p w14:paraId="2EAA05E3">
            <w:pPr>
              <w:pStyle w:val="13"/>
              <w:spacing w:before="180" w:line="189" w:lineRule="auto"/>
              <w:ind w:left="434"/>
              <w:rPr>
                <w:rFonts w:hint="eastAsia" w:ascii="宋体" w:hAnsi="宋体" w:eastAsia="宋体" w:cs="宋体"/>
                <w:sz w:val="17"/>
                <w:szCs w:val="17"/>
              </w:rPr>
            </w:pPr>
            <w:r>
              <w:rPr>
                <w:rFonts w:hint="eastAsia" w:ascii="宋体" w:hAnsi="宋体" w:eastAsia="宋体" w:cs="宋体"/>
                <w:spacing w:val="1"/>
                <w:sz w:val="17"/>
                <w:szCs w:val="17"/>
              </w:rPr>
              <w:t>2000</w:t>
            </w:r>
          </w:p>
        </w:tc>
        <w:tc>
          <w:tcPr>
            <w:tcW w:w="1717" w:type="dxa"/>
          </w:tcPr>
          <w:p w14:paraId="65FDAB4C">
            <w:pPr>
              <w:pStyle w:val="13"/>
              <w:spacing w:before="148" w:line="229" w:lineRule="auto"/>
              <w:ind w:left="277"/>
              <w:rPr>
                <w:rFonts w:hint="eastAsia" w:ascii="宋体" w:hAnsi="宋体" w:eastAsia="宋体" w:cs="宋体"/>
                <w:sz w:val="17"/>
                <w:szCs w:val="17"/>
              </w:rPr>
            </w:pPr>
            <w:r>
              <w:rPr>
                <w:rFonts w:hint="eastAsia" w:ascii="宋体" w:hAnsi="宋体" w:eastAsia="宋体" w:cs="宋体"/>
                <w:spacing w:val="4"/>
                <w:sz w:val="17"/>
                <w:szCs w:val="17"/>
              </w:rPr>
              <w:t>地上停车位45</w:t>
            </w:r>
          </w:p>
        </w:tc>
        <w:tc>
          <w:tcPr>
            <w:tcW w:w="4454" w:type="dxa"/>
          </w:tcPr>
          <w:p w14:paraId="04D62CC2">
            <w:pPr>
              <w:rPr>
                <w:rFonts w:hint="eastAsia" w:ascii="宋体" w:hAnsi="宋体" w:eastAsia="宋体" w:cs="宋体"/>
                <w:sz w:val="17"/>
                <w:szCs w:val="17"/>
              </w:rPr>
            </w:pPr>
          </w:p>
        </w:tc>
        <w:tc>
          <w:tcPr>
            <w:tcW w:w="1173" w:type="dxa"/>
          </w:tcPr>
          <w:p w14:paraId="63777DE1">
            <w:pPr>
              <w:rPr>
                <w:rFonts w:hint="eastAsia" w:ascii="宋体" w:hAnsi="宋体" w:eastAsia="宋体" w:cs="宋体"/>
                <w:sz w:val="17"/>
                <w:szCs w:val="17"/>
              </w:rPr>
            </w:pPr>
          </w:p>
        </w:tc>
      </w:tr>
      <w:tr w14:paraId="04AE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5B693087">
            <w:pPr>
              <w:rPr>
                <w:rFonts w:hint="eastAsia" w:ascii="宋体" w:hAnsi="宋体" w:eastAsia="宋体" w:cs="宋体"/>
                <w:sz w:val="17"/>
                <w:szCs w:val="17"/>
              </w:rPr>
            </w:pPr>
          </w:p>
        </w:tc>
        <w:tc>
          <w:tcPr>
            <w:tcW w:w="652" w:type="dxa"/>
          </w:tcPr>
          <w:p w14:paraId="1753BF21">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16</w:t>
            </w:r>
          </w:p>
        </w:tc>
        <w:tc>
          <w:tcPr>
            <w:tcW w:w="1844" w:type="dxa"/>
          </w:tcPr>
          <w:p w14:paraId="45324FFB">
            <w:pPr>
              <w:pStyle w:val="13"/>
              <w:spacing w:before="149" w:line="228" w:lineRule="auto"/>
              <w:ind w:left="354"/>
              <w:rPr>
                <w:rFonts w:hint="eastAsia" w:ascii="宋体" w:hAnsi="宋体" w:eastAsia="宋体" w:cs="宋体"/>
                <w:sz w:val="17"/>
                <w:szCs w:val="17"/>
              </w:rPr>
            </w:pPr>
            <w:r>
              <w:rPr>
                <w:rFonts w:hint="eastAsia" w:ascii="宋体" w:hAnsi="宋体" w:eastAsia="宋体" w:cs="宋体"/>
                <w:spacing w:val="4"/>
                <w:sz w:val="17"/>
                <w:szCs w:val="17"/>
              </w:rPr>
              <w:t>团肥路停车场</w:t>
            </w:r>
          </w:p>
        </w:tc>
        <w:tc>
          <w:tcPr>
            <w:tcW w:w="2740" w:type="dxa"/>
          </w:tcPr>
          <w:p w14:paraId="0119B61C">
            <w:pPr>
              <w:pStyle w:val="13"/>
              <w:spacing w:before="29" w:line="211" w:lineRule="auto"/>
              <w:ind w:left="1180" w:right="51" w:hanging="1080"/>
              <w:rPr>
                <w:rFonts w:hint="eastAsia" w:ascii="宋体" w:hAnsi="宋体" w:eastAsia="宋体" w:cs="宋体"/>
                <w:sz w:val="17"/>
                <w:szCs w:val="17"/>
                <w:lang w:eastAsia="zh-CN"/>
              </w:rPr>
            </w:pPr>
            <w:r>
              <w:rPr>
                <w:rFonts w:hint="eastAsia" w:ascii="宋体" w:hAnsi="宋体" w:eastAsia="宋体" w:cs="宋体"/>
                <w:spacing w:val="7"/>
                <w:sz w:val="17"/>
                <w:szCs w:val="17"/>
                <w:lang w:eastAsia="zh-CN"/>
              </w:rPr>
              <w:t>高刘镇团肥路与启德路交口西</w:t>
            </w:r>
            <w:r>
              <w:rPr>
                <w:rFonts w:hint="eastAsia" w:ascii="宋体" w:hAnsi="宋体" w:eastAsia="宋体" w:cs="宋体"/>
                <w:spacing w:val="10"/>
                <w:sz w:val="17"/>
                <w:szCs w:val="17"/>
                <w:lang w:eastAsia="zh-CN"/>
              </w:rPr>
              <w:t xml:space="preserve"> </w:t>
            </w:r>
            <w:r>
              <w:rPr>
                <w:rFonts w:hint="eastAsia" w:ascii="宋体" w:hAnsi="宋体" w:eastAsia="宋体" w:cs="宋体"/>
                <w:spacing w:val="3"/>
                <w:sz w:val="17"/>
                <w:szCs w:val="17"/>
                <w:lang w:eastAsia="zh-CN"/>
              </w:rPr>
              <w:t>北角</w:t>
            </w:r>
          </w:p>
        </w:tc>
        <w:tc>
          <w:tcPr>
            <w:tcW w:w="1242" w:type="dxa"/>
          </w:tcPr>
          <w:p w14:paraId="7284BEFF">
            <w:pPr>
              <w:pStyle w:val="13"/>
              <w:spacing w:before="180" w:line="189" w:lineRule="auto"/>
              <w:ind w:left="388"/>
              <w:rPr>
                <w:rFonts w:hint="eastAsia" w:ascii="宋体" w:hAnsi="宋体" w:eastAsia="宋体" w:cs="宋体"/>
                <w:sz w:val="17"/>
                <w:szCs w:val="17"/>
              </w:rPr>
            </w:pPr>
            <w:r>
              <w:rPr>
                <w:rFonts w:hint="eastAsia" w:ascii="宋体" w:hAnsi="宋体" w:eastAsia="宋体" w:cs="宋体"/>
                <w:spacing w:val="1"/>
                <w:sz w:val="17"/>
                <w:szCs w:val="17"/>
              </w:rPr>
              <w:t>35333</w:t>
            </w:r>
          </w:p>
        </w:tc>
        <w:tc>
          <w:tcPr>
            <w:tcW w:w="1717" w:type="dxa"/>
          </w:tcPr>
          <w:p w14:paraId="4DD6AD80">
            <w:pPr>
              <w:pStyle w:val="13"/>
              <w:spacing w:before="179" w:line="190" w:lineRule="auto"/>
              <w:ind w:left="726"/>
              <w:rPr>
                <w:rFonts w:hint="eastAsia" w:ascii="宋体" w:hAnsi="宋体" w:eastAsia="宋体" w:cs="宋体"/>
                <w:sz w:val="17"/>
                <w:szCs w:val="17"/>
              </w:rPr>
            </w:pPr>
            <w:r>
              <w:rPr>
                <w:rFonts w:hint="eastAsia" w:ascii="宋体" w:hAnsi="宋体" w:eastAsia="宋体" w:cs="宋体"/>
                <w:spacing w:val="-1"/>
                <w:sz w:val="17"/>
                <w:szCs w:val="17"/>
              </w:rPr>
              <w:t>781</w:t>
            </w:r>
          </w:p>
        </w:tc>
        <w:tc>
          <w:tcPr>
            <w:tcW w:w="4454" w:type="dxa"/>
          </w:tcPr>
          <w:p w14:paraId="65C3B824">
            <w:pPr>
              <w:pStyle w:val="13"/>
              <w:spacing w:before="148" w:line="229" w:lineRule="auto"/>
              <w:ind w:left="715"/>
              <w:rPr>
                <w:rFonts w:hint="eastAsia" w:ascii="宋体" w:hAnsi="宋体" w:eastAsia="宋体" w:cs="宋体"/>
                <w:sz w:val="17"/>
                <w:szCs w:val="17"/>
                <w:lang w:eastAsia="zh-CN"/>
              </w:rPr>
            </w:pPr>
            <w:r>
              <w:rPr>
                <w:rFonts w:hint="eastAsia" w:ascii="宋体" w:hAnsi="宋体" w:eastAsia="宋体" w:cs="宋体"/>
                <w:spacing w:val="5"/>
                <w:sz w:val="17"/>
                <w:szCs w:val="17"/>
                <w:lang w:eastAsia="zh-CN"/>
              </w:rPr>
              <w:t>配电柜2座、路灯21杆、充电桩70台</w:t>
            </w:r>
          </w:p>
        </w:tc>
        <w:tc>
          <w:tcPr>
            <w:tcW w:w="1173" w:type="dxa"/>
          </w:tcPr>
          <w:p w14:paraId="0E9899DD">
            <w:pPr>
              <w:rPr>
                <w:rFonts w:hint="eastAsia" w:ascii="宋体" w:hAnsi="宋体" w:eastAsia="宋体" w:cs="宋体"/>
                <w:sz w:val="17"/>
                <w:szCs w:val="17"/>
                <w:lang w:eastAsia="zh-CN"/>
              </w:rPr>
            </w:pPr>
          </w:p>
        </w:tc>
      </w:tr>
      <w:tr w14:paraId="12DC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6295AA3C">
            <w:pPr>
              <w:rPr>
                <w:rFonts w:hint="eastAsia" w:ascii="宋体" w:hAnsi="宋体" w:eastAsia="宋体" w:cs="宋体"/>
                <w:sz w:val="17"/>
                <w:szCs w:val="17"/>
                <w:lang w:eastAsia="zh-CN"/>
              </w:rPr>
            </w:pPr>
          </w:p>
        </w:tc>
        <w:tc>
          <w:tcPr>
            <w:tcW w:w="652" w:type="dxa"/>
          </w:tcPr>
          <w:p w14:paraId="375BB0AA">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17</w:t>
            </w:r>
          </w:p>
        </w:tc>
        <w:tc>
          <w:tcPr>
            <w:tcW w:w="1844" w:type="dxa"/>
          </w:tcPr>
          <w:p w14:paraId="6B5F8AC2">
            <w:pPr>
              <w:pStyle w:val="13"/>
              <w:spacing w:before="149" w:line="229" w:lineRule="auto"/>
              <w:ind w:left="240"/>
              <w:rPr>
                <w:rFonts w:hint="eastAsia" w:ascii="宋体" w:hAnsi="宋体" w:eastAsia="宋体" w:cs="宋体"/>
                <w:sz w:val="17"/>
                <w:szCs w:val="17"/>
              </w:rPr>
            </w:pPr>
            <w:r>
              <w:rPr>
                <w:rFonts w:hint="eastAsia" w:ascii="宋体" w:hAnsi="宋体" w:eastAsia="宋体" w:cs="宋体"/>
                <w:spacing w:val="7"/>
                <w:sz w:val="17"/>
                <w:szCs w:val="17"/>
              </w:rPr>
              <w:t>宝教寺湖停车场</w:t>
            </w:r>
          </w:p>
        </w:tc>
        <w:tc>
          <w:tcPr>
            <w:tcW w:w="2740" w:type="dxa"/>
          </w:tcPr>
          <w:p w14:paraId="0512C990">
            <w:pPr>
              <w:pStyle w:val="13"/>
              <w:spacing w:before="29" w:line="211" w:lineRule="auto"/>
              <w:ind w:left="491" w:right="51" w:hanging="391"/>
              <w:rPr>
                <w:rFonts w:hint="eastAsia" w:ascii="宋体" w:hAnsi="宋体" w:eastAsia="宋体" w:cs="宋体"/>
                <w:sz w:val="17"/>
                <w:szCs w:val="17"/>
                <w:lang w:eastAsia="zh-CN"/>
              </w:rPr>
            </w:pPr>
            <w:r>
              <w:rPr>
                <w:rFonts w:hint="eastAsia" w:ascii="宋体" w:hAnsi="宋体" w:eastAsia="宋体" w:cs="宋体"/>
                <w:spacing w:val="7"/>
                <w:sz w:val="17"/>
                <w:szCs w:val="17"/>
                <w:lang w:eastAsia="zh-CN"/>
              </w:rPr>
              <w:t>高刘镇新桥科创示范区团肥路</w:t>
            </w:r>
            <w:r>
              <w:rPr>
                <w:rFonts w:hint="eastAsia" w:ascii="宋体" w:hAnsi="宋体" w:eastAsia="宋体" w:cs="宋体"/>
                <w:spacing w:val="10"/>
                <w:sz w:val="17"/>
                <w:szCs w:val="17"/>
                <w:lang w:eastAsia="zh-CN"/>
              </w:rPr>
              <w:t xml:space="preserve"> </w:t>
            </w:r>
            <w:r>
              <w:rPr>
                <w:rFonts w:hint="eastAsia" w:ascii="宋体" w:hAnsi="宋体" w:eastAsia="宋体" w:cs="宋体"/>
                <w:spacing w:val="7"/>
                <w:sz w:val="17"/>
                <w:szCs w:val="17"/>
                <w:lang w:eastAsia="zh-CN"/>
              </w:rPr>
              <w:t>与启德路交口东北角</w:t>
            </w:r>
          </w:p>
        </w:tc>
        <w:tc>
          <w:tcPr>
            <w:tcW w:w="1242" w:type="dxa"/>
          </w:tcPr>
          <w:p w14:paraId="5ABD4891">
            <w:pPr>
              <w:pStyle w:val="13"/>
              <w:spacing w:before="180" w:line="190" w:lineRule="auto"/>
              <w:ind w:left="350"/>
              <w:rPr>
                <w:rFonts w:hint="eastAsia" w:ascii="宋体" w:hAnsi="宋体" w:eastAsia="宋体" w:cs="宋体"/>
                <w:sz w:val="17"/>
                <w:szCs w:val="17"/>
              </w:rPr>
            </w:pPr>
            <w:r>
              <w:rPr>
                <w:rFonts w:hint="eastAsia" w:ascii="宋体" w:hAnsi="宋体" w:eastAsia="宋体" w:cs="宋体"/>
                <w:sz w:val="17"/>
                <w:szCs w:val="17"/>
              </w:rPr>
              <w:t>1543.9</w:t>
            </w:r>
          </w:p>
        </w:tc>
        <w:tc>
          <w:tcPr>
            <w:tcW w:w="1717" w:type="dxa"/>
          </w:tcPr>
          <w:p w14:paraId="18DFB7C5">
            <w:pPr>
              <w:pStyle w:val="13"/>
              <w:spacing w:before="179" w:line="190" w:lineRule="auto"/>
              <w:ind w:left="783"/>
              <w:rPr>
                <w:rFonts w:hint="eastAsia" w:ascii="宋体" w:hAnsi="宋体" w:eastAsia="宋体" w:cs="宋体"/>
                <w:sz w:val="17"/>
                <w:szCs w:val="17"/>
              </w:rPr>
            </w:pPr>
            <w:r>
              <w:rPr>
                <w:rFonts w:hint="eastAsia" w:ascii="宋体" w:hAnsi="宋体" w:eastAsia="宋体" w:cs="宋体"/>
                <w:spacing w:val="-8"/>
                <w:sz w:val="17"/>
                <w:szCs w:val="17"/>
              </w:rPr>
              <w:t>10</w:t>
            </w:r>
          </w:p>
        </w:tc>
        <w:tc>
          <w:tcPr>
            <w:tcW w:w="4454" w:type="dxa"/>
          </w:tcPr>
          <w:p w14:paraId="447C8905">
            <w:pPr>
              <w:rPr>
                <w:rFonts w:hint="eastAsia" w:ascii="宋体" w:hAnsi="宋体" w:eastAsia="宋体" w:cs="宋体"/>
                <w:sz w:val="17"/>
                <w:szCs w:val="17"/>
              </w:rPr>
            </w:pPr>
          </w:p>
        </w:tc>
        <w:tc>
          <w:tcPr>
            <w:tcW w:w="1173" w:type="dxa"/>
          </w:tcPr>
          <w:p w14:paraId="64CDF30A">
            <w:pPr>
              <w:rPr>
                <w:rFonts w:hint="eastAsia" w:ascii="宋体" w:hAnsi="宋体" w:eastAsia="宋体" w:cs="宋体"/>
                <w:sz w:val="17"/>
                <w:szCs w:val="17"/>
              </w:rPr>
            </w:pPr>
          </w:p>
        </w:tc>
      </w:tr>
      <w:tr w14:paraId="7435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bottom w:val="nil"/>
            </w:tcBorders>
          </w:tcPr>
          <w:p w14:paraId="10D4C49F">
            <w:pPr>
              <w:rPr>
                <w:rFonts w:hint="eastAsia" w:ascii="宋体" w:hAnsi="宋体" w:eastAsia="宋体" w:cs="宋体"/>
                <w:sz w:val="17"/>
                <w:szCs w:val="17"/>
              </w:rPr>
            </w:pPr>
          </w:p>
        </w:tc>
        <w:tc>
          <w:tcPr>
            <w:tcW w:w="652" w:type="dxa"/>
          </w:tcPr>
          <w:p w14:paraId="105553E3">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18</w:t>
            </w:r>
          </w:p>
        </w:tc>
        <w:tc>
          <w:tcPr>
            <w:tcW w:w="1844" w:type="dxa"/>
          </w:tcPr>
          <w:p w14:paraId="06AF019A">
            <w:pPr>
              <w:pStyle w:val="13"/>
              <w:spacing w:before="149" w:line="229" w:lineRule="auto"/>
              <w:ind w:left="140"/>
              <w:rPr>
                <w:rFonts w:hint="eastAsia" w:ascii="宋体" w:hAnsi="宋体" w:eastAsia="宋体" w:cs="宋体"/>
                <w:sz w:val="17"/>
                <w:szCs w:val="17"/>
              </w:rPr>
            </w:pPr>
            <w:r>
              <w:rPr>
                <w:rFonts w:hint="eastAsia" w:ascii="宋体" w:hAnsi="宋体" w:eastAsia="宋体" w:cs="宋体"/>
                <w:spacing w:val="5"/>
                <w:sz w:val="17"/>
                <w:szCs w:val="17"/>
              </w:rPr>
              <w:t>长岗公园1#停车场</w:t>
            </w:r>
          </w:p>
        </w:tc>
        <w:tc>
          <w:tcPr>
            <w:tcW w:w="2740" w:type="dxa"/>
          </w:tcPr>
          <w:p w14:paraId="63A232BF">
            <w:pPr>
              <w:pStyle w:val="13"/>
              <w:spacing w:before="31" w:line="210" w:lineRule="auto"/>
              <w:ind w:left="952" w:right="51" w:hanging="852"/>
              <w:rPr>
                <w:rFonts w:hint="eastAsia" w:ascii="宋体" w:hAnsi="宋体" w:eastAsia="宋体" w:cs="宋体"/>
                <w:sz w:val="17"/>
                <w:szCs w:val="17"/>
                <w:lang w:eastAsia="zh-CN"/>
              </w:rPr>
            </w:pPr>
            <w:r>
              <w:rPr>
                <w:rFonts w:hint="eastAsia" w:ascii="宋体" w:hAnsi="宋体" w:eastAsia="宋体" w:cs="宋体"/>
                <w:spacing w:val="7"/>
                <w:sz w:val="17"/>
                <w:szCs w:val="17"/>
                <w:lang w:eastAsia="zh-CN"/>
              </w:rPr>
              <w:t>高刘镇金莲花路与浦东路家口</w:t>
            </w:r>
            <w:r>
              <w:rPr>
                <w:rFonts w:hint="eastAsia" w:ascii="宋体" w:hAnsi="宋体" w:eastAsia="宋体" w:cs="宋体"/>
                <w:spacing w:val="10"/>
                <w:sz w:val="17"/>
                <w:szCs w:val="17"/>
                <w:lang w:eastAsia="zh-CN"/>
              </w:rPr>
              <w:t xml:space="preserve"> </w:t>
            </w:r>
            <w:r>
              <w:rPr>
                <w:rFonts w:hint="eastAsia" w:ascii="宋体" w:hAnsi="宋体" w:eastAsia="宋体" w:cs="宋体"/>
                <w:sz w:val="17"/>
                <w:szCs w:val="17"/>
                <w:lang w:eastAsia="zh-CN"/>
              </w:rPr>
              <w:t>向南150米</w:t>
            </w:r>
          </w:p>
        </w:tc>
        <w:tc>
          <w:tcPr>
            <w:tcW w:w="1242" w:type="dxa"/>
          </w:tcPr>
          <w:p w14:paraId="511B1EF5">
            <w:pPr>
              <w:pStyle w:val="13"/>
              <w:spacing w:before="181" w:line="189" w:lineRule="auto"/>
              <w:ind w:left="483"/>
              <w:rPr>
                <w:rFonts w:hint="eastAsia" w:ascii="宋体" w:hAnsi="宋体" w:eastAsia="宋体" w:cs="宋体"/>
                <w:sz w:val="17"/>
                <w:szCs w:val="17"/>
              </w:rPr>
            </w:pPr>
            <w:r>
              <w:rPr>
                <w:rFonts w:hint="eastAsia" w:ascii="宋体" w:hAnsi="宋体" w:eastAsia="宋体" w:cs="宋体"/>
                <w:spacing w:val="1"/>
                <w:sz w:val="17"/>
                <w:szCs w:val="17"/>
              </w:rPr>
              <w:t>800</w:t>
            </w:r>
          </w:p>
        </w:tc>
        <w:tc>
          <w:tcPr>
            <w:tcW w:w="1717" w:type="dxa"/>
          </w:tcPr>
          <w:p w14:paraId="0CCBD524">
            <w:pPr>
              <w:pStyle w:val="13"/>
              <w:spacing w:before="181" w:line="189" w:lineRule="auto"/>
              <w:ind w:left="773"/>
              <w:rPr>
                <w:rFonts w:hint="eastAsia" w:ascii="宋体" w:hAnsi="宋体" w:eastAsia="宋体" w:cs="宋体"/>
                <w:sz w:val="17"/>
                <w:szCs w:val="17"/>
              </w:rPr>
            </w:pPr>
            <w:r>
              <w:rPr>
                <w:rFonts w:hint="eastAsia" w:ascii="宋体" w:hAnsi="宋体" w:eastAsia="宋体" w:cs="宋体"/>
                <w:spacing w:val="-2"/>
                <w:sz w:val="17"/>
                <w:szCs w:val="17"/>
              </w:rPr>
              <w:t>36</w:t>
            </w:r>
          </w:p>
        </w:tc>
        <w:tc>
          <w:tcPr>
            <w:tcW w:w="4454" w:type="dxa"/>
          </w:tcPr>
          <w:p w14:paraId="0BB8B83B">
            <w:pPr>
              <w:rPr>
                <w:rFonts w:hint="eastAsia" w:ascii="宋体" w:hAnsi="宋体" w:eastAsia="宋体" w:cs="宋体"/>
                <w:sz w:val="17"/>
                <w:szCs w:val="17"/>
              </w:rPr>
            </w:pPr>
          </w:p>
        </w:tc>
        <w:tc>
          <w:tcPr>
            <w:tcW w:w="1173" w:type="dxa"/>
          </w:tcPr>
          <w:p w14:paraId="6C7E27DA">
            <w:pPr>
              <w:rPr>
                <w:rFonts w:hint="eastAsia" w:ascii="宋体" w:hAnsi="宋体" w:eastAsia="宋体" w:cs="宋体"/>
                <w:sz w:val="17"/>
                <w:szCs w:val="17"/>
              </w:rPr>
            </w:pPr>
          </w:p>
        </w:tc>
      </w:tr>
      <w:tr w14:paraId="512F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90" w:type="dxa"/>
            <w:vMerge w:val="continue"/>
            <w:tcBorders>
              <w:top w:val="nil"/>
            </w:tcBorders>
          </w:tcPr>
          <w:p w14:paraId="5272A851">
            <w:pPr>
              <w:rPr>
                <w:rFonts w:hint="eastAsia" w:ascii="宋体" w:hAnsi="宋体" w:eastAsia="宋体" w:cs="宋体"/>
                <w:sz w:val="17"/>
                <w:szCs w:val="17"/>
              </w:rPr>
            </w:pPr>
          </w:p>
        </w:tc>
        <w:tc>
          <w:tcPr>
            <w:tcW w:w="652" w:type="dxa"/>
          </w:tcPr>
          <w:p w14:paraId="284129EF">
            <w:pPr>
              <w:pStyle w:val="13"/>
              <w:spacing w:before="150" w:line="229" w:lineRule="auto"/>
              <w:jc w:val="center"/>
              <w:rPr>
                <w:rFonts w:hint="eastAsia" w:ascii="宋体" w:hAnsi="宋体" w:eastAsia="宋体" w:cs="宋体"/>
                <w:spacing w:val="7"/>
                <w:sz w:val="17"/>
                <w:szCs w:val="17"/>
              </w:rPr>
            </w:pPr>
            <w:r>
              <w:rPr>
                <w:rFonts w:hint="eastAsia" w:ascii="宋体" w:hAnsi="宋体" w:eastAsia="宋体" w:cs="宋体"/>
                <w:spacing w:val="7"/>
                <w:sz w:val="17"/>
                <w:szCs w:val="17"/>
              </w:rPr>
              <w:t>19</w:t>
            </w:r>
          </w:p>
        </w:tc>
        <w:tc>
          <w:tcPr>
            <w:tcW w:w="1844" w:type="dxa"/>
          </w:tcPr>
          <w:p w14:paraId="5A29F24A">
            <w:pPr>
              <w:pStyle w:val="13"/>
              <w:spacing w:before="151" w:line="229" w:lineRule="auto"/>
              <w:ind w:left="140"/>
              <w:rPr>
                <w:rFonts w:hint="eastAsia" w:ascii="宋体" w:hAnsi="宋体" w:eastAsia="宋体" w:cs="宋体"/>
                <w:sz w:val="17"/>
                <w:szCs w:val="17"/>
              </w:rPr>
            </w:pPr>
            <w:r>
              <w:rPr>
                <w:rFonts w:hint="eastAsia" w:ascii="宋体" w:hAnsi="宋体" w:eastAsia="宋体" w:cs="宋体"/>
                <w:spacing w:val="5"/>
                <w:sz w:val="17"/>
                <w:szCs w:val="17"/>
              </w:rPr>
              <w:t>长岗公园2#停车场</w:t>
            </w:r>
          </w:p>
        </w:tc>
        <w:tc>
          <w:tcPr>
            <w:tcW w:w="2740" w:type="dxa"/>
          </w:tcPr>
          <w:p w14:paraId="35D86DE5">
            <w:pPr>
              <w:pStyle w:val="13"/>
              <w:spacing w:before="31" w:line="210" w:lineRule="auto"/>
              <w:ind w:left="952" w:right="51" w:hanging="852"/>
              <w:rPr>
                <w:rFonts w:hint="eastAsia" w:ascii="宋体" w:hAnsi="宋体" w:eastAsia="宋体" w:cs="宋体"/>
                <w:sz w:val="17"/>
                <w:szCs w:val="17"/>
                <w:lang w:eastAsia="zh-CN"/>
              </w:rPr>
            </w:pPr>
            <w:r>
              <w:rPr>
                <w:rFonts w:hint="eastAsia" w:ascii="宋体" w:hAnsi="宋体" w:eastAsia="宋体" w:cs="宋体"/>
                <w:spacing w:val="7"/>
                <w:sz w:val="17"/>
                <w:szCs w:val="17"/>
                <w:lang w:eastAsia="zh-CN"/>
              </w:rPr>
              <w:t>高刘镇金莲花路与浦东路交口</w:t>
            </w:r>
            <w:r>
              <w:rPr>
                <w:rFonts w:hint="eastAsia" w:ascii="宋体" w:hAnsi="宋体" w:eastAsia="宋体" w:cs="宋体"/>
                <w:spacing w:val="10"/>
                <w:sz w:val="17"/>
                <w:szCs w:val="17"/>
                <w:lang w:eastAsia="zh-CN"/>
              </w:rPr>
              <w:t xml:space="preserve"> </w:t>
            </w:r>
            <w:r>
              <w:rPr>
                <w:rFonts w:hint="eastAsia" w:ascii="宋体" w:hAnsi="宋体" w:eastAsia="宋体" w:cs="宋体"/>
                <w:sz w:val="17"/>
                <w:szCs w:val="17"/>
                <w:lang w:eastAsia="zh-CN"/>
              </w:rPr>
              <w:t>向北100米</w:t>
            </w:r>
          </w:p>
        </w:tc>
        <w:tc>
          <w:tcPr>
            <w:tcW w:w="1242" w:type="dxa"/>
          </w:tcPr>
          <w:p w14:paraId="442A6F37">
            <w:pPr>
              <w:pStyle w:val="13"/>
              <w:spacing w:before="182" w:line="189" w:lineRule="auto"/>
              <w:ind w:left="487"/>
              <w:rPr>
                <w:rFonts w:hint="eastAsia" w:ascii="宋体" w:hAnsi="宋体" w:eastAsia="宋体" w:cs="宋体"/>
                <w:sz w:val="17"/>
                <w:szCs w:val="17"/>
              </w:rPr>
            </w:pPr>
            <w:r>
              <w:rPr>
                <w:rFonts w:hint="eastAsia" w:ascii="宋体" w:hAnsi="宋体" w:eastAsia="宋体" w:cs="宋体"/>
                <w:spacing w:val="-1"/>
                <w:sz w:val="17"/>
                <w:szCs w:val="17"/>
              </w:rPr>
              <w:t>700</w:t>
            </w:r>
          </w:p>
        </w:tc>
        <w:tc>
          <w:tcPr>
            <w:tcW w:w="1717" w:type="dxa"/>
          </w:tcPr>
          <w:p w14:paraId="603CCA34">
            <w:pPr>
              <w:pStyle w:val="13"/>
              <w:spacing w:before="182" w:line="189" w:lineRule="auto"/>
              <w:ind w:left="771"/>
              <w:rPr>
                <w:rFonts w:hint="eastAsia" w:ascii="宋体" w:hAnsi="宋体" w:eastAsia="宋体" w:cs="宋体"/>
                <w:sz w:val="17"/>
                <w:szCs w:val="17"/>
              </w:rPr>
            </w:pPr>
            <w:r>
              <w:rPr>
                <w:rFonts w:hint="eastAsia" w:ascii="宋体" w:hAnsi="宋体" w:eastAsia="宋体" w:cs="宋体"/>
                <w:spacing w:val="-1"/>
                <w:sz w:val="17"/>
                <w:szCs w:val="17"/>
              </w:rPr>
              <w:t>26</w:t>
            </w:r>
          </w:p>
        </w:tc>
        <w:tc>
          <w:tcPr>
            <w:tcW w:w="4454" w:type="dxa"/>
          </w:tcPr>
          <w:p w14:paraId="38D510B7">
            <w:pPr>
              <w:rPr>
                <w:rFonts w:hint="eastAsia" w:ascii="宋体" w:hAnsi="宋体" w:eastAsia="宋体" w:cs="宋体"/>
                <w:sz w:val="17"/>
                <w:szCs w:val="17"/>
              </w:rPr>
            </w:pPr>
          </w:p>
        </w:tc>
        <w:tc>
          <w:tcPr>
            <w:tcW w:w="1173" w:type="dxa"/>
          </w:tcPr>
          <w:p w14:paraId="7C65B49C">
            <w:pPr>
              <w:rPr>
                <w:rFonts w:hint="eastAsia" w:ascii="宋体" w:hAnsi="宋体" w:eastAsia="宋体" w:cs="宋体"/>
                <w:sz w:val="17"/>
                <w:szCs w:val="17"/>
              </w:rPr>
            </w:pPr>
          </w:p>
        </w:tc>
      </w:tr>
      <w:tr w14:paraId="5650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790" w:type="dxa"/>
          </w:tcPr>
          <w:p w14:paraId="6C896723">
            <w:pPr>
              <w:pStyle w:val="13"/>
              <w:spacing w:before="175" w:line="229" w:lineRule="auto"/>
              <w:ind w:left="201"/>
              <w:rPr>
                <w:rFonts w:hint="eastAsia"/>
              </w:rPr>
            </w:pPr>
            <w:r>
              <w:rPr>
                <w:spacing w:val="5"/>
                <w14:textOutline w14:w="3568" w14:cap="sq" w14:cmpd="sng" w14:algn="ctr">
                  <w14:solidFill>
                    <w14:srgbClr w14:val="000000"/>
                  </w14:solidFill>
                  <w14:prstDash w14:val="solid"/>
                  <w14:bevel/>
                </w14:textOutline>
              </w:rPr>
              <w:t>类别</w:t>
            </w:r>
          </w:p>
        </w:tc>
        <w:tc>
          <w:tcPr>
            <w:tcW w:w="652" w:type="dxa"/>
          </w:tcPr>
          <w:p w14:paraId="0EB153A1">
            <w:pPr>
              <w:pStyle w:val="13"/>
              <w:spacing w:before="176" w:line="230" w:lineRule="auto"/>
              <w:ind w:left="128"/>
              <w:rPr>
                <w:rFonts w:hint="eastAsia"/>
              </w:rPr>
            </w:pPr>
            <w:r>
              <w:rPr>
                <w:spacing w:val="6"/>
                <w14:textOutline w14:w="3568" w14:cap="sq" w14:cmpd="sng" w14:algn="ctr">
                  <w14:solidFill>
                    <w14:srgbClr w14:val="000000"/>
                  </w14:solidFill>
                  <w14:prstDash w14:val="solid"/>
                  <w14:bevel/>
                </w14:textOutline>
              </w:rPr>
              <w:t>序号</w:t>
            </w:r>
          </w:p>
        </w:tc>
        <w:tc>
          <w:tcPr>
            <w:tcW w:w="1844" w:type="dxa"/>
          </w:tcPr>
          <w:p w14:paraId="7BE8F1A1">
            <w:pPr>
              <w:pStyle w:val="13"/>
              <w:spacing w:before="176" w:line="229" w:lineRule="auto"/>
              <w:ind w:left="531"/>
              <w:rPr>
                <w:rFonts w:hint="eastAsia"/>
              </w:rPr>
            </w:pPr>
            <w:r>
              <w:rPr>
                <w:spacing w:val="7"/>
                <w14:textOutline w14:w="3568" w14:cap="sq" w14:cmpd="sng" w14:algn="ctr">
                  <w14:solidFill>
                    <w14:srgbClr w14:val="000000"/>
                  </w14:solidFill>
                  <w14:prstDash w14:val="solid"/>
                  <w14:bevel/>
                </w14:textOutline>
              </w:rPr>
              <w:t>项目名称</w:t>
            </w:r>
          </w:p>
        </w:tc>
        <w:tc>
          <w:tcPr>
            <w:tcW w:w="2740" w:type="dxa"/>
          </w:tcPr>
          <w:p w14:paraId="5E9C32B4">
            <w:pPr>
              <w:pStyle w:val="13"/>
              <w:spacing w:before="176" w:line="229" w:lineRule="auto"/>
              <w:ind w:left="783"/>
              <w:rPr>
                <w:rFonts w:hint="eastAsia"/>
              </w:rPr>
            </w:pPr>
            <w:r>
              <w:rPr>
                <w:spacing w:val="8"/>
                <w14:textOutline w14:w="3568" w14:cap="sq" w14:cmpd="sng" w14:algn="ctr">
                  <w14:solidFill>
                    <w14:srgbClr w14:val="000000"/>
                  </w14:solidFill>
                  <w14:prstDash w14:val="solid"/>
                  <w14:bevel/>
                </w14:textOutline>
              </w:rPr>
              <w:t>项目具体位置</w:t>
            </w:r>
          </w:p>
        </w:tc>
        <w:tc>
          <w:tcPr>
            <w:tcW w:w="1242" w:type="dxa"/>
          </w:tcPr>
          <w:p w14:paraId="3CDA7C45">
            <w:pPr>
              <w:pStyle w:val="13"/>
              <w:keepNext w:val="0"/>
              <w:keepLines w:val="0"/>
              <w:pageBreakBefore w:val="0"/>
              <w:widowControl/>
              <w:kinsoku w:val="0"/>
              <w:wordWrap/>
              <w:overflowPunct/>
              <w:topLinePunct w:val="0"/>
              <w:autoSpaceDE w:val="0"/>
              <w:autoSpaceDN w:val="0"/>
              <w:bidi w:val="0"/>
              <w:adjustRightInd w:val="0"/>
              <w:snapToGrid w:val="0"/>
              <w:spacing w:before="53" w:line="229" w:lineRule="auto"/>
              <w:ind w:left="135"/>
              <w:jc w:val="both"/>
              <w:textAlignment w:val="baseline"/>
              <w:rPr>
                <w:rFonts w:hint="eastAsia"/>
              </w:rPr>
            </w:pPr>
            <w:r>
              <w:rPr>
                <w:spacing w:val="8"/>
                <w14:textOutline w14:w="3568" w14:cap="sq" w14:cmpd="sng" w14:algn="ctr">
                  <w14:solidFill>
                    <w14:srgbClr w14:val="000000"/>
                  </w14:solidFill>
                  <w14:prstDash w14:val="solid"/>
                  <w14:bevel/>
                </w14:textOutline>
              </w:rPr>
              <w:t>项目总面积</w:t>
            </w:r>
          </w:p>
          <w:p w14:paraId="0BA3422B">
            <w:pPr>
              <w:pStyle w:val="13"/>
              <w:keepNext w:val="0"/>
              <w:keepLines w:val="0"/>
              <w:pageBreakBefore w:val="0"/>
              <w:widowControl/>
              <w:kinsoku w:val="0"/>
              <w:wordWrap/>
              <w:overflowPunct/>
              <w:topLinePunct w:val="0"/>
              <w:autoSpaceDE w:val="0"/>
              <w:autoSpaceDN w:val="0"/>
              <w:bidi w:val="0"/>
              <w:adjustRightInd w:val="0"/>
              <w:snapToGrid w:val="0"/>
              <w:spacing w:before="5" w:line="210" w:lineRule="auto"/>
              <w:ind w:left="341"/>
              <w:jc w:val="center"/>
              <w:textAlignment w:val="baseline"/>
              <w:rPr>
                <w:rFonts w:hint="eastAsia"/>
              </w:rPr>
            </w:pPr>
            <w:r>
              <w:rPr>
                <w:spacing w:val="-4"/>
                <w14:textOutline w14:w="3568" w14:cap="sq" w14:cmpd="sng" w14:algn="ctr">
                  <w14:solidFill>
                    <w14:srgbClr w14:val="000000"/>
                  </w14:solidFill>
                  <w14:prstDash w14:val="solid"/>
                  <w14:bevel/>
                </w14:textOutline>
              </w:rPr>
              <w:t>（㎡）</w:t>
            </w:r>
          </w:p>
        </w:tc>
        <w:tc>
          <w:tcPr>
            <w:tcW w:w="6171" w:type="dxa"/>
            <w:gridSpan w:val="2"/>
          </w:tcPr>
          <w:p w14:paraId="5B185479">
            <w:pPr>
              <w:pStyle w:val="13"/>
              <w:spacing w:before="54" w:line="222" w:lineRule="auto"/>
              <w:ind w:left="34" w:right="156" w:firstLine="16"/>
              <w:jc w:val="center"/>
              <w:rPr>
                <w:rFonts w:hint="eastAsia"/>
                <w:lang w:eastAsia="zh-CN"/>
              </w:rPr>
            </w:pPr>
            <w:r>
              <w:rPr>
                <w:spacing w:val="8"/>
                <w:lang w:eastAsia="zh-CN"/>
                <w14:textOutline w14:w="3568" w14:cap="sq" w14:cmpd="sng" w14:algn="ctr">
                  <w14:solidFill>
                    <w14:srgbClr w14:val="000000"/>
                  </w14:solidFill>
                  <w14:prstDash w14:val="solid"/>
                  <w14:bevel/>
                </w14:textOutline>
              </w:rPr>
              <w:t>园区（广场）主要设施（停车场个数及车位数量，游乐项目名称及数</w:t>
            </w:r>
            <w:r>
              <w:rPr>
                <w:spacing w:val="7"/>
                <w:lang w:eastAsia="zh-CN"/>
                <w14:textOutline w14:w="3568" w14:cap="sq" w14:cmpd="sng" w14:algn="ctr">
                  <w14:solidFill>
                    <w14:srgbClr w14:val="000000"/>
                  </w14:solidFill>
                  <w14:prstDash w14:val="solid"/>
                  <w14:bevel/>
                </w14:textOutline>
              </w:rPr>
              <w:t>量。配电房数量及排灌主要设备及数量等）。</w:t>
            </w:r>
          </w:p>
        </w:tc>
        <w:tc>
          <w:tcPr>
            <w:tcW w:w="1173" w:type="dxa"/>
          </w:tcPr>
          <w:p w14:paraId="7E6DC4A0">
            <w:pPr>
              <w:rPr>
                <w:lang w:eastAsia="zh-CN"/>
              </w:rPr>
            </w:pPr>
          </w:p>
        </w:tc>
      </w:tr>
      <w:tr w14:paraId="1796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9" w:hRule="atLeast"/>
        </w:trPr>
        <w:tc>
          <w:tcPr>
            <w:tcW w:w="790" w:type="dxa"/>
            <w:tcBorders>
              <w:bottom w:val="nil"/>
            </w:tcBorders>
          </w:tcPr>
          <w:p w14:paraId="1B34E58C">
            <w:pPr>
              <w:rPr>
                <w:lang w:eastAsia="zh-CN"/>
              </w:rPr>
            </w:pPr>
          </w:p>
        </w:tc>
        <w:tc>
          <w:tcPr>
            <w:tcW w:w="652" w:type="dxa"/>
          </w:tcPr>
          <w:p w14:paraId="27375C59">
            <w:pPr>
              <w:spacing w:line="264" w:lineRule="auto"/>
              <w:rPr>
                <w:lang w:eastAsia="zh-CN"/>
              </w:rPr>
            </w:pPr>
          </w:p>
          <w:p w14:paraId="37455A89">
            <w:pPr>
              <w:spacing w:line="265" w:lineRule="auto"/>
              <w:rPr>
                <w:lang w:eastAsia="zh-CN"/>
              </w:rPr>
            </w:pPr>
          </w:p>
          <w:p w14:paraId="4DCFA0C2">
            <w:pPr>
              <w:spacing w:line="265" w:lineRule="auto"/>
              <w:rPr>
                <w:lang w:eastAsia="zh-CN"/>
              </w:rPr>
            </w:pPr>
          </w:p>
          <w:p w14:paraId="06AEF71D">
            <w:pPr>
              <w:spacing w:line="265" w:lineRule="auto"/>
              <w:rPr>
                <w:lang w:eastAsia="zh-CN"/>
              </w:rPr>
            </w:pPr>
          </w:p>
          <w:p w14:paraId="011408C1">
            <w:pPr>
              <w:pStyle w:val="13"/>
              <w:spacing w:before="55" w:line="191" w:lineRule="auto"/>
              <w:ind w:left="295"/>
              <w:rPr>
                <w:rFonts w:hint="eastAsia"/>
                <w:sz w:val="17"/>
                <w:szCs w:val="17"/>
              </w:rPr>
            </w:pPr>
            <w:r>
              <w:rPr>
                <w:sz w:val="17"/>
                <w:szCs w:val="17"/>
              </w:rPr>
              <w:t>1</w:t>
            </w:r>
          </w:p>
        </w:tc>
        <w:tc>
          <w:tcPr>
            <w:tcW w:w="1844" w:type="dxa"/>
          </w:tcPr>
          <w:p w14:paraId="25C06B63">
            <w:pPr>
              <w:spacing w:line="258" w:lineRule="auto"/>
            </w:pPr>
          </w:p>
          <w:p w14:paraId="01CBAA8C">
            <w:pPr>
              <w:spacing w:line="258" w:lineRule="auto"/>
            </w:pPr>
          </w:p>
          <w:p w14:paraId="3A54AB86">
            <w:pPr>
              <w:spacing w:line="258" w:lineRule="auto"/>
            </w:pPr>
          </w:p>
          <w:p w14:paraId="237E1F47">
            <w:pPr>
              <w:spacing w:line="259" w:lineRule="auto"/>
            </w:pPr>
          </w:p>
          <w:p w14:paraId="48D58F57">
            <w:pPr>
              <w:pStyle w:val="13"/>
              <w:spacing w:before="55" w:line="231" w:lineRule="auto"/>
              <w:ind w:left="484"/>
              <w:rPr>
                <w:rFonts w:hint="eastAsia"/>
                <w:sz w:val="17"/>
                <w:szCs w:val="17"/>
              </w:rPr>
            </w:pPr>
            <w:r>
              <w:rPr>
                <w:spacing w:val="7"/>
                <w:sz w:val="17"/>
                <w:szCs w:val="17"/>
              </w:rPr>
              <w:t>翡翠湖公园</w:t>
            </w:r>
          </w:p>
        </w:tc>
        <w:tc>
          <w:tcPr>
            <w:tcW w:w="2740" w:type="dxa"/>
          </w:tcPr>
          <w:p w14:paraId="48199393">
            <w:pPr>
              <w:spacing w:line="272" w:lineRule="auto"/>
              <w:rPr>
                <w:lang w:eastAsia="zh-CN"/>
              </w:rPr>
            </w:pPr>
          </w:p>
          <w:p w14:paraId="02C7950B">
            <w:pPr>
              <w:spacing w:line="272" w:lineRule="auto"/>
              <w:rPr>
                <w:lang w:eastAsia="zh-CN"/>
              </w:rPr>
            </w:pPr>
          </w:p>
          <w:p w14:paraId="18E7C61A">
            <w:pPr>
              <w:spacing w:line="272" w:lineRule="auto"/>
              <w:rPr>
                <w:lang w:eastAsia="zh-CN"/>
              </w:rPr>
            </w:pPr>
          </w:p>
          <w:p w14:paraId="01DBF0CB">
            <w:pPr>
              <w:pStyle w:val="13"/>
              <w:spacing w:before="55" w:line="229" w:lineRule="auto"/>
              <w:jc w:val="right"/>
              <w:rPr>
                <w:rFonts w:hint="eastAsia"/>
                <w:sz w:val="17"/>
                <w:szCs w:val="17"/>
                <w:lang w:eastAsia="zh-CN"/>
              </w:rPr>
            </w:pPr>
            <w:r>
              <w:rPr>
                <w:spacing w:val="8"/>
                <w:sz w:val="17"/>
                <w:szCs w:val="17"/>
                <w:lang w:eastAsia="zh-CN"/>
              </w:rPr>
              <w:t>合肥经济技术开发区石门路与云外</w:t>
            </w:r>
          </w:p>
          <w:p w14:paraId="651FF242">
            <w:pPr>
              <w:pStyle w:val="13"/>
              <w:spacing w:before="6" w:line="230" w:lineRule="auto"/>
              <w:ind w:left="48"/>
              <w:rPr>
                <w:rFonts w:hint="eastAsia"/>
                <w:sz w:val="17"/>
                <w:szCs w:val="17"/>
                <w:lang w:eastAsia="zh-CN"/>
              </w:rPr>
            </w:pPr>
            <w:r>
              <w:rPr>
                <w:spacing w:val="6"/>
                <w:sz w:val="17"/>
                <w:szCs w:val="17"/>
                <w:lang w:eastAsia="zh-CN"/>
              </w:rPr>
              <w:t>路交口，石门路与松林路交口，翡</w:t>
            </w:r>
          </w:p>
          <w:p w14:paraId="5779AE1F">
            <w:pPr>
              <w:pStyle w:val="13"/>
              <w:spacing w:before="8" w:line="230" w:lineRule="auto"/>
              <w:ind w:left="670"/>
              <w:rPr>
                <w:rFonts w:hint="eastAsia"/>
                <w:sz w:val="17"/>
                <w:szCs w:val="17"/>
              </w:rPr>
            </w:pPr>
            <w:r>
              <w:rPr>
                <w:spacing w:val="7"/>
                <w:sz w:val="17"/>
                <w:szCs w:val="17"/>
              </w:rPr>
              <w:t>翠路与环翠路交口</w:t>
            </w:r>
          </w:p>
        </w:tc>
        <w:tc>
          <w:tcPr>
            <w:tcW w:w="1242" w:type="dxa"/>
          </w:tcPr>
          <w:p w14:paraId="6784BA87">
            <w:pPr>
              <w:spacing w:line="258" w:lineRule="auto"/>
            </w:pPr>
          </w:p>
          <w:p w14:paraId="1B2358E2">
            <w:pPr>
              <w:spacing w:line="258" w:lineRule="auto"/>
            </w:pPr>
          </w:p>
          <w:p w14:paraId="40EA5D3F">
            <w:pPr>
              <w:spacing w:line="258" w:lineRule="auto"/>
            </w:pPr>
          </w:p>
          <w:p w14:paraId="1A4EB20B">
            <w:pPr>
              <w:spacing w:line="258" w:lineRule="auto"/>
            </w:pPr>
          </w:p>
          <w:p w14:paraId="4627BC98">
            <w:pPr>
              <w:pStyle w:val="13"/>
              <w:spacing w:before="55" w:line="231" w:lineRule="auto"/>
              <w:ind w:left="229"/>
              <w:rPr>
                <w:rFonts w:hint="eastAsia"/>
                <w:sz w:val="17"/>
                <w:szCs w:val="17"/>
              </w:rPr>
            </w:pPr>
            <w:r>
              <w:rPr>
                <w:spacing w:val="4"/>
                <w:sz w:val="17"/>
                <w:szCs w:val="17"/>
              </w:rPr>
              <w:t>约126.9万</w:t>
            </w:r>
          </w:p>
        </w:tc>
        <w:tc>
          <w:tcPr>
            <w:tcW w:w="6171" w:type="dxa"/>
            <w:gridSpan w:val="2"/>
          </w:tcPr>
          <w:p w14:paraId="7CBDA959">
            <w:pPr>
              <w:pStyle w:val="13"/>
              <w:spacing w:before="26" w:line="229" w:lineRule="auto"/>
              <w:jc w:val="right"/>
              <w:rPr>
                <w:rFonts w:hint="eastAsia"/>
                <w:sz w:val="17"/>
                <w:szCs w:val="17"/>
                <w:lang w:eastAsia="zh-CN"/>
              </w:rPr>
            </w:pPr>
            <w:r>
              <w:rPr>
                <w:spacing w:val="6"/>
                <w:sz w:val="17"/>
                <w:szCs w:val="17"/>
                <w:lang w:eastAsia="zh-CN"/>
              </w:rPr>
              <w:t>1.停车场：5个，正常使用车位实际数342个，非机动车位128个（含正扩建停车</w:t>
            </w:r>
          </w:p>
          <w:p w14:paraId="65CEDCC6">
            <w:pPr>
              <w:pStyle w:val="13"/>
              <w:spacing w:before="6" w:line="230" w:lineRule="auto"/>
              <w:ind w:left="33"/>
              <w:rPr>
                <w:rFonts w:hint="eastAsia"/>
                <w:sz w:val="17"/>
                <w:szCs w:val="17"/>
                <w:lang w:eastAsia="zh-CN"/>
              </w:rPr>
            </w:pPr>
            <w:r>
              <w:rPr>
                <w:spacing w:val="6"/>
                <w:sz w:val="17"/>
                <w:szCs w:val="17"/>
                <w:lang w:eastAsia="zh-CN"/>
              </w:rPr>
              <w:t>场</w:t>
            </w:r>
            <w:r>
              <w:rPr>
                <w:spacing w:val="12"/>
                <w:sz w:val="17"/>
                <w:szCs w:val="17"/>
                <w:lang w:eastAsia="zh-CN"/>
              </w:rPr>
              <w:t>）；</w:t>
            </w:r>
            <w:r>
              <w:rPr>
                <w:spacing w:val="6"/>
                <w:sz w:val="17"/>
                <w:szCs w:val="17"/>
                <w:lang w:eastAsia="zh-CN"/>
              </w:rPr>
              <w:t>2.园区箱变2座；3.水域面积：湖区水体690072.75平方，其它水系</w:t>
            </w:r>
          </w:p>
          <w:p w14:paraId="6C567588">
            <w:pPr>
              <w:pStyle w:val="13"/>
              <w:spacing w:before="9" w:line="229" w:lineRule="auto"/>
              <w:ind w:left="35"/>
              <w:rPr>
                <w:rFonts w:hint="eastAsia"/>
                <w:sz w:val="17"/>
                <w:szCs w:val="17"/>
                <w:lang w:eastAsia="zh-CN"/>
              </w:rPr>
            </w:pPr>
            <w:r>
              <w:rPr>
                <w:spacing w:val="6"/>
                <w:sz w:val="17"/>
                <w:szCs w:val="17"/>
                <w:lang w:eastAsia="zh-CN"/>
              </w:rPr>
              <w:t>6227.47平方；4.园区游乐设施健身器材游乐设施有乒乓球台7个，儿童爬网2</w:t>
            </w:r>
          </w:p>
          <w:p w14:paraId="4746E95B">
            <w:pPr>
              <w:pStyle w:val="13"/>
              <w:spacing w:before="8" w:line="237" w:lineRule="auto"/>
              <w:ind w:left="34" w:right="7"/>
              <w:rPr>
                <w:rFonts w:hint="eastAsia"/>
                <w:sz w:val="17"/>
                <w:szCs w:val="17"/>
                <w:lang w:eastAsia="zh-CN"/>
              </w:rPr>
            </w:pPr>
            <w:r>
              <w:rPr>
                <w:spacing w:val="7"/>
                <w:sz w:val="17"/>
                <w:szCs w:val="17"/>
                <w:lang w:eastAsia="zh-CN"/>
              </w:rPr>
              <w:t>套，儿童承园2套，太空漫步机2台，各种类型训练器1</w:t>
            </w:r>
            <w:r>
              <w:rPr>
                <w:spacing w:val="6"/>
                <w:sz w:val="17"/>
                <w:szCs w:val="17"/>
                <w:lang w:eastAsia="zh-CN"/>
              </w:rPr>
              <w:t>6个，小花摇乐2件，乌龟</w:t>
            </w:r>
            <w:r>
              <w:rPr>
                <w:sz w:val="17"/>
                <w:szCs w:val="17"/>
                <w:lang w:eastAsia="zh-CN"/>
              </w:rPr>
              <w:t xml:space="preserve"> </w:t>
            </w:r>
            <w:r>
              <w:rPr>
                <w:spacing w:val="7"/>
                <w:sz w:val="17"/>
                <w:szCs w:val="17"/>
                <w:lang w:eastAsia="zh-CN"/>
              </w:rPr>
              <w:t>摇乐2件，四位跷跷板2件，扭腰器，体测摇摆器1</w:t>
            </w:r>
            <w:r>
              <w:rPr>
                <w:spacing w:val="6"/>
                <w:sz w:val="17"/>
                <w:szCs w:val="17"/>
                <w:lang w:eastAsia="zh-CN"/>
              </w:rPr>
              <w:t>套，上肢牵引器1套，空气炮6</w:t>
            </w:r>
            <w:r>
              <w:rPr>
                <w:sz w:val="17"/>
                <w:szCs w:val="17"/>
                <w:lang w:eastAsia="zh-CN"/>
              </w:rPr>
              <w:t xml:space="preserve"> </w:t>
            </w:r>
            <w:r>
              <w:rPr>
                <w:spacing w:val="7"/>
                <w:sz w:val="17"/>
                <w:szCs w:val="17"/>
                <w:lang w:eastAsia="zh-CN"/>
              </w:rPr>
              <w:t>个，月光秋千5件，篮球场两个、足球场两个，代</w:t>
            </w:r>
            <w:r>
              <w:rPr>
                <w:spacing w:val="6"/>
                <w:sz w:val="17"/>
                <w:szCs w:val="17"/>
                <w:lang w:eastAsia="zh-CN"/>
              </w:rPr>
              <w:t>步车30辆；5.溢洪口1座，泄</w:t>
            </w:r>
            <w:r>
              <w:rPr>
                <w:sz w:val="17"/>
                <w:szCs w:val="17"/>
                <w:lang w:eastAsia="zh-CN"/>
              </w:rPr>
              <w:t xml:space="preserve">  </w:t>
            </w:r>
            <w:r>
              <w:rPr>
                <w:spacing w:val="7"/>
                <w:sz w:val="17"/>
                <w:szCs w:val="17"/>
                <w:lang w:eastAsia="zh-CN"/>
              </w:rPr>
              <w:t>洪闸、检修闸各1座；12个排水口、1个大</w:t>
            </w:r>
            <w:r>
              <w:rPr>
                <w:spacing w:val="6"/>
                <w:sz w:val="17"/>
                <w:szCs w:val="17"/>
                <w:lang w:eastAsia="zh-CN"/>
              </w:rPr>
              <w:t>型一个小型过滤池；6.高配房1座，配</w:t>
            </w:r>
            <w:r>
              <w:rPr>
                <w:sz w:val="17"/>
                <w:szCs w:val="17"/>
                <w:lang w:eastAsia="zh-CN"/>
              </w:rPr>
              <w:t xml:space="preserve"> </w:t>
            </w:r>
            <w:r>
              <w:rPr>
                <w:spacing w:val="7"/>
                <w:sz w:val="17"/>
                <w:szCs w:val="17"/>
                <w:lang w:eastAsia="zh-CN"/>
              </w:rPr>
              <w:t>电柜12台，配电箱16台；7.桥梁面积约22</w:t>
            </w:r>
            <w:r>
              <w:rPr>
                <w:spacing w:val="6"/>
                <w:sz w:val="17"/>
                <w:szCs w:val="17"/>
                <w:lang w:eastAsia="zh-CN"/>
              </w:rPr>
              <w:t>55.01平方米，木质路面面积约为</w:t>
            </w:r>
          </w:p>
          <w:p w14:paraId="1DF62160">
            <w:pPr>
              <w:pStyle w:val="13"/>
              <w:spacing w:before="7" w:line="230" w:lineRule="auto"/>
              <w:ind w:left="34"/>
              <w:rPr>
                <w:rFonts w:hint="eastAsia"/>
                <w:sz w:val="17"/>
                <w:szCs w:val="17"/>
                <w:lang w:eastAsia="zh-CN"/>
              </w:rPr>
            </w:pPr>
            <w:r>
              <w:rPr>
                <w:spacing w:val="6"/>
                <w:sz w:val="17"/>
                <w:szCs w:val="17"/>
                <w:lang w:eastAsia="zh-CN"/>
              </w:rPr>
              <w:t>9677.74平方米，铺装（绿道）路面面积约为24314.28平方米；8.观景平台</w:t>
            </w:r>
          </w:p>
          <w:p w14:paraId="3927BA82">
            <w:pPr>
              <w:pStyle w:val="13"/>
              <w:spacing w:before="8" w:line="204" w:lineRule="auto"/>
              <w:ind w:left="35" w:right="177" w:firstLine="2"/>
              <w:rPr>
                <w:rFonts w:hint="eastAsia"/>
                <w:sz w:val="17"/>
                <w:szCs w:val="17"/>
                <w:lang w:eastAsia="zh-CN"/>
              </w:rPr>
            </w:pPr>
            <w:r>
              <w:rPr>
                <w:spacing w:val="6"/>
                <w:sz w:val="17"/>
                <w:szCs w:val="17"/>
                <w:lang w:eastAsia="zh-CN"/>
              </w:rPr>
              <w:t>5个，木质亭6座；9.大太阳能路灯约400盏；10.冲锋舟两台，打捞船1艘，割</w:t>
            </w:r>
            <w:r>
              <w:rPr>
                <w:spacing w:val="11"/>
                <w:sz w:val="17"/>
                <w:szCs w:val="17"/>
                <w:lang w:eastAsia="zh-CN"/>
              </w:rPr>
              <w:t xml:space="preserve"> </w:t>
            </w:r>
            <w:r>
              <w:rPr>
                <w:spacing w:val="4"/>
                <w:sz w:val="17"/>
                <w:szCs w:val="17"/>
                <w:lang w:eastAsia="zh-CN"/>
              </w:rPr>
              <w:t>草船1艘</w:t>
            </w:r>
          </w:p>
        </w:tc>
        <w:tc>
          <w:tcPr>
            <w:tcW w:w="1173" w:type="dxa"/>
          </w:tcPr>
          <w:p w14:paraId="38EFFF05">
            <w:pPr>
              <w:rPr>
                <w:lang w:eastAsia="zh-CN"/>
              </w:rPr>
            </w:pPr>
          </w:p>
        </w:tc>
      </w:tr>
    </w:tbl>
    <w:p w14:paraId="5574CE35">
      <w:pPr>
        <w:rPr>
          <w:lang w:eastAsia="zh-CN"/>
        </w:rPr>
      </w:pPr>
    </w:p>
    <w:p w14:paraId="14A865BD">
      <w:pPr>
        <w:rPr>
          <w:lang w:eastAsia="zh-CN"/>
        </w:rPr>
        <w:sectPr>
          <w:pgSz w:w="16837" w:h="11905"/>
          <w:pgMar w:top="1011" w:right="1113" w:bottom="0" w:left="1095" w:header="0" w:footer="0" w:gutter="0"/>
          <w:cols w:space="720" w:num="1"/>
        </w:sectPr>
      </w:pPr>
    </w:p>
    <w:p w14:paraId="27AE2E12">
      <w:pPr>
        <w:spacing w:before="179"/>
        <w:rPr>
          <w:lang w:eastAsia="zh-CN"/>
        </w:rPr>
      </w:pPr>
    </w:p>
    <w:tbl>
      <w:tblPr>
        <w:tblStyle w:val="14"/>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5"/>
        <w:gridCol w:w="447"/>
        <w:gridCol w:w="1844"/>
        <w:gridCol w:w="2740"/>
        <w:gridCol w:w="1242"/>
        <w:gridCol w:w="4342"/>
        <w:gridCol w:w="2030"/>
        <w:gridCol w:w="972"/>
      </w:tblGrid>
      <w:tr w14:paraId="3ADA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9" w:hRule="atLeast"/>
        </w:trPr>
        <w:tc>
          <w:tcPr>
            <w:tcW w:w="995" w:type="dxa"/>
            <w:vMerge w:val="restart"/>
            <w:tcBorders>
              <w:top w:val="nil"/>
              <w:bottom w:val="nil"/>
            </w:tcBorders>
          </w:tcPr>
          <w:p w14:paraId="63C90474">
            <w:pPr>
              <w:spacing w:line="271" w:lineRule="auto"/>
              <w:rPr>
                <w:lang w:eastAsia="zh-CN"/>
              </w:rPr>
            </w:pPr>
          </w:p>
          <w:p w14:paraId="598F8565">
            <w:pPr>
              <w:spacing w:line="271" w:lineRule="auto"/>
              <w:rPr>
                <w:lang w:eastAsia="zh-CN"/>
              </w:rPr>
            </w:pPr>
          </w:p>
          <w:p w14:paraId="508749CE">
            <w:pPr>
              <w:spacing w:line="271" w:lineRule="auto"/>
              <w:rPr>
                <w:lang w:eastAsia="zh-CN"/>
              </w:rPr>
            </w:pPr>
          </w:p>
          <w:p w14:paraId="323BC518">
            <w:pPr>
              <w:spacing w:line="272" w:lineRule="auto"/>
              <w:rPr>
                <w:lang w:eastAsia="zh-CN"/>
              </w:rPr>
            </w:pPr>
          </w:p>
          <w:p w14:paraId="5C3260D9">
            <w:pPr>
              <w:spacing w:line="272" w:lineRule="auto"/>
              <w:rPr>
                <w:lang w:eastAsia="zh-CN"/>
              </w:rPr>
            </w:pPr>
          </w:p>
          <w:p w14:paraId="676DE0EC">
            <w:pPr>
              <w:pStyle w:val="13"/>
              <w:spacing w:before="62" w:line="232" w:lineRule="auto"/>
              <w:ind w:left="206" w:right="81" w:hanging="106"/>
              <w:rPr>
                <w:rFonts w:hint="eastAsia"/>
              </w:rPr>
            </w:pPr>
            <w:r>
              <w:rPr>
                <w:spacing w:val="7"/>
                <w14:textOutline w14:w="3568" w14:cap="sq" w14:cmpd="sng" w14:algn="ctr">
                  <w14:solidFill>
                    <w14:srgbClr w14:val="000000"/>
                  </w14:solidFill>
                  <w14:prstDash w14:val="solid"/>
                  <w14:bevel/>
                </w14:textOutline>
              </w:rPr>
              <w:t>第三</w:t>
            </w:r>
            <w:r>
              <w:rPr>
                <w:rFonts w:hint="eastAsia"/>
                <w:spacing w:val="7"/>
                <w:lang w:eastAsia="zh-CN"/>
                <w14:textOutline w14:w="3568" w14:cap="sq" w14:cmpd="sng" w14:algn="ctr">
                  <w14:solidFill>
                    <w14:srgbClr w14:val="000000"/>
                  </w14:solidFill>
                  <w14:prstDash w14:val="solid"/>
                  <w14:bevel/>
                </w14:textOutline>
              </w:rPr>
              <w:t>类</w:t>
            </w:r>
            <w:r>
              <w:t xml:space="preserve"> </w:t>
            </w:r>
            <w:r>
              <w:rPr>
                <w:spacing w:val="2"/>
                <w14:textOutline w14:w="3568" w14:cap="sq" w14:cmpd="sng" w14:algn="ctr">
                  <w14:solidFill>
                    <w14:srgbClr w14:val="000000"/>
                  </w14:solidFill>
                  <w14:prstDash w14:val="solid"/>
                  <w14:bevel/>
                </w14:textOutline>
              </w:rPr>
              <w:t>公园</w:t>
            </w:r>
          </w:p>
        </w:tc>
        <w:tc>
          <w:tcPr>
            <w:tcW w:w="447" w:type="dxa"/>
            <w:vAlign w:val="center"/>
          </w:tcPr>
          <w:p w14:paraId="654B02D6">
            <w:pPr>
              <w:spacing w:line="241" w:lineRule="auto"/>
              <w:jc w:val="left"/>
            </w:pPr>
          </w:p>
          <w:p w14:paraId="0F0F5680">
            <w:pPr>
              <w:spacing w:line="241" w:lineRule="auto"/>
              <w:jc w:val="left"/>
            </w:pPr>
          </w:p>
          <w:p w14:paraId="7F8A0C12">
            <w:pPr>
              <w:spacing w:line="241" w:lineRule="auto"/>
              <w:jc w:val="left"/>
            </w:pPr>
          </w:p>
          <w:p w14:paraId="55D10AA3">
            <w:pPr>
              <w:spacing w:line="241" w:lineRule="auto"/>
              <w:jc w:val="left"/>
            </w:pPr>
          </w:p>
          <w:p w14:paraId="2E2E3A92">
            <w:pPr>
              <w:pStyle w:val="13"/>
              <w:spacing w:before="56" w:line="190" w:lineRule="auto"/>
              <w:jc w:val="center"/>
              <w:rPr>
                <w:rFonts w:hint="eastAsia"/>
                <w:sz w:val="17"/>
                <w:szCs w:val="17"/>
              </w:rPr>
            </w:pPr>
            <w:r>
              <w:rPr>
                <w:sz w:val="17"/>
                <w:szCs w:val="17"/>
              </w:rPr>
              <w:t>2</w:t>
            </w:r>
          </w:p>
        </w:tc>
        <w:tc>
          <w:tcPr>
            <w:tcW w:w="1844" w:type="dxa"/>
          </w:tcPr>
          <w:p w14:paraId="24800B5A">
            <w:pPr>
              <w:spacing w:line="312" w:lineRule="auto"/>
            </w:pPr>
          </w:p>
          <w:p w14:paraId="1DAC5C51">
            <w:pPr>
              <w:spacing w:line="312" w:lineRule="auto"/>
            </w:pPr>
          </w:p>
          <w:p w14:paraId="7841A3C3">
            <w:pPr>
              <w:spacing w:line="312" w:lineRule="auto"/>
            </w:pPr>
          </w:p>
          <w:p w14:paraId="3D66534A">
            <w:pPr>
              <w:pStyle w:val="13"/>
              <w:spacing w:before="55" w:line="231" w:lineRule="auto"/>
              <w:ind w:left="483"/>
              <w:rPr>
                <w:rFonts w:hint="eastAsia"/>
                <w:sz w:val="17"/>
                <w:szCs w:val="17"/>
              </w:rPr>
            </w:pPr>
            <w:r>
              <w:rPr>
                <w:spacing w:val="7"/>
                <w:sz w:val="17"/>
                <w:szCs w:val="17"/>
              </w:rPr>
              <w:t>南艳湖公园</w:t>
            </w:r>
          </w:p>
        </w:tc>
        <w:tc>
          <w:tcPr>
            <w:tcW w:w="2740" w:type="dxa"/>
          </w:tcPr>
          <w:p w14:paraId="5C8CF332">
            <w:pPr>
              <w:spacing w:line="276" w:lineRule="auto"/>
              <w:rPr>
                <w:lang w:eastAsia="zh-CN"/>
              </w:rPr>
            </w:pPr>
          </w:p>
          <w:p w14:paraId="4E05C9E2">
            <w:pPr>
              <w:spacing w:line="277" w:lineRule="auto"/>
              <w:rPr>
                <w:lang w:eastAsia="zh-CN"/>
              </w:rPr>
            </w:pPr>
          </w:p>
          <w:p w14:paraId="0DDCC670">
            <w:pPr>
              <w:spacing w:line="277" w:lineRule="auto"/>
              <w:rPr>
                <w:lang w:eastAsia="zh-CN"/>
              </w:rPr>
            </w:pPr>
          </w:p>
          <w:p w14:paraId="55BC9A3F">
            <w:pPr>
              <w:pStyle w:val="13"/>
              <w:spacing w:before="55" w:line="233" w:lineRule="auto"/>
              <w:ind w:left="1108" w:hanging="1061"/>
              <w:rPr>
                <w:rFonts w:hint="eastAsia"/>
                <w:sz w:val="17"/>
                <w:szCs w:val="17"/>
                <w:lang w:eastAsia="zh-CN"/>
              </w:rPr>
            </w:pPr>
            <w:r>
              <w:rPr>
                <w:spacing w:val="8"/>
                <w:sz w:val="17"/>
                <w:szCs w:val="17"/>
                <w:lang w:eastAsia="zh-CN"/>
              </w:rPr>
              <w:t>合肥经济技术开发区习友路与观海</w:t>
            </w:r>
            <w:r>
              <w:rPr>
                <w:spacing w:val="6"/>
                <w:sz w:val="17"/>
                <w:szCs w:val="17"/>
                <w:lang w:eastAsia="zh-CN"/>
              </w:rPr>
              <w:t xml:space="preserve"> 路交口</w:t>
            </w:r>
          </w:p>
        </w:tc>
        <w:tc>
          <w:tcPr>
            <w:tcW w:w="1242" w:type="dxa"/>
          </w:tcPr>
          <w:p w14:paraId="405F873B">
            <w:pPr>
              <w:spacing w:line="312" w:lineRule="auto"/>
              <w:rPr>
                <w:lang w:eastAsia="zh-CN"/>
              </w:rPr>
            </w:pPr>
          </w:p>
          <w:p w14:paraId="4505AE9C">
            <w:pPr>
              <w:spacing w:line="312" w:lineRule="auto"/>
              <w:rPr>
                <w:lang w:eastAsia="zh-CN"/>
              </w:rPr>
            </w:pPr>
          </w:p>
          <w:p w14:paraId="06A25CCC">
            <w:pPr>
              <w:spacing w:line="312" w:lineRule="auto"/>
              <w:rPr>
                <w:lang w:eastAsia="zh-CN"/>
              </w:rPr>
            </w:pPr>
          </w:p>
          <w:p w14:paraId="72AE3226">
            <w:pPr>
              <w:pStyle w:val="13"/>
              <w:spacing w:before="55" w:line="231" w:lineRule="auto"/>
              <w:ind w:left="183"/>
              <w:rPr>
                <w:rFonts w:hint="eastAsia"/>
                <w:sz w:val="17"/>
                <w:szCs w:val="17"/>
              </w:rPr>
            </w:pPr>
            <w:r>
              <w:rPr>
                <w:spacing w:val="4"/>
                <w:sz w:val="17"/>
                <w:szCs w:val="17"/>
              </w:rPr>
              <w:t>约179.93万</w:t>
            </w:r>
          </w:p>
        </w:tc>
        <w:tc>
          <w:tcPr>
            <w:tcW w:w="6372" w:type="dxa"/>
            <w:gridSpan w:val="2"/>
          </w:tcPr>
          <w:p w14:paraId="5213AC42">
            <w:pPr>
              <w:pStyle w:val="13"/>
              <w:spacing w:before="119" w:line="234" w:lineRule="auto"/>
              <w:ind w:left="34" w:right="76" w:firstLine="13"/>
              <w:rPr>
                <w:rFonts w:hint="eastAsia"/>
                <w:sz w:val="17"/>
                <w:szCs w:val="17"/>
                <w:lang w:eastAsia="zh-CN"/>
              </w:rPr>
            </w:pPr>
            <w:r>
              <w:rPr>
                <w:spacing w:val="7"/>
                <w:sz w:val="17"/>
                <w:szCs w:val="17"/>
                <w:lang w:eastAsia="zh-CN"/>
              </w:rPr>
              <w:t>1.停车场：6个，正常使用车位实际数855个</w:t>
            </w:r>
            <w:r>
              <w:rPr>
                <w:spacing w:val="-1"/>
                <w:sz w:val="17"/>
                <w:szCs w:val="17"/>
                <w:lang w:eastAsia="zh-CN"/>
              </w:rPr>
              <w:t>，（</w:t>
            </w:r>
            <w:r>
              <w:rPr>
                <w:spacing w:val="7"/>
                <w:sz w:val="17"/>
                <w:szCs w:val="17"/>
                <w:lang w:eastAsia="zh-CN"/>
              </w:rPr>
              <w:t>含正扩建停车场</w:t>
            </w:r>
            <w:r>
              <w:rPr>
                <w:spacing w:val="-1"/>
                <w:sz w:val="17"/>
                <w:szCs w:val="17"/>
                <w:lang w:eastAsia="zh-CN"/>
              </w:rPr>
              <w:t>）；</w:t>
            </w:r>
            <w:r>
              <w:rPr>
                <w:spacing w:val="7"/>
                <w:sz w:val="17"/>
                <w:szCs w:val="17"/>
                <w:lang w:eastAsia="zh-CN"/>
              </w:rPr>
              <w:t>2.园区箱</w:t>
            </w:r>
            <w:r>
              <w:rPr>
                <w:spacing w:val="3"/>
                <w:sz w:val="17"/>
                <w:szCs w:val="17"/>
                <w:lang w:eastAsia="zh-CN"/>
              </w:rPr>
              <w:t xml:space="preserve"> </w:t>
            </w:r>
            <w:r>
              <w:rPr>
                <w:spacing w:val="6"/>
                <w:sz w:val="17"/>
                <w:szCs w:val="17"/>
                <w:lang w:eastAsia="zh-CN"/>
              </w:rPr>
              <w:t>变7座；3.水域面积：湖区水体611600平方，其它水系12000平方；4.园区游乐</w:t>
            </w:r>
          </w:p>
          <w:p w14:paraId="579C843D">
            <w:pPr>
              <w:pStyle w:val="13"/>
              <w:spacing w:before="9" w:line="229" w:lineRule="auto"/>
              <w:ind w:left="36"/>
              <w:rPr>
                <w:rFonts w:hint="eastAsia"/>
                <w:sz w:val="17"/>
                <w:szCs w:val="17"/>
                <w:lang w:eastAsia="zh-CN"/>
              </w:rPr>
            </w:pPr>
            <w:r>
              <w:rPr>
                <w:spacing w:val="7"/>
                <w:sz w:val="17"/>
                <w:szCs w:val="17"/>
                <w:lang w:eastAsia="zh-CN"/>
              </w:rPr>
              <w:t>设施健身器材游乐设施有乒乓球台4个，各种类型训练器20个，智</w:t>
            </w:r>
            <w:r>
              <w:rPr>
                <w:spacing w:val="6"/>
                <w:sz w:val="17"/>
                <w:szCs w:val="17"/>
                <w:lang w:eastAsia="zh-CN"/>
              </w:rPr>
              <w:t>能体测站</w:t>
            </w:r>
          </w:p>
          <w:p w14:paraId="4ADF6871">
            <w:pPr>
              <w:pStyle w:val="13"/>
              <w:spacing w:before="10" w:line="237" w:lineRule="auto"/>
              <w:ind w:left="33" w:right="7" w:firstLine="13"/>
              <w:rPr>
                <w:rFonts w:hint="eastAsia"/>
                <w:sz w:val="17"/>
                <w:szCs w:val="17"/>
                <w:lang w:eastAsia="zh-CN"/>
              </w:rPr>
            </w:pPr>
            <w:r>
              <w:rPr>
                <w:spacing w:val="6"/>
                <w:sz w:val="17"/>
                <w:szCs w:val="17"/>
                <w:lang w:eastAsia="zh-CN"/>
              </w:rPr>
              <w:t>1座，秋千架4处智慧健身车10个（1个大屏）圆形翻乐墙1处，狮子摇摆机、手</w:t>
            </w:r>
            <w:r>
              <w:rPr>
                <w:spacing w:val="4"/>
                <w:sz w:val="17"/>
                <w:szCs w:val="17"/>
                <w:lang w:eastAsia="zh-CN"/>
              </w:rPr>
              <w:t xml:space="preserve">  </w:t>
            </w:r>
            <w:r>
              <w:rPr>
                <w:spacing w:val="7"/>
                <w:sz w:val="17"/>
                <w:szCs w:val="17"/>
                <w:lang w:eastAsia="zh-CN"/>
              </w:rPr>
              <w:t>鼓、跷跷板、滑梯房各2个，秋千10个，挖沙机6个，智</w:t>
            </w:r>
            <w:r>
              <w:rPr>
                <w:spacing w:val="6"/>
                <w:sz w:val="17"/>
                <w:szCs w:val="17"/>
                <w:lang w:eastAsia="zh-CN"/>
              </w:rPr>
              <w:t>能敏捷训练器1座，塑胶</w:t>
            </w:r>
            <w:r>
              <w:rPr>
                <w:sz w:val="17"/>
                <w:szCs w:val="17"/>
                <w:lang w:eastAsia="zh-CN"/>
              </w:rPr>
              <w:t xml:space="preserve"> </w:t>
            </w:r>
            <w:r>
              <w:rPr>
                <w:spacing w:val="7"/>
                <w:sz w:val="17"/>
                <w:szCs w:val="17"/>
                <w:lang w:eastAsia="zh-CN"/>
              </w:rPr>
              <w:t>平衡木1个，双联转筒、传声筒、双人飞机、太空火箭、空中索道、蘑菇</w:t>
            </w:r>
            <w:r>
              <w:rPr>
                <w:spacing w:val="6"/>
                <w:sz w:val="17"/>
                <w:szCs w:val="17"/>
                <w:lang w:eastAsia="zh-CN"/>
              </w:rPr>
              <w:t>房、天</w:t>
            </w:r>
            <w:r>
              <w:rPr>
                <w:sz w:val="17"/>
                <w:szCs w:val="17"/>
                <w:lang w:eastAsia="zh-CN"/>
              </w:rPr>
              <w:t xml:space="preserve"> </w:t>
            </w:r>
            <w:r>
              <w:rPr>
                <w:spacing w:val="7"/>
                <w:sz w:val="17"/>
                <w:szCs w:val="17"/>
                <w:lang w:eastAsia="zh-CN"/>
              </w:rPr>
              <w:t>梯、、笼式攀爬乐园、双杠、大型青少年玩具各1座，篮球场2个半场，</w:t>
            </w:r>
            <w:r>
              <w:rPr>
                <w:spacing w:val="6"/>
                <w:sz w:val="17"/>
                <w:szCs w:val="17"/>
                <w:lang w:eastAsia="zh-CN"/>
              </w:rPr>
              <w:t>2个篮。</w:t>
            </w:r>
            <w:r>
              <w:rPr>
                <w:sz w:val="17"/>
                <w:szCs w:val="17"/>
                <w:lang w:eastAsia="zh-CN"/>
              </w:rPr>
              <w:t xml:space="preserve"> </w:t>
            </w:r>
            <w:r>
              <w:rPr>
                <w:spacing w:val="6"/>
                <w:sz w:val="17"/>
                <w:szCs w:val="17"/>
                <w:lang w:eastAsia="zh-CN"/>
              </w:rPr>
              <w:t>5.灌溉及消防泵房2处，超磁泵池1处，溢洪口2座，泄洪闸、检修闸各1座；6.</w:t>
            </w:r>
            <w:r>
              <w:rPr>
                <w:spacing w:val="9"/>
                <w:sz w:val="17"/>
                <w:szCs w:val="17"/>
                <w:lang w:eastAsia="zh-CN"/>
              </w:rPr>
              <w:t xml:space="preserve">  </w:t>
            </w:r>
            <w:r>
              <w:rPr>
                <w:spacing w:val="6"/>
                <w:sz w:val="17"/>
                <w:szCs w:val="17"/>
                <w:lang w:eastAsia="zh-CN"/>
              </w:rPr>
              <w:t>步道34条6.各类步道共计34条，其中主干道长约4.8公里。</w:t>
            </w:r>
          </w:p>
        </w:tc>
        <w:tc>
          <w:tcPr>
            <w:tcW w:w="972" w:type="dxa"/>
          </w:tcPr>
          <w:p w14:paraId="08F8AF2D">
            <w:pPr>
              <w:rPr>
                <w:lang w:eastAsia="zh-CN"/>
              </w:rPr>
            </w:pPr>
          </w:p>
        </w:tc>
      </w:tr>
      <w:tr w14:paraId="33E6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95" w:type="dxa"/>
            <w:vMerge w:val="continue"/>
            <w:tcBorders>
              <w:top w:val="nil"/>
              <w:bottom w:val="nil"/>
            </w:tcBorders>
          </w:tcPr>
          <w:p w14:paraId="41CCBF64">
            <w:pPr>
              <w:rPr>
                <w:lang w:eastAsia="zh-CN"/>
              </w:rPr>
            </w:pPr>
          </w:p>
        </w:tc>
        <w:tc>
          <w:tcPr>
            <w:tcW w:w="447" w:type="dxa"/>
            <w:vAlign w:val="center"/>
          </w:tcPr>
          <w:p w14:paraId="505BF4D8">
            <w:pPr>
              <w:pStyle w:val="13"/>
              <w:spacing w:before="184" w:line="190" w:lineRule="auto"/>
              <w:jc w:val="center"/>
              <w:rPr>
                <w:rFonts w:hint="eastAsia"/>
                <w:sz w:val="17"/>
                <w:szCs w:val="17"/>
              </w:rPr>
            </w:pPr>
            <w:r>
              <w:rPr>
                <w:sz w:val="17"/>
                <w:szCs w:val="17"/>
              </w:rPr>
              <w:t>3</w:t>
            </w:r>
          </w:p>
        </w:tc>
        <w:tc>
          <w:tcPr>
            <w:tcW w:w="1844" w:type="dxa"/>
          </w:tcPr>
          <w:p w14:paraId="1B5D7697">
            <w:pPr>
              <w:pStyle w:val="13"/>
              <w:spacing w:before="156" w:line="231" w:lineRule="auto"/>
              <w:ind w:left="571"/>
              <w:rPr>
                <w:rFonts w:hint="eastAsia"/>
                <w:sz w:val="17"/>
                <w:szCs w:val="17"/>
              </w:rPr>
            </w:pPr>
            <w:r>
              <w:rPr>
                <w:spacing w:val="7"/>
                <w:sz w:val="17"/>
                <w:szCs w:val="17"/>
              </w:rPr>
              <w:t>长岗公园</w:t>
            </w:r>
          </w:p>
        </w:tc>
        <w:tc>
          <w:tcPr>
            <w:tcW w:w="2740" w:type="dxa"/>
          </w:tcPr>
          <w:p w14:paraId="0A6EE68C">
            <w:pPr>
              <w:pStyle w:val="13"/>
              <w:spacing w:before="45" w:line="227" w:lineRule="auto"/>
              <w:ind w:left="843" w:hanging="796"/>
              <w:rPr>
                <w:rFonts w:hint="eastAsia"/>
                <w:sz w:val="17"/>
                <w:szCs w:val="17"/>
                <w:lang w:eastAsia="zh-CN"/>
              </w:rPr>
            </w:pPr>
            <w:r>
              <w:rPr>
                <w:spacing w:val="8"/>
                <w:sz w:val="17"/>
                <w:szCs w:val="17"/>
                <w:lang w:eastAsia="zh-CN"/>
              </w:rPr>
              <w:t>新桥科技创新示范区团肥路与启德</w:t>
            </w:r>
            <w:r>
              <w:rPr>
                <w:spacing w:val="6"/>
                <w:sz w:val="17"/>
                <w:szCs w:val="17"/>
                <w:lang w:eastAsia="zh-CN"/>
              </w:rPr>
              <w:t xml:space="preserve"> </w:t>
            </w:r>
            <w:r>
              <w:rPr>
                <w:spacing w:val="7"/>
                <w:sz w:val="17"/>
                <w:szCs w:val="17"/>
                <w:lang w:eastAsia="zh-CN"/>
              </w:rPr>
              <w:t>路交口东南角</w:t>
            </w:r>
          </w:p>
        </w:tc>
        <w:tc>
          <w:tcPr>
            <w:tcW w:w="1242" w:type="dxa"/>
          </w:tcPr>
          <w:p w14:paraId="07F6412B">
            <w:pPr>
              <w:pStyle w:val="13"/>
              <w:spacing w:before="183" w:line="191" w:lineRule="auto"/>
              <w:ind w:left="372"/>
              <w:rPr>
                <w:rFonts w:hint="eastAsia"/>
                <w:sz w:val="17"/>
                <w:szCs w:val="17"/>
              </w:rPr>
            </w:pPr>
            <w:r>
              <w:rPr>
                <w:spacing w:val="2"/>
                <w:sz w:val="17"/>
                <w:szCs w:val="17"/>
              </w:rPr>
              <w:t>191060</w:t>
            </w:r>
          </w:p>
        </w:tc>
        <w:tc>
          <w:tcPr>
            <w:tcW w:w="6372" w:type="dxa"/>
            <w:gridSpan w:val="2"/>
          </w:tcPr>
          <w:p w14:paraId="0A9C7A66">
            <w:pPr>
              <w:pStyle w:val="13"/>
              <w:spacing w:before="156" w:line="229" w:lineRule="auto"/>
              <w:ind w:left="653"/>
              <w:rPr>
                <w:rFonts w:hint="eastAsia"/>
                <w:sz w:val="17"/>
                <w:szCs w:val="17"/>
                <w:lang w:eastAsia="zh-CN"/>
              </w:rPr>
            </w:pPr>
            <w:r>
              <w:rPr>
                <w:spacing w:val="6"/>
                <w:sz w:val="17"/>
                <w:szCs w:val="17"/>
                <w:lang w:eastAsia="zh-CN"/>
              </w:rPr>
              <w:t>配电箱4座，水面面积66832㎡，园路及铺装等附属设施18919㎡</w:t>
            </w:r>
          </w:p>
        </w:tc>
        <w:tc>
          <w:tcPr>
            <w:tcW w:w="972" w:type="dxa"/>
          </w:tcPr>
          <w:p w14:paraId="5739079F">
            <w:pPr>
              <w:rPr>
                <w:lang w:eastAsia="zh-CN"/>
              </w:rPr>
            </w:pPr>
          </w:p>
        </w:tc>
      </w:tr>
      <w:tr w14:paraId="15E1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95" w:type="dxa"/>
            <w:vMerge w:val="continue"/>
            <w:tcBorders>
              <w:top w:val="nil"/>
              <w:bottom w:val="nil"/>
            </w:tcBorders>
          </w:tcPr>
          <w:p w14:paraId="0F4DC4DA">
            <w:pPr>
              <w:rPr>
                <w:lang w:eastAsia="zh-CN"/>
              </w:rPr>
            </w:pPr>
          </w:p>
        </w:tc>
        <w:tc>
          <w:tcPr>
            <w:tcW w:w="447" w:type="dxa"/>
            <w:vAlign w:val="center"/>
          </w:tcPr>
          <w:p w14:paraId="29C73B63">
            <w:pPr>
              <w:pStyle w:val="13"/>
              <w:spacing w:before="184" w:line="190" w:lineRule="auto"/>
              <w:jc w:val="center"/>
              <w:rPr>
                <w:rFonts w:hint="eastAsia"/>
                <w:sz w:val="17"/>
                <w:szCs w:val="17"/>
              </w:rPr>
            </w:pPr>
            <w:r>
              <w:rPr>
                <w:sz w:val="17"/>
                <w:szCs w:val="17"/>
              </w:rPr>
              <w:t>4</w:t>
            </w:r>
          </w:p>
        </w:tc>
        <w:tc>
          <w:tcPr>
            <w:tcW w:w="1844" w:type="dxa"/>
          </w:tcPr>
          <w:p w14:paraId="32648838">
            <w:pPr>
              <w:pStyle w:val="13"/>
              <w:spacing w:before="156" w:line="230" w:lineRule="auto"/>
              <w:ind w:left="573"/>
              <w:rPr>
                <w:rFonts w:hint="eastAsia"/>
                <w:sz w:val="17"/>
                <w:szCs w:val="17"/>
              </w:rPr>
            </w:pPr>
            <w:r>
              <w:rPr>
                <w:spacing w:val="6"/>
                <w:sz w:val="17"/>
                <w:szCs w:val="17"/>
              </w:rPr>
              <w:t>带状公园</w:t>
            </w:r>
          </w:p>
        </w:tc>
        <w:tc>
          <w:tcPr>
            <w:tcW w:w="2740" w:type="dxa"/>
          </w:tcPr>
          <w:p w14:paraId="3F87F0FF">
            <w:pPr>
              <w:pStyle w:val="13"/>
              <w:spacing w:before="46" w:line="226" w:lineRule="auto"/>
              <w:ind w:left="754" w:hanging="707"/>
              <w:rPr>
                <w:rFonts w:hint="eastAsia"/>
                <w:sz w:val="17"/>
                <w:szCs w:val="17"/>
                <w:lang w:eastAsia="zh-CN"/>
              </w:rPr>
            </w:pPr>
            <w:r>
              <w:rPr>
                <w:spacing w:val="8"/>
                <w:sz w:val="17"/>
                <w:szCs w:val="17"/>
                <w:lang w:eastAsia="zh-CN"/>
              </w:rPr>
              <w:t>新桥科技创新示范区兴业大道与团</w:t>
            </w:r>
            <w:r>
              <w:rPr>
                <w:spacing w:val="6"/>
                <w:sz w:val="17"/>
                <w:szCs w:val="17"/>
                <w:lang w:eastAsia="zh-CN"/>
              </w:rPr>
              <w:t xml:space="preserve"> </w:t>
            </w:r>
            <w:r>
              <w:rPr>
                <w:spacing w:val="8"/>
                <w:sz w:val="17"/>
                <w:szCs w:val="17"/>
                <w:lang w:eastAsia="zh-CN"/>
              </w:rPr>
              <w:t>肥路交口东北角</w:t>
            </w:r>
          </w:p>
        </w:tc>
        <w:tc>
          <w:tcPr>
            <w:tcW w:w="1242" w:type="dxa"/>
          </w:tcPr>
          <w:p w14:paraId="194B95E6">
            <w:pPr>
              <w:pStyle w:val="13"/>
              <w:spacing w:before="184" w:line="191" w:lineRule="auto"/>
              <w:ind w:left="406"/>
              <w:rPr>
                <w:rFonts w:hint="eastAsia"/>
                <w:sz w:val="17"/>
                <w:szCs w:val="17"/>
              </w:rPr>
            </w:pPr>
            <w:r>
              <w:rPr>
                <w:spacing w:val="3"/>
                <w:sz w:val="17"/>
                <w:szCs w:val="17"/>
              </w:rPr>
              <w:t>31575</w:t>
            </w:r>
          </w:p>
        </w:tc>
        <w:tc>
          <w:tcPr>
            <w:tcW w:w="6372" w:type="dxa"/>
            <w:gridSpan w:val="2"/>
          </w:tcPr>
          <w:p w14:paraId="00A67D83">
            <w:pPr>
              <w:pStyle w:val="13"/>
              <w:spacing w:before="157" w:line="229" w:lineRule="auto"/>
              <w:ind w:left="1455"/>
              <w:rPr>
                <w:rFonts w:hint="eastAsia"/>
                <w:sz w:val="17"/>
                <w:szCs w:val="17"/>
                <w:lang w:eastAsia="zh-CN"/>
              </w:rPr>
            </w:pPr>
            <w:r>
              <w:rPr>
                <w:spacing w:val="6"/>
                <w:sz w:val="17"/>
                <w:szCs w:val="17"/>
                <w:lang w:eastAsia="zh-CN"/>
              </w:rPr>
              <w:t>配电箱4座，园路及铺装等附属设施923</w:t>
            </w:r>
            <w:r>
              <w:rPr>
                <w:spacing w:val="5"/>
                <w:sz w:val="17"/>
                <w:szCs w:val="17"/>
                <w:lang w:eastAsia="zh-CN"/>
              </w:rPr>
              <w:t>2㎡</w:t>
            </w:r>
          </w:p>
        </w:tc>
        <w:tc>
          <w:tcPr>
            <w:tcW w:w="972" w:type="dxa"/>
          </w:tcPr>
          <w:p w14:paraId="53D5DC4B">
            <w:pPr>
              <w:rPr>
                <w:lang w:eastAsia="zh-CN"/>
              </w:rPr>
            </w:pPr>
          </w:p>
        </w:tc>
      </w:tr>
      <w:tr w14:paraId="0F25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995" w:type="dxa"/>
            <w:vMerge w:val="continue"/>
            <w:tcBorders>
              <w:top w:val="nil"/>
              <w:bottom w:val="nil"/>
            </w:tcBorders>
          </w:tcPr>
          <w:p w14:paraId="0568C08E">
            <w:pPr>
              <w:rPr>
                <w:lang w:eastAsia="zh-CN"/>
              </w:rPr>
            </w:pPr>
          </w:p>
        </w:tc>
        <w:tc>
          <w:tcPr>
            <w:tcW w:w="447" w:type="dxa"/>
            <w:vAlign w:val="center"/>
          </w:tcPr>
          <w:p w14:paraId="572482BC">
            <w:pPr>
              <w:spacing w:line="396" w:lineRule="auto"/>
              <w:jc w:val="left"/>
              <w:rPr>
                <w:lang w:eastAsia="zh-CN"/>
              </w:rPr>
            </w:pPr>
          </w:p>
          <w:p w14:paraId="48B1E3FF">
            <w:pPr>
              <w:pStyle w:val="13"/>
              <w:spacing w:before="56" w:line="189" w:lineRule="auto"/>
              <w:jc w:val="center"/>
              <w:rPr>
                <w:rFonts w:hint="eastAsia"/>
                <w:sz w:val="17"/>
                <w:szCs w:val="17"/>
              </w:rPr>
            </w:pPr>
            <w:r>
              <w:rPr>
                <w:sz w:val="17"/>
                <w:szCs w:val="17"/>
              </w:rPr>
              <w:t>5</w:t>
            </w:r>
          </w:p>
        </w:tc>
        <w:tc>
          <w:tcPr>
            <w:tcW w:w="1844" w:type="dxa"/>
          </w:tcPr>
          <w:p w14:paraId="0EC2F689">
            <w:pPr>
              <w:spacing w:line="367" w:lineRule="auto"/>
            </w:pPr>
          </w:p>
          <w:p w14:paraId="7AB8E421">
            <w:pPr>
              <w:pStyle w:val="13"/>
              <w:spacing w:before="56" w:line="230" w:lineRule="auto"/>
              <w:ind w:left="394"/>
              <w:rPr>
                <w:rFonts w:hint="eastAsia"/>
                <w:sz w:val="17"/>
                <w:szCs w:val="17"/>
              </w:rPr>
            </w:pPr>
            <w:r>
              <w:rPr>
                <w:spacing w:val="7"/>
                <w:sz w:val="17"/>
                <w:szCs w:val="17"/>
              </w:rPr>
              <w:t>宝教寺湖公园</w:t>
            </w:r>
          </w:p>
        </w:tc>
        <w:tc>
          <w:tcPr>
            <w:tcW w:w="2740" w:type="dxa"/>
          </w:tcPr>
          <w:p w14:paraId="7B46E650">
            <w:pPr>
              <w:pStyle w:val="13"/>
              <w:spacing w:before="22" w:line="230" w:lineRule="auto"/>
              <w:ind w:left="93"/>
              <w:rPr>
                <w:spacing w:val="6"/>
                <w:sz w:val="17"/>
                <w:szCs w:val="17"/>
                <w:lang w:eastAsia="zh-CN"/>
              </w:rPr>
            </w:pPr>
          </w:p>
          <w:p w14:paraId="40B020AE">
            <w:pPr>
              <w:pStyle w:val="13"/>
              <w:spacing w:before="22" w:line="230" w:lineRule="auto"/>
              <w:ind w:left="93"/>
              <w:rPr>
                <w:rFonts w:hint="eastAsia"/>
                <w:sz w:val="17"/>
                <w:szCs w:val="17"/>
                <w:lang w:eastAsia="zh-CN"/>
              </w:rPr>
            </w:pPr>
            <w:r>
              <w:rPr>
                <w:spacing w:val="6"/>
                <w:sz w:val="17"/>
                <w:szCs w:val="17"/>
                <w:lang w:eastAsia="zh-CN"/>
              </w:rPr>
              <w:t>一工区:宝安路</w:t>
            </w:r>
            <w:r>
              <w:rPr>
                <w:rFonts w:hint="eastAsia"/>
                <w:spacing w:val="6"/>
                <w:sz w:val="17"/>
                <w:szCs w:val="17"/>
                <w:lang w:eastAsia="zh-CN"/>
              </w:rPr>
              <w:t>与</w:t>
            </w:r>
            <w:r>
              <w:rPr>
                <w:spacing w:val="6"/>
                <w:sz w:val="17"/>
                <w:szCs w:val="17"/>
                <w:lang w:eastAsia="zh-CN"/>
              </w:rPr>
              <w:t>花莲路</w:t>
            </w:r>
            <w:r>
              <w:rPr>
                <w:rFonts w:hint="eastAsia"/>
                <w:spacing w:val="6"/>
                <w:sz w:val="17"/>
                <w:szCs w:val="17"/>
                <w:lang w:eastAsia="zh-CN"/>
              </w:rPr>
              <w:t>交口</w:t>
            </w:r>
          </w:p>
          <w:p w14:paraId="3093BB0C">
            <w:pPr>
              <w:pStyle w:val="13"/>
              <w:spacing w:before="7" w:line="172" w:lineRule="auto"/>
              <w:ind w:left="273" w:right="18" w:hanging="224"/>
              <w:rPr>
                <w:rFonts w:hint="eastAsia"/>
                <w:sz w:val="17"/>
                <w:szCs w:val="17"/>
                <w:lang w:eastAsia="zh-CN"/>
              </w:rPr>
            </w:pPr>
            <w:r>
              <w:rPr>
                <w:spacing w:val="7"/>
                <w:sz w:val="17"/>
                <w:szCs w:val="17"/>
                <w:lang w:eastAsia="zh-CN"/>
              </w:rPr>
              <w:t>二工区：花莲路</w:t>
            </w:r>
            <w:r>
              <w:rPr>
                <w:rFonts w:hint="eastAsia"/>
                <w:spacing w:val="7"/>
                <w:sz w:val="17"/>
                <w:szCs w:val="17"/>
                <w:lang w:eastAsia="zh-CN"/>
              </w:rPr>
              <w:t>与</w:t>
            </w:r>
            <w:r>
              <w:rPr>
                <w:spacing w:val="7"/>
                <w:sz w:val="17"/>
                <w:szCs w:val="17"/>
                <w:lang w:eastAsia="zh-CN"/>
              </w:rPr>
              <w:t>双湖路</w:t>
            </w:r>
            <w:r>
              <w:rPr>
                <w:rFonts w:hint="eastAsia"/>
                <w:sz w:val="17"/>
                <w:szCs w:val="17"/>
                <w:lang w:eastAsia="zh-CN"/>
              </w:rPr>
              <w:t>交口</w:t>
            </w:r>
          </w:p>
        </w:tc>
        <w:tc>
          <w:tcPr>
            <w:tcW w:w="1242" w:type="dxa"/>
          </w:tcPr>
          <w:p w14:paraId="50B6463E">
            <w:pPr>
              <w:spacing w:line="395" w:lineRule="auto"/>
              <w:rPr>
                <w:lang w:eastAsia="zh-CN"/>
              </w:rPr>
            </w:pPr>
          </w:p>
          <w:p w14:paraId="73FC7AD6">
            <w:pPr>
              <w:pStyle w:val="13"/>
              <w:spacing w:before="55" w:line="191" w:lineRule="auto"/>
              <w:ind w:left="281"/>
              <w:rPr>
                <w:rFonts w:hint="eastAsia"/>
                <w:sz w:val="17"/>
                <w:szCs w:val="17"/>
              </w:rPr>
            </w:pPr>
            <w:r>
              <w:rPr>
                <w:spacing w:val="3"/>
                <w:sz w:val="17"/>
                <w:szCs w:val="17"/>
              </w:rPr>
              <w:t>144878.2</w:t>
            </w:r>
          </w:p>
        </w:tc>
        <w:tc>
          <w:tcPr>
            <w:tcW w:w="6372" w:type="dxa"/>
            <w:gridSpan w:val="2"/>
          </w:tcPr>
          <w:p w14:paraId="57244706">
            <w:pPr>
              <w:spacing w:line="257" w:lineRule="auto"/>
              <w:rPr>
                <w:lang w:eastAsia="zh-CN"/>
              </w:rPr>
            </w:pPr>
          </w:p>
          <w:p w14:paraId="7952283F">
            <w:pPr>
              <w:pStyle w:val="13"/>
              <w:spacing w:before="56" w:line="235" w:lineRule="auto"/>
              <w:ind w:left="347" w:right="35" w:hanging="310"/>
              <w:rPr>
                <w:rFonts w:hint="eastAsia"/>
                <w:sz w:val="17"/>
                <w:szCs w:val="17"/>
                <w:lang w:eastAsia="zh-CN"/>
              </w:rPr>
            </w:pPr>
            <w:r>
              <w:rPr>
                <w:spacing w:val="6"/>
                <w:sz w:val="17"/>
                <w:szCs w:val="17"/>
                <w:lang w:eastAsia="zh-CN"/>
              </w:rPr>
              <w:t>篮球场1座、儿童乐园1处、轮滑车1处、蹦床2处、停车位</w:t>
            </w:r>
            <w:r>
              <w:rPr>
                <w:spacing w:val="5"/>
                <w:sz w:val="17"/>
                <w:szCs w:val="17"/>
                <w:lang w:eastAsia="zh-CN"/>
              </w:rPr>
              <w:t>42个、攀爬网架2套、</w:t>
            </w:r>
            <w:r>
              <w:rPr>
                <w:sz w:val="17"/>
                <w:szCs w:val="17"/>
                <w:lang w:eastAsia="zh-CN"/>
              </w:rPr>
              <w:t xml:space="preserve"> </w:t>
            </w:r>
            <w:r>
              <w:rPr>
                <w:spacing w:val="6"/>
                <w:sz w:val="17"/>
                <w:szCs w:val="17"/>
                <w:lang w:eastAsia="zh-CN"/>
              </w:rPr>
              <w:t>秋千架1处、景观戏水池1处、B3游客服务用房（公厕）1座、变电箱2台</w:t>
            </w:r>
          </w:p>
        </w:tc>
        <w:tc>
          <w:tcPr>
            <w:tcW w:w="972" w:type="dxa"/>
          </w:tcPr>
          <w:p w14:paraId="3A575801">
            <w:pPr>
              <w:rPr>
                <w:lang w:eastAsia="zh-CN"/>
              </w:rPr>
            </w:pPr>
          </w:p>
        </w:tc>
      </w:tr>
      <w:tr w14:paraId="0A15F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995" w:type="dxa"/>
            <w:vMerge w:val="continue"/>
            <w:tcBorders>
              <w:top w:val="nil"/>
              <w:bottom w:val="nil"/>
            </w:tcBorders>
          </w:tcPr>
          <w:p w14:paraId="62ED1E06">
            <w:pPr>
              <w:rPr>
                <w:lang w:eastAsia="zh-CN"/>
              </w:rPr>
            </w:pPr>
          </w:p>
        </w:tc>
        <w:tc>
          <w:tcPr>
            <w:tcW w:w="447" w:type="dxa"/>
            <w:vAlign w:val="center"/>
          </w:tcPr>
          <w:p w14:paraId="3457910B">
            <w:pPr>
              <w:pStyle w:val="13"/>
              <w:spacing w:before="188" w:line="190" w:lineRule="auto"/>
              <w:jc w:val="center"/>
              <w:rPr>
                <w:rFonts w:hint="eastAsia" w:eastAsia="宋体"/>
                <w:sz w:val="17"/>
                <w:szCs w:val="17"/>
                <w:lang w:val="en-US" w:eastAsia="zh-CN"/>
              </w:rPr>
            </w:pPr>
            <w:r>
              <w:rPr>
                <w:rFonts w:hint="eastAsia"/>
                <w:sz w:val="17"/>
                <w:szCs w:val="17"/>
                <w:lang w:val="en-US" w:eastAsia="zh-CN"/>
              </w:rPr>
              <w:t>6</w:t>
            </w:r>
          </w:p>
        </w:tc>
        <w:tc>
          <w:tcPr>
            <w:tcW w:w="1844" w:type="dxa"/>
            <w:vAlign w:val="center"/>
          </w:tcPr>
          <w:p w14:paraId="5E635EC1">
            <w:pPr>
              <w:pStyle w:val="13"/>
              <w:spacing w:before="156" w:line="230" w:lineRule="auto"/>
              <w:jc w:val="center"/>
              <w:rPr>
                <w:spacing w:val="6"/>
                <w:sz w:val="17"/>
                <w:szCs w:val="17"/>
              </w:rPr>
            </w:pPr>
            <w:r>
              <w:rPr>
                <w:rFonts w:hint="eastAsia"/>
                <w:spacing w:val="6"/>
                <w:sz w:val="17"/>
                <w:szCs w:val="17"/>
                <w:lang w:val="en-US" w:eastAsia="zh-CN"/>
              </w:rPr>
              <w:t>大学城绿轴公园</w:t>
            </w:r>
          </w:p>
        </w:tc>
        <w:tc>
          <w:tcPr>
            <w:tcW w:w="2740" w:type="dxa"/>
            <w:vAlign w:val="center"/>
          </w:tcPr>
          <w:p w14:paraId="45C4A173">
            <w:pPr>
              <w:pStyle w:val="13"/>
              <w:spacing w:before="156" w:line="230" w:lineRule="auto"/>
              <w:rPr>
                <w:spacing w:val="6"/>
                <w:sz w:val="17"/>
                <w:szCs w:val="17"/>
                <w:lang w:eastAsia="zh-CN"/>
              </w:rPr>
            </w:pPr>
            <w:r>
              <w:rPr>
                <w:rFonts w:hint="eastAsia"/>
                <w:spacing w:val="6"/>
                <w:sz w:val="17"/>
                <w:szCs w:val="17"/>
                <w:lang w:val="en-US" w:eastAsia="zh-CN"/>
              </w:rPr>
              <w:t>翡翠路以西、石门路以南、丹霞路以北、松林路以东</w:t>
            </w:r>
          </w:p>
        </w:tc>
        <w:tc>
          <w:tcPr>
            <w:tcW w:w="1242" w:type="dxa"/>
            <w:vAlign w:val="center"/>
          </w:tcPr>
          <w:p w14:paraId="5796DFC5">
            <w:pPr>
              <w:pStyle w:val="13"/>
              <w:spacing w:before="156" w:line="230" w:lineRule="auto"/>
              <w:jc w:val="center"/>
              <w:rPr>
                <w:spacing w:val="6"/>
                <w:sz w:val="17"/>
                <w:szCs w:val="17"/>
              </w:rPr>
            </w:pPr>
            <w:r>
              <w:rPr>
                <w:rFonts w:hint="eastAsia"/>
                <w:spacing w:val="6"/>
                <w:sz w:val="17"/>
                <w:szCs w:val="17"/>
                <w:lang w:val="en-US" w:eastAsia="zh-CN"/>
              </w:rPr>
              <w:t>104358</w:t>
            </w:r>
          </w:p>
        </w:tc>
        <w:tc>
          <w:tcPr>
            <w:tcW w:w="6372" w:type="dxa"/>
            <w:gridSpan w:val="2"/>
            <w:vAlign w:val="center"/>
          </w:tcPr>
          <w:p w14:paraId="1601BA8C">
            <w:pPr>
              <w:pStyle w:val="13"/>
              <w:spacing w:before="156" w:line="230" w:lineRule="auto"/>
              <w:ind w:left="573"/>
              <w:rPr>
                <w:spacing w:val="6"/>
                <w:sz w:val="17"/>
                <w:szCs w:val="17"/>
              </w:rPr>
            </w:pPr>
          </w:p>
        </w:tc>
        <w:tc>
          <w:tcPr>
            <w:tcW w:w="972" w:type="dxa"/>
          </w:tcPr>
          <w:p w14:paraId="5CE170F3"/>
        </w:tc>
      </w:tr>
      <w:tr w14:paraId="26D1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95" w:type="dxa"/>
            <w:vMerge w:val="continue"/>
            <w:tcBorders>
              <w:top w:val="nil"/>
              <w:bottom w:val="nil"/>
            </w:tcBorders>
          </w:tcPr>
          <w:p w14:paraId="6DD4FA1E">
            <w:pPr>
              <w:rPr>
                <w:lang w:eastAsia="zh-CN"/>
              </w:rPr>
            </w:pPr>
          </w:p>
        </w:tc>
        <w:tc>
          <w:tcPr>
            <w:tcW w:w="447" w:type="dxa"/>
            <w:vAlign w:val="center"/>
          </w:tcPr>
          <w:p w14:paraId="61005838">
            <w:pPr>
              <w:pStyle w:val="13"/>
              <w:spacing w:before="188" w:line="190" w:lineRule="auto"/>
              <w:jc w:val="center"/>
              <w:rPr>
                <w:rFonts w:hint="eastAsia" w:eastAsia="宋体"/>
                <w:sz w:val="17"/>
                <w:szCs w:val="17"/>
                <w:lang w:eastAsia="zh-CN"/>
              </w:rPr>
            </w:pPr>
            <w:r>
              <w:rPr>
                <w:rFonts w:hint="eastAsia"/>
                <w:sz w:val="17"/>
                <w:szCs w:val="17"/>
                <w:lang w:val="en-US" w:eastAsia="zh-CN"/>
              </w:rPr>
              <w:t>7</w:t>
            </w:r>
          </w:p>
        </w:tc>
        <w:tc>
          <w:tcPr>
            <w:tcW w:w="1844" w:type="dxa"/>
          </w:tcPr>
          <w:p w14:paraId="4611AADB">
            <w:pPr>
              <w:pStyle w:val="13"/>
              <w:spacing w:before="160" w:line="229" w:lineRule="auto"/>
              <w:ind w:left="308"/>
              <w:rPr>
                <w:rFonts w:hint="eastAsia"/>
                <w:sz w:val="17"/>
                <w:szCs w:val="17"/>
              </w:rPr>
            </w:pPr>
            <w:r>
              <w:rPr>
                <w:spacing w:val="5"/>
                <w:sz w:val="17"/>
                <w:szCs w:val="17"/>
              </w:rPr>
              <w:t>瓦东干渠02标段</w:t>
            </w:r>
          </w:p>
        </w:tc>
        <w:tc>
          <w:tcPr>
            <w:tcW w:w="2740" w:type="dxa"/>
          </w:tcPr>
          <w:p w14:paraId="68E614D1">
            <w:pPr>
              <w:pStyle w:val="13"/>
              <w:spacing w:line="84" w:lineRule="exact"/>
              <w:ind w:left="102"/>
              <w:rPr>
                <w:rFonts w:hint="eastAsia"/>
                <w:sz w:val="17"/>
                <w:szCs w:val="17"/>
                <w:lang w:eastAsia="zh-CN"/>
              </w:rPr>
            </w:pPr>
            <w:r>
              <w:rPr>
                <w:spacing w:val="-5"/>
                <w:position w:val="1"/>
                <w:sz w:val="17"/>
                <w:szCs w:val="17"/>
                <w:lang w:eastAsia="zh-CN"/>
              </w:rPr>
              <w:t>、           、</w:t>
            </w:r>
          </w:p>
          <w:p w14:paraId="471B8C89">
            <w:pPr>
              <w:pStyle w:val="13"/>
              <w:spacing w:before="76" w:line="231" w:lineRule="auto"/>
              <w:ind w:left="577"/>
              <w:rPr>
                <w:rFonts w:hint="eastAsia"/>
                <w:sz w:val="17"/>
                <w:szCs w:val="17"/>
                <w:lang w:eastAsia="zh-CN"/>
              </w:rPr>
            </w:pPr>
            <w:r>
              <w:rPr>
                <w:spacing w:val="7"/>
                <w:sz w:val="17"/>
                <w:szCs w:val="17"/>
                <w:lang w:eastAsia="zh-CN"/>
              </w:rPr>
              <w:t>新桥大道—红卫二桥</w:t>
            </w:r>
          </w:p>
        </w:tc>
        <w:tc>
          <w:tcPr>
            <w:tcW w:w="1242" w:type="dxa"/>
          </w:tcPr>
          <w:p w14:paraId="4B65AA7B">
            <w:pPr>
              <w:pStyle w:val="13"/>
              <w:spacing w:before="187" w:line="191" w:lineRule="auto"/>
              <w:ind w:left="358"/>
              <w:rPr>
                <w:rFonts w:hint="eastAsia"/>
                <w:sz w:val="17"/>
                <w:szCs w:val="17"/>
              </w:rPr>
            </w:pPr>
            <w:r>
              <w:rPr>
                <w:spacing w:val="4"/>
                <w:sz w:val="17"/>
                <w:szCs w:val="17"/>
              </w:rPr>
              <w:t>473701</w:t>
            </w:r>
          </w:p>
        </w:tc>
        <w:tc>
          <w:tcPr>
            <w:tcW w:w="6372" w:type="dxa"/>
            <w:gridSpan w:val="2"/>
          </w:tcPr>
          <w:p w14:paraId="70FD68B0">
            <w:pPr>
              <w:pStyle w:val="13"/>
              <w:spacing w:before="160" w:line="230" w:lineRule="auto"/>
              <w:ind w:left="2695"/>
              <w:rPr>
                <w:rFonts w:hint="eastAsia"/>
                <w:sz w:val="17"/>
                <w:szCs w:val="17"/>
              </w:rPr>
            </w:pPr>
            <w:r>
              <w:rPr>
                <w:spacing w:val="7"/>
                <w:sz w:val="17"/>
                <w:szCs w:val="17"/>
              </w:rPr>
              <w:t>4个停车场</w:t>
            </w:r>
          </w:p>
        </w:tc>
        <w:tc>
          <w:tcPr>
            <w:tcW w:w="972" w:type="dxa"/>
          </w:tcPr>
          <w:p w14:paraId="352F010E"/>
        </w:tc>
      </w:tr>
      <w:tr w14:paraId="44F6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95" w:type="dxa"/>
            <w:vMerge w:val="continue"/>
            <w:tcBorders>
              <w:top w:val="nil"/>
              <w:bottom w:val="nil"/>
            </w:tcBorders>
          </w:tcPr>
          <w:p w14:paraId="20394D45"/>
        </w:tc>
        <w:tc>
          <w:tcPr>
            <w:tcW w:w="447" w:type="dxa"/>
            <w:vAlign w:val="center"/>
          </w:tcPr>
          <w:p w14:paraId="4AEFC5BC">
            <w:pPr>
              <w:pStyle w:val="13"/>
              <w:spacing w:before="190" w:line="189" w:lineRule="auto"/>
              <w:jc w:val="center"/>
              <w:rPr>
                <w:rFonts w:hint="eastAsia" w:eastAsia="宋体"/>
                <w:sz w:val="17"/>
                <w:szCs w:val="17"/>
                <w:lang w:eastAsia="zh-CN"/>
              </w:rPr>
            </w:pPr>
            <w:r>
              <w:rPr>
                <w:rFonts w:hint="eastAsia"/>
                <w:sz w:val="17"/>
                <w:szCs w:val="17"/>
                <w:lang w:val="en-US" w:eastAsia="zh-CN"/>
              </w:rPr>
              <w:t>8</w:t>
            </w:r>
          </w:p>
        </w:tc>
        <w:tc>
          <w:tcPr>
            <w:tcW w:w="1844" w:type="dxa"/>
          </w:tcPr>
          <w:p w14:paraId="23CA1A24">
            <w:pPr>
              <w:pStyle w:val="13"/>
              <w:spacing w:before="161" w:line="229" w:lineRule="auto"/>
              <w:ind w:left="308"/>
              <w:rPr>
                <w:rFonts w:hint="eastAsia"/>
                <w:sz w:val="17"/>
                <w:szCs w:val="17"/>
              </w:rPr>
            </w:pPr>
            <w:r>
              <w:rPr>
                <w:spacing w:val="5"/>
                <w:sz w:val="17"/>
                <w:szCs w:val="17"/>
              </w:rPr>
              <w:t>瓦东干渠03标段</w:t>
            </w:r>
          </w:p>
        </w:tc>
        <w:tc>
          <w:tcPr>
            <w:tcW w:w="2740" w:type="dxa"/>
          </w:tcPr>
          <w:p w14:paraId="7A18D5E8">
            <w:pPr>
              <w:pStyle w:val="13"/>
              <w:spacing w:before="161" w:line="230" w:lineRule="auto"/>
              <w:ind w:left="313"/>
              <w:rPr>
                <w:rFonts w:hint="eastAsia"/>
                <w:sz w:val="17"/>
                <w:szCs w:val="17"/>
                <w:lang w:eastAsia="zh-CN"/>
              </w:rPr>
            </w:pPr>
            <w:r>
              <w:rPr>
                <w:spacing w:val="7"/>
                <w:sz w:val="17"/>
                <w:szCs w:val="17"/>
                <w:lang w:eastAsia="zh-CN"/>
              </w:rPr>
              <w:t>北起新桥大道，南至新明坝</w:t>
            </w:r>
          </w:p>
        </w:tc>
        <w:tc>
          <w:tcPr>
            <w:tcW w:w="1242" w:type="dxa"/>
          </w:tcPr>
          <w:p w14:paraId="08BCE8EA">
            <w:pPr>
              <w:pStyle w:val="13"/>
              <w:spacing w:before="189" w:line="190" w:lineRule="auto"/>
              <w:ind w:left="358"/>
              <w:rPr>
                <w:rFonts w:hint="eastAsia"/>
                <w:sz w:val="17"/>
                <w:szCs w:val="17"/>
              </w:rPr>
            </w:pPr>
            <w:r>
              <w:rPr>
                <w:spacing w:val="4"/>
                <w:sz w:val="17"/>
                <w:szCs w:val="17"/>
              </w:rPr>
              <w:t>446603</w:t>
            </w:r>
          </w:p>
        </w:tc>
        <w:tc>
          <w:tcPr>
            <w:tcW w:w="6372" w:type="dxa"/>
            <w:gridSpan w:val="2"/>
          </w:tcPr>
          <w:p w14:paraId="67FA93A2">
            <w:pPr>
              <w:pStyle w:val="13"/>
              <w:spacing w:before="161" w:line="230" w:lineRule="auto"/>
              <w:ind w:left="2699"/>
              <w:rPr>
                <w:rFonts w:hint="eastAsia"/>
                <w:sz w:val="17"/>
                <w:szCs w:val="17"/>
              </w:rPr>
            </w:pPr>
            <w:r>
              <w:rPr>
                <w:spacing w:val="6"/>
                <w:sz w:val="17"/>
                <w:szCs w:val="17"/>
              </w:rPr>
              <w:t>3个停车场</w:t>
            </w:r>
          </w:p>
        </w:tc>
        <w:tc>
          <w:tcPr>
            <w:tcW w:w="972" w:type="dxa"/>
          </w:tcPr>
          <w:p w14:paraId="0A12B626"/>
        </w:tc>
      </w:tr>
      <w:tr w14:paraId="1369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95" w:type="dxa"/>
            <w:vMerge w:val="continue"/>
            <w:tcBorders>
              <w:top w:val="nil"/>
            </w:tcBorders>
          </w:tcPr>
          <w:p w14:paraId="05D9F1AD"/>
        </w:tc>
        <w:tc>
          <w:tcPr>
            <w:tcW w:w="447" w:type="dxa"/>
            <w:vAlign w:val="center"/>
          </w:tcPr>
          <w:p w14:paraId="244AE9BB">
            <w:pPr>
              <w:pStyle w:val="13"/>
              <w:spacing w:before="189" w:line="190" w:lineRule="auto"/>
              <w:jc w:val="center"/>
              <w:rPr>
                <w:rFonts w:hint="eastAsia" w:eastAsia="宋体"/>
                <w:sz w:val="17"/>
                <w:szCs w:val="17"/>
                <w:lang w:eastAsia="zh-CN"/>
              </w:rPr>
            </w:pPr>
            <w:r>
              <w:rPr>
                <w:rFonts w:hint="eastAsia"/>
                <w:sz w:val="17"/>
                <w:szCs w:val="17"/>
                <w:lang w:val="en-US" w:eastAsia="zh-CN"/>
              </w:rPr>
              <w:t>9</w:t>
            </w:r>
          </w:p>
        </w:tc>
        <w:tc>
          <w:tcPr>
            <w:tcW w:w="1844" w:type="dxa"/>
          </w:tcPr>
          <w:p w14:paraId="39EB9291">
            <w:pPr>
              <w:pStyle w:val="13"/>
              <w:spacing w:before="161" w:line="229" w:lineRule="auto"/>
              <w:ind w:left="570"/>
              <w:rPr>
                <w:rFonts w:hint="eastAsia"/>
                <w:sz w:val="17"/>
                <w:szCs w:val="17"/>
              </w:rPr>
            </w:pPr>
            <w:r>
              <w:rPr>
                <w:spacing w:val="7"/>
                <w:sz w:val="17"/>
                <w:szCs w:val="17"/>
              </w:rPr>
              <w:t>滁河干渠</w:t>
            </w:r>
          </w:p>
        </w:tc>
        <w:tc>
          <w:tcPr>
            <w:tcW w:w="2740" w:type="dxa"/>
          </w:tcPr>
          <w:p w14:paraId="7D42746D">
            <w:pPr>
              <w:pStyle w:val="13"/>
              <w:spacing w:before="51" w:line="229" w:lineRule="auto"/>
              <w:ind w:left="310"/>
              <w:rPr>
                <w:rFonts w:hint="eastAsia"/>
                <w:sz w:val="17"/>
                <w:szCs w:val="17"/>
                <w:lang w:eastAsia="zh-CN"/>
              </w:rPr>
            </w:pPr>
            <w:r>
              <w:rPr>
                <w:spacing w:val="8"/>
                <w:sz w:val="17"/>
                <w:szCs w:val="17"/>
                <w:lang w:eastAsia="zh-CN"/>
              </w:rPr>
              <w:t>滁河干渠高刘镇范围内沿线</w:t>
            </w:r>
          </w:p>
          <w:p w14:paraId="3E87FD87">
            <w:pPr>
              <w:pStyle w:val="13"/>
              <w:spacing w:before="7" w:line="211" w:lineRule="auto"/>
              <w:ind w:left="764"/>
              <w:rPr>
                <w:rFonts w:hint="eastAsia"/>
                <w:sz w:val="17"/>
                <w:szCs w:val="17"/>
              </w:rPr>
            </w:pPr>
            <w:r>
              <w:rPr>
                <w:spacing w:val="5"/>
                <w:sz w:val="17"/>
                <w:szCs w:val="17"/>
              </w:rPr>
              <w:t>（区界至村庄）</w:t>
            </w:r>
          </w:p>
        </w:tc>
        <w:tc>
          <w:tcPr>
            <w:tcW w:w="1242" w:type="dxa"/>
          </w:tcPr>
          <w:p w14:paraId="3BD50817">
            <w:pPr>
              <w:pStyle w:val="13"/>
              <w:spacing w:before="188" w:line="191" w:lineRule="auto"/>
              <w:ind w:left="361"/>
              <w:rPr>
                <w:rFonts w:hint="eastAsia"/>
                <w:sz w:val="17"/>
                <w:szCs w:val="17"/>
              </w:rPr>
            </w:pPr>
            <w:r>
              <w:rPr>
                <w:spacing w:val="4"/>
                <w:sz w:val="17"/>
                <w:szCs w:val="17"/>
              </w:rPr>
              <w:t>251814</w:t>
            </w:r>
          </w:p>
        </w:tc>
        <w:tc>
          <w:tcPr>
            <w:tcW w:w="6372" w:type="dxa"/>
            <w:gridSpan w:val="2"/>
          </w:tcPr>
          <w:p w14:paraId="3AFA21FA">
            <w:pPr>
              <w:pStyle w:val="13"/>
              <w:spacing w:before="161" w:line="230" w:lineRule="auto"/>
              <w:ind w:left="2709"/>
              <w:rPr>
                <w:rFonts w:hint="eastAsia"/>
                <w:sz w:val="17"/>
                <w:szCs w:val="17"/>
              </w:rPr>
            </w:pPr>
            <w:r>
              <w:rPr>
                <w:spacing w:val="4"/>
                <w:sz w:val="17"/>
                <w:szCs w:val="17"/>
              </w:rPr>
              <w:t>1个停车场</w:t>
            </w:r>
          </w:p>
        </w:tc>
        <w:tc>
          <w:tcPr>
            <w:tcW w:w="972" w:type="dxa"/>
          </w:tcPr>
          <w:p w14:paraId="35B16E89"/>
        </w:tc>
      </w:tr>
      <w:tr w14:paraId="6F91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995" w:type="dxa"/>
          </w:tcPr>
          <w:p w14:paraId="62739EC4">
            <w:pPr>
              <w:pStyle w:val="13"/>
              <w:spacing w:before="216" w:line="229" w:lineRule="auto"/>
              <w:ind w:left="201"/>
              <w:rPr>
                <w:rFonts w:hint="eastAsia"/>
              </w:rPr>
            </w:pPr>
            <w:r>
              <w:rPr>
                <w:spacing w:val="5"/>
                <w14:textOutline w14:w="3568" w14:cap="sq" w14:cmpd="sng" w14:algn="ctr">
                  <w14:solidFill>
                    <w14:srgbClr w14:val="000000"/>
                  </w14:solidFill>
                  <w14:prstDash w14:val="solid"/>
                  <w14:bevel/>
                </w14:textOutline>
              </w:rPr>
              <w:t>类别</w:t>
            </w:r>
          </w:p>
        </w:tc>
        <w:tc>
          <w:tcPr>
            <w:tcW w:w="447" w:type="dxa"/>
          </w:tcPr>
          <w:p w14:paraId="1AEACDD7">
            <w:pPr>
              <w:pStyle w:val="13"/>
              <w:spacing w:before="217" w:line="230" w:lineRule="auto"/>
              <w:rPr>
                <w:rFonts w:hint="eastAsia"/>
              </w:rPr>
            </w:pPr>
            <w:r>
              <w:rPr>
                <w:spacing w:val="6"/>
                <w14:textOutline w14:w="3568" w14:cap="sq" w14:cmpd="sng" w14:algn="ctr">
                  <w14:solidFill>
                    <w14:srgbClr w14:val="000000"/>
                  </w14:solidFill>
                  <w14:prstDash w14:val="solid"/>
                  <w14:bevel/>
                </w14:textOutline>
              </w:rPr>
              <w:t>序号</w:t>
            </w:r>
          </w:p>
        </w:tc>
        <w:tc>
          <w:tcPr>
            <w:tcW w:w="1844" w:type="dxa"/>
          </w:tcPr>
          <w:p w14:paraId="275135AC">
            <w:pPr>
              <w:pStyle w:val="13"/>
              <w:spacing w:before="217" w:line="229" w:lineRule="auto"/>
              <w:ind w:left="531"/>
              <w:rPr>
                <w:rFonts w:hint="eastAsia"/>
              </w:rPr>
            </w:pPr>
            <w:r>
              <w:rPr>
                <w:spacing w:val="7"/>
                <w14:textOutline w14:w="3568" w14:cap="sq" w14:cmpd="sng" w14:algn="ctr">
                  <w14:solidFill>
                    <w14:srgbClr w14:val="000000"/>
                  </w14:solidFill>
                  <w14:prstDash w14:val="solid"/>
                  <w14:bevel/>
                </w14:textOutline>
              </w:rPr>
              <w:t>项目名称</w:t>
            </w:r>
          </w:p>
        </w:tc>
        <w:tc>
          <w:tcPr>
            <w:tcW w:w="2740" w:type="dxa"/>
          </w:tcPr>
          <w:p w14:paraId="0B7285D1">
            <w:pPr>
              <w:pStyle w:val="13"/>
              <w:spacing w:before="217" w:line="229" w:lineRule="auto"/>
              <w:ind w:left="783"/>
              <w:rPr>
                <w:rFonts w:hint="eastAsia"/>
              </w:rPr>
            </w:pPr>
            <w:r>
              <w:rPr>
                <w:spacing w:val="8"/>
                <w14:textOutline w14:w="3568" w14:cap="sq" w14:cmpd="sng" w14:algn="ctr">
                  <w14:solidFill>
                    <w14:srgbClr w14:val="000000"/>
                  </w14:solidFill>
                  <w14:prstDash w14:val="solid"/>
                  <w14:bevel/>
                </w14:textOutline>
              </w:rPr>
              <w:t>项目具体位置</w:t>
            </w:r>
          </w:p>
        </w:tc>
        <w:tc>
          <w:tcPr>
            <w:tcW w:w="1242" w:type="dxa"/>
          </w:tcPr>
          <w:p w14:paraId="61CE4769">
            <w:pPr>
              <w:pStyle w:val="13"/>
              <w:spacing w:before="24" w:line="231" w:lineRule="auto"/>
              <w:ind w:left="271"/>
              <w:rPr>
                <w:rFonts w:hint="eastAsia"/>
                <w:sz w:val="17"/>
                <w:szCs w:val="17"/>
                <w:lang w:eastAsia="zh-CN"/>
              </w:rPr>
            </w:pPr>
            <w:r>
              <w:rPr>
                <w:spacing w:val="8"/>
                <w:sz w:val="17"/>
                <w:szCs w:val="17"/>
                <w:lang w:eastAsia="zh-CN"/>
                <w14:textOutline w14:w="3213" w14:cap="sq" w14:cmpd="sng" w14:algn="ctr">
                  <w14:solidFill>
                    <w14:srgbClr w14:val="000000"/>
                  </w14:solidFill>
                  <w14:prstDash w14:val="solid"/>
                  <w14:bevel/>
                </w14:textOutline>
              </w:rPr>
              <w:t>项目面积</w:t>
            </w:r>
          </w:p>
          <w:p w14:paraId="1289A0CD">
            <w:pPr>
              <w:pStyle w:val="13"/>
              <w:spacing w:before="6" w:line="231" w:lineRule="auto"/>
              <w:ind w:left="97"/>
              <w:rPr>
                <w:rFonts w:hint="eastAsia"/>
                <w:sz w:val="17"/>
                <w:szCs w:val="17"/>
                <w:lang w:eastAsia="zh-CN"/>
              </w:rPr>
            </w:pPr>
            <w:r>
              <w:rPr>
                <w:spacing w:val="2"/>
                <w:sz w:val="17"/>
                <w:szCs w:val="17"/>
                <w:lang w:eastAsia="zh-CN"/>
                <w14:textOutline w14:w="3213" w14:cap="sq" w14:cmpd="sng" w14:algn="ctr">
                  <w14:solidFill>
                    <w14:srgbClr w14:val="000000"/>
                  </w14:solidFill>
                  <w14:prstDash w14:val="solid"/>
                  <w14:bevel/>
                </w14:textOutline>
              </w:rPr>
              <w:t>（㎡）</w:t>
            </w:r>
            <w:r>
              <w:rPr>
                <w:spacing w:val="-51"/>
                <w:sz w:val="17"/>
                <w:szCs w:val="17"/>
                <w:lang w:eastAsia="zh-CN"/>
              </w:rPr>
              <w:t xml:space="preserve"> </w:t>
            </w:r>
            <w:r>
              <w:rPr>
                <w:spacing w:val="2"/>
                <w:sz w:val="17"/>
                <w:szCs w:val="17"/>
                <w:lang w:eastAsia="zh-CN"/>
                <w14:textOutline w14:w="3213" w14:cap="sq" w14:cmpd="sng" w14:algn="ctr">
                  <w14:solidFill>
                    <w14:srgbClr w14:val="000000"/>
                  </w14:solidFill>
                  <w14:prstDash w14:val="solid"/>
                  <w14:bevel/>
                </w14:textOutline>
              </w:rPr>
              <w:t>或长度</w:t>
            </w:r>
          </w:p>
          <w:p w14:paraId="33C38ED8">
            <w:pPr>
              <w:pStyle w:val="13"/>
              <w:spacing w:before="8" w:line="130" w:lineRule="exact"/>
              <w:ind w:left="412"/>
              <w:rPr>
                <w:rFonts w:hint="eastAsia"/>
                <w:sz w:val="17"/>
                <w:szCs w:val="17"/>
                <w:lang w:eastAsia="zh-CN"/>
              </w:rPr>
            </w:pPr>
            <w:r>
              <w:rPr>
                <w:spacing w:val="-1"/>
                <w:position w:val="-2"/>
                <w:sz w:val="17"/>
                <w:szCs w:val="17"/>
                <w:lang w:eastAsia="zh-CN"/>
                <w14:textOutline w14:w="3213" w14:cap="sq" w14:cmpd="sng" w14:algn="ctr">
                  <w14:solidFill>
                    <w14:srgbClr w14:val="000000"/>
                  </w14:solidFill>
                  <w14:prstDash w14:val="solid"/>
                  <w14:bevel/>
                </w14:textOutline>
              </w:rPr>
              <w:t>（m）</w:t>
            </w:r>
          </w:p>
        </w:tc>
        <w:tc>
          <w:tcPr>
            <w:tcW w:w="4342" w:type="dxa"/>
          </w:tcPr>
          <w:p w14:paraId="38D6A36B">
            <w:pPr>
              <w:pStyle w:val="13"/>
              <w:spacing w:before="216" w:line="229" w:lineRule="auto"/>
              <w:ind w:left="1391"/>
              <w:rPr>
                <w:rFonts w:hint="eastAsia"/>
              </w:rPr>
            </w:pPr>
            <w:r>
              <w:rPr>
                <w:spacing w:val="6"/>
                <w14:textOutline w14:w="3568" w14:cap="sq" w14:cmpd="sng" w14:algn="ctr">
                  <w14:solidFill>
                    <w14:srgbClr w14:val="000000"/>
                  </w14:solidFill>
                  <w14:prstDash w14:val="solid"/>
                  <w14:bevel/>
                </w14:textOutline>
              </w:rPr>
              <w:t>项目总数量（座）</w:t>
            </w:r>
          </w:p>
        </w:tc>
        <w:tc>
          <w:tcPr>
            <w:tcW w:w="2030" w:type="dxa"/>
          </w:tcPr>
          <w:p w14:paraId="05358A44">
            <w:pPr>
              <w:pStyle w:val="13"/>
              <w:spacing w:before="25" w:line="229" w:lineRule="auto"/>
              <w:ind w:left="132"/>
              <w:jc w:val="center"/>
              <w:rPr>
                <w:rFonts w:hint="eastAsia"/>
                <w:sz w:val="17"/>
                <w:szCs w:val="17"/>
                <w:lang w:eastAsia="zh-CN"/>
              </w:rPr>
            </w:pPr>
            <w:r>
              <w:rPr>
                <w:spacing w:val="9"/>
                <w:sz w:val="17"/>
                <w:szCs w:val="17"/>
                <w:lang w:eastAsia="zh-CN"/>
                <w14:textOutline w14:w="3213" w14:cap="sq" w14:cmpd="sng" w14:algn="ctr">
                  <w14:solidFill>
                    <w14:srgbClr w14:val="000000"/>
                  </w14:solidFill>
                  <w14:prstDash w14:val="solid"/>
                  <w14:bevel/>
                </w14:textOutline>
              </w:rPr>
              <w:t>附属设施名称及数量</w:t>
            </w:r>
          </w:p>
          <w:p w14:paraId="1109070C">
            <w:pPr>
              <w:pStyle w:val="13"/>
              <w:spacing w:before="7" w:line="191" w:lineRule="auto"/>
              <w:ind w:right="86"/>
              <w:jc w:val="center"/>
              <w:rPr>
                <w:rFonts w:hint="eastAsia"/>
                <w:sz w:val="17"/>
                <w:szCs w:val="17"/>
                <w:lang w:eastAsia="zh-CN"/>
              </w:rPr>
            </w:pPr>
            <w:r>
              <w:rPr>
                <w:spacing w:val="7"/>
                <w:sz w:val="17"/>
                <w:szCs w:val="17"/>
                <w:lang w:eastAsia="zh-CN"/>
                <w14:textOutline w14:w="3213" w14:cap="sq" w14:cmpd="sng" w14:algn="ctr">
                  <w14:solidFill>
                    <w14:srgbClr w14:val="000000"/>
                  </w14:solidFill>
                  <w14:prstDash w14:val="solid"/>
                  <w14:bevel/>
                </w14:textOutline>
              </w:rPr>
              <w:t>（配电房，前池、设</w:t>
            </w:r>
            <w:r>
              <w:rPr>
                <w:spacing w:val="5"/>
                <w:sz w:val="17"/>
                <w:szCs w:val="17"/>
                <w:lang w:eastAsia="zh-CN"/>
                <w14:textOutline w14:w="3213" w14:cap="sq" w14:cmpd="sng" w14:algn="ctr">
                  <w14:solidFill>
                    <w14:srgbClr w14:val="000000"/>
                  </w14:solidFill>
                  <w14:prstDash w14:val="solid"/>
                  <w14:bevel/>
                </w14:textOutline>
              </w:rPr>
              <w:t>备房等）</w:t>
            </w:r>
          </w:p>
        </w:tc>
        <w:tc>
          <w:tcPr>
            <w:tcW w:w="972" w:type="dxa"/>
          </w:tcPr>
          <w:p w14:paraId="58353270">
            <w:pPr>
              <w:jc w:val="center"/>
              <w:rPr>
                <w:lang w:eastAsia="zh-CN"/>
              </w:rPr>
            </w:pPr>
          </w:p>
        </w:tc>
      </w:tr>
      <w:tr w14:paraId="1008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95" w:type="dxa"/>
            <w:vMerge w:val="restart"/>
            <w:tcBorders>
              <w:bottom w:val="nil"/>
            </w:tcBorders>
          </w:tcPr>
          <w:p w14:paraId="6E66C937">
            <w:pPr>
              <w:rPr>
                <w:lang w:eastAsia="zh-CN"/>
              </w:rPr>
            </w:pPr>
          </w:p>
        </w:tc>
        <w:tc>
          <w:tcPr>
            <w:tcW w:w="447" w:type="dxa"/>
          </w:tcPr>
          <w:p w14:paraId="15F82FB7">
            <w:pPr>
              <w:pStyle w:val="13"/>
              <w:spacing w:before="152" w:line="191" w:lineRule="auto"/>
              <w:jc w:val="center"/>
              <w:rPr>
                <w:rFonts w:hint="eastAsia"/>
                <w:sz w:val="17"/>
                <w:szCs w:val="17"/>
              </w:rPr>
            </w:pPr>
            <w:r>
              <w:rPr>
                <w:sz w:val="17"/>
                <w:szCs w:val="17"/>
              </w:rPr>
              <w:t>1</w:t>
            </w:r>
          </w:p>
        </w:tc>
        <w:tc>
          <w:tcPr>
            <w:tcW w:w="1844" w:type="dxa"/>
          </w:tcPr>
          <w:p w14:paraId="5313E9C0">
            <w:pPr>
              <w:pStyle w:val="13"/>
              <w:spacing w:before="125" w:line="230" w:lineRule="auto"/>
              <w:ind w:left="481"/>
              <w:rPr>
                <w:rFonts w:hint="eastAsia"/>
                <w:sz w:val="17"/>
                <w:szCs w:val="17"/>
              </w:rPr>
            </w:pPr>
            <w:r>
              <w:rPr>
                <w:spacing w:val="7"/>
                <w:sz w:val="17"/>
                <w:szCs w:val="17"/>
              </w:rPr>
              <w:t>朝霞园泵站</w:t>
            </w:r>
          </w:p>
        </w:tc>
        <w:tc>
          <w:tcPr>
            <w:tcW w:w="2740" w:type="dxa"/>
          </w:tcPr>
          <w:p w14:paraId="18C8B269">
            <w:pPr>
              <w:pStyle w:val="13"/>
              <w:spacing w:before="125" w:line="230" w:lineRule="auto"/>
              <w:ind w:left="315"/>
              <w:rPr>
                <w:rFonts w:hint="eastAsia"/>
                <w:sz w:val="17"/>
                <w:szCs w:val="17"/>
                <w:lang w:eastAsia="zh-CN"/>
              </w:rPr>
            </w:pPr>
            <w:r>
              <w:rPr>
                <w:spacing w:val="8"/>
                <w:sz w:val="17"/>
                <w:szCs w:val="17"/>
                <w:lang w:eastAsia="zh-CN"/>
              </w:rPr>
              <w:t>翠微路朝霞园小区院内东边</w:t>
            </w:r>
          </w:p>
        </w:tc>
        <w:tc>
          <w:tcPr>
            <w:tcW w:w="1242" w:type="dxa"/>
          </w:tcPr>
          <w:p w14:paraId="49C41387">
            <w:pPr>
              <w:pStyle w:val="13"/>
              <w:spacing w:before="125" w:line="230" w:lineRule="exact"/>
              <w:ind w:left="416"/>
              <w:rPr>
                <w:rFonts w:hint="eastAsia"/>
                <w:sz w:val="17"/>
                <w:szCs w:val="17"/>
              </w:rPr>
            </w:pPr>
            <w:r>
              <w:rPr>
                <w:spacing w:val="-1"/>
                <w:position w:val="1"/>
                <w:sz w:val="17"/>
                <w:szCs w:val="17"/>
              </w:rPr>
              <w:t>100㎡</w:t>
            </w:r>
          </w:p>
        </w:tc>
        <w:tc>
          <w:tcPr>
            <w:tcW w:w="4342" w:type="dxa"/>
          </w:tcPr>
          <w:p w14:paraId="32A7BE4C">
            <w:pPr>
              <w:pStyle w:val="13"/>
              <w:spacing w:before="152" w:line="191" w:lineRule="auto"/>
              <w:ind w:left="2150"/>
              <w:rPr>
                <w:rFonts w:hint="eastAsia"/>
                <w:sz w:val="17"/>
                <w:szCs w:val="17"/>
              </w:rPr>
            </w:pPr>
            <w:r>
              <w:rPr>
                <w:sz w:val="17"/>
                <w:szCs w:val="17"/>
              </w:rPr>
              <w:t>1</w:t>
            </w:r>
          </w:p>
        </w:tc>
        <w:tc>
          <w:tcPr>
            <w:tcW w:w="2030" w:type="dxa"/>
          </w:tcPr>
          <w:p w14:paraId="7EE48113">
            <w:pPr>
              <w:pStyle w:val="13"/>
              <w:spacing w:before="27" w:line="198" w:lineRule="auto"/>
              <w:ind w:left="805" w:right="1" w:hanging="764"/>
              <w:rPr>
                <w:rFonts w:hint="eastAsia"/>
                <w:sz w:val="17"/>
                <w:szCs w:val="17"/>
                <w:lang w:eastAsia="zh-CN"/>
              </w:rPr>
            </w:pPr>
            <w:r>
              <w:rPr>
                <w:spacing w:val="7"/>
                <w:sz w:val="17"/>
                <w:szCs w:val="17"/>
                <w:lang w:eastAsia="zh-CN"/>
              </w:rPr>
              <w:t>配电房、格栅、泵池各</w:t>
            </w:r>
            <w:r>
              <w:rPr>
                <w:sz w:val="17"/>
                <w:szCs w:val="17"/>
                <w:lang w:eastAsia="zh-CN"/>
              </w:rPr>
              <w:t xml:space="preserve"> </w:t>
            </w:r>
            <w:r>
              <w:rPr>
                <w:spacing w:val="-3"/>
                <w:sz w:val="17"/>
                <w:szCs w:val="17"/>
                <w:lang w:eastAsia="zh-CN"/>
              </w:rPr>
              <w:t>1座</w:t>
            </w:r>
          </w:p>
        </w:tc>
        <w:tc>
          <w:tcPr>
            <w:tcW w:w="972" w:type="dxa"/>
          </w:tcPr>
          <w:p w14:paraId="5DFDD31B">
            <w:pPr>
              <w:rPr>
                <w:lang w:eastAsia="zh-CN"/>
              </w:rPr>
            </w:pPr>
          </w:p>
        </w:tc>
      </w:tr>
      <w:tr w14:paraId="463F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95" w:type="dxa"/>
            <w:vMerge w:val="continue"/>
            <w:tcBorders>
              <w:top w:val="nil"/>
              <w:bottom w:val="nil"/>
            </w:tcBorders>
          </w:tcPr>
          <w:p w14:paraId="27AD4106">
            <w:pPr>
              <w:rPr>
                <w:lang w:eastAsia="zh-CN"/>
              </w:rPr>
            </w:pPr>
          </w:p>
        </w:tc>
        <w:tc>
          <w:tcPr>
            <w:tcW w:w="447" w:type="dxa"/>
          </w:tcPr>
          <w:p w14:paraId="2AA1E732">
            <w:pPr>
              <w:pStyle w:val="13"/>
              <w:spacing w:before="154" w:line="190" w:lineRule="auto"/>
              <w:jc w:val="center"/>
              <w:rPr>
                <w:rFonts w:hint="eastAsia"/>
                <w:sz w:val="17"/>
                <w:szCs w:val="17"/>
              </w:rPr>
            </w:pPr>
            <w:r>
              <w:rPr>
                <w:sz w:val="17"/>
                <w:szCs w:val="17"/>
              </w:rPr>
              <w:t>2</w:t>
            </w:r>
          </w:p>
        </w:tc>
        <w:tc>
          <w:tcPr>
            <w:tcW w:w="1844" w:type="dxa"/>
          </w:tcPr>
          <w:p w14:paraId="7613A983">
            <w:pPr>
              <w:pStyle w:val="13"/>
              <w:spacing w:before="126" w:line="230" w:lineRule="auto"/>
              <w:ind w:left="481"/>
              <w:rPr>
                <w:rFonts w:hint="eastAsia"/>
                <w:sz w:val="17"/>
                <w:szCs w:val="17"/>
              </w:rPr>
            </w:pPr>
            <w:r>
              <w:rPr>
                <w:spacing w:val="7"/>
                <w:sz w:val="17"/>
                <w:szCs w:val="17"/>
              </w:rPr>
              <w:t>桃枝路泵站</w:t>
            </w:r>
          </w:p>
        </w:tc>
        <w:tc>
          <w:tcPr>
            <w:tcW w:w="2740" w:type="dxa"/>
          </w:tcPr>
          <w:p w14:paraId="7C408990">
            <w:pPr>
              <w:pStyle w:val="13"/>
              <w:spacing w:before="126" w:line="230" w:lineRule="auto"/>
              <w:ind w:left="666"/>
              <w:rPr>
                <w:rFonts w:hint="eastAsia"/>
                <w:sz w:val="17"/>
                <w:szCs w:val="17"/>
              </w:rPr>
            </w:pPr>
            <w:r>
              <w:rPr>
                <w:spacing w:val="8"/>
                <w:sz w:val="17"/>
                <w:szCs w:val="17"/>
              </w:rPr>
              <w:t>排云路和派河交口</w:t>
            </w:r>
          </w:p>
        </w:tc>
        <w:tc>
          <w:tcPr>
            <w:tcW w:w="1242" w:type="dxa"/>
          </w:tcPr>
          <w:p w14:paraId="16E63F31">
            <w:pPr>
              <w:pStyle w:val="13"/>
              <w:spacing w:before="126" w:line="230" w:lineRule="exact"/>
              <w:ind w:left="407"/>
              <w:rPr>
                <w:rFonts w:hint="eastAsia"/>
                <w:sz w:val="17"/>
                <w:szCs w:val="17"/>
              </w:rPr>
            </w:pPr>
            <w:r>
              <w:rPr>
                <w:spacing w:val="1"/>
                <w:position w:val="1"/>
                <w:sz w:val="17"/>
                <w:szCs w:val="17"/>
              </w:rPr>
              <w:t>700㎡</w:t>
            </w:r>
          </w:p>
        </w:tc>
        <w:tc>
          <w:tcPr>
            <w:tcW w:w="4342" w:type="dxa"/>
          </w:tcPr>
          <w:p w14:paraId="601F5431">
            <w:pPr>
              <w:pStyle w:val="13"/>
              <w:spacing w:before="153" w:line="191" w:lineRule="auto"/>
              <w:ind w:left="2150"/>
              <w:rPr>
                <w:rFonts w:hint="eastAsia"/>
                <w:sz w:val="17"/>
                <w:szCs w:val="17"/>
              </w:rPr>
            </w:pPr>
            <w:r>
              <w:rPr>
                <w:sz w:val="17"/>
                <w:szCs w:val="17"/>
              </w:rPr>
              <w:t>1</w:t>
            </w:r>
          </w:p>
        </w:tc>
        <w:tc>
          <w:tcPr>
            <w:tcW w:w="2030" w:type="dxa"/>
          </w:tcPr>
          <w:p w14:paraId="617F53F9">
            <w:pPr>
              <w:pStyle w:val="13"/>
              <w:spacing w:before="27" w:line="198"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972" w:type="dxa"/>
          </w:tcPr>
          <w:p w14:paraId="22D919D2">
            <w:pPr>
              <w:rPr>
                <w:lang w:eastAsia="zh-CN"/>
              </w:rPr>
            </w:pPr>
          </w:p>
        </w:tc>
      </w:tr>
      <w:tr w14:paraId="3328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95" w:type="dxa"/>
            <w:vMerge w:val="continue"/>
            <w:tcBorders>
              <w:top w:val="nil"/>
              <w:bottom w:val="nil"/>
            </w:tcBorders>
          </w:tcPr>
          <w:p w14:paraId="60236082">
            <w:pPr>
              <w:rPr>
                <w:lang w:eastAsia="zh-CN"/>
              </w:rPr>
            </w:pPr>
          </w:p>
        </w:tc>
        <w:tc>
          <w:tcPr>
            <w:tcW w:w="447" w:type="dxa"/>
          </w:tcPr>
          <w:p w14:paraId="68B0E399">
            <w:pPr>
              <w:pStyle w:val="13"/>
              <w:spacing w:before="155" w:line="190" w:lineRule="auto"/>
              <w:jc w:val="center"/>
              <w:rPr>
                <w:rFonts w:hint="eastAsia"/>
                <w:sz w:val="17"/>
                <w:szCs w:val="17"/>
              </w:rPr>
            </w:pPr>
            <w:r>
              <w:rPr>
                <w:sz w:val="17"/>
                <w:szCs w:val="17"/>
              </w:rPr>
              <w:t>3</w:t>
            </w:r>
          </w:p>
        </w:tc>
        <w:tc>
          <w:tcPr>
            <w:tcW w:w="1844" w:type="dxa"/>
          </w:tcPr>
          <w:p w14:paraId="5B38E547">
            <w:pPr>
              <w:pStyle w:val="13"/>
              <w:spacing w:before="126" w:line="230" w:lineRule="auto"/>
              <w:ind w:left="483"/>
              <w:rPr>
                <w:rFonts w:hint="eastAsia"/>
                <w:sz w:val="17"/>
                <w:szCs w:val="17"/>
              </w:rPr>
            </w:pPr>
            <w:r>
              <w:rPr>
                <w:spacing w:val="7"/>
                <w:sz w:val="17"/>
                <w:szCs w:val="17"/>
              </w:rPr>
              <w:t>蓬莱路泵站</w:t>
            </w:r>
          </w:p>
        </w:tc>
        <w:tc>
          <w:tcPr>
            <w:tcW w:w="2740" w:type="dxa"/>
          </w:tcPr>
          <w:p w14:paraId="52A33BF3">
            <w:pPr>
              <w:pStyle w:val="13"/>
              <w:spacing w:before="126" w:line="230" w:lineRule="auto"/>
              <w:ind w:left="312"/>
              <w:rPr>
                <w:rFonts w:hint="eastAsia"/>
                <w:sz w:val="17"/>
                <w:szCs w:val="17"/>
                <w:lang w:eastAsia="zh-CN"/>
              </w:rPr>
            </w:pPr>
            <w:r>
              <w:rPr>
                <w:spacing w:val="8"/>
                <w:sz w:val="17"/>
                <w:szCs w:val="17"/>
                <w:lang w:eastAsia="zh-CN"/>
              </w:rPr>
              <w:t>蓬莱路和疏港大道交口东北</w:t>
            </w:r>
          </w:p>
        </w:tc>
        <w:tc>
          <w:tcPr>
            <w:tcW w:w="1242" w:type="dxa"/>
          </w:tcPr>
          <w:p w14:paraId="07EB97DF">
            <w:pPr>
              <w:pStyle w:val="13"/>
              <w:spacing w:before="126" w:line="231" w:lineRule="exact"/>
              <w:ind w:left="372"/>
              <w:rPr>
                <w:rFonts w:hint="eastAsia"/>
                <w:sz w:val="17"/>
                <w:szCs w:val="17"/>
              </w:rPr>
            </w:pPr>
            <w:r>
              <w:rPr>
                <w:position w:val="1"/>
                <w:sz w:val="17"/>
                <w:szCs w:val="17"/>
              </w:rPr>
              <w:t>1000㎡</w:t>
            </w:r>
          </w:p>
        </w:tc>
        <w:tc>
          <w:tcPr>
            <w:tcW w:w="4342" w:type="dxa"/>
          </w:tcPr>
          <w:p w14:paraId="7B0E7F99">
            <w:pPr>
              <w:pStyle w:val="13"/>
              <w:spacing w:before="153" w:line="191" w:lineRule="auto"/>
              <w:ind w:left="2150"/>
              <w:rPr>
                <w:rFonts w:hint="eastAsia"/>
                <w:sz w:val="17"/>
                <w:szCs w:val="17"/>
              </w:rPr>
            </w:pPr>
            <w:r>
              <w:rPr>
                <w:sz w:val="17"/>
                <w:szCs w:val="17"/>
              </w:rPr>
              <w:t>1</w:t>
            </w:r>
          </w:p>
        </w:tc>
        <w:tc>
          <w:tcPr>
            <w:tcW w:w="2030" w:type="dxa"/>
          </w:tcPr>
          <w:p w14:paraId="6F88DCDC">
            <w:pPr>
              <w:pStyle w:val="13"/>
              <w:spacing w:before="27" w:line="198" w:lineRule="auto"/>
              <w:ind w:left="41" w:right="7"/>
              <w:rPr>
                <w:rFonts w:hint="eastAsia"/>
                <w:sz w:val="17"/>
                <w:szCs w:val="17"/>
                <w:lang w:eastAsia="zh-CN"/>
              </w:rPr>
            </w:pPr>
            <w:r>
              <w:rPr>
                <w:spacing w:val="6"/>
                <w:sz w:val="17"/>
                <w:szCs w:val="17"/>
                <w:lang w:eastAsia="zh-CN"/>
              </w:rPr>
              <w:t>配电房、前池格栅、超</w:t>
            </w:r>
            <w:r>
              <w:rPr>
                <w:spacing w:val="4"/>
                <w:sz w:val="17"/>
                <w:szCs w:val="17"/>
                <w:lang w:eastAsia="zh-CN"/>
              </w:rPr>
              <w:t xml:space="preserve"> </w:t>
            </w:r>
            <w:r>
              <w:rPr>
                <w:spacing w:val="6"/>
                <w:sz w:val="17"/>
                <w:szCs w:val="17"/>
                <w:lang w:eastAsia="zh-CN"/>
              </w:rPr>
              <w:t>磁系统、应急电源、泵</w:t>
            </w:r>
          </w:p>
        </w:tc>
        <w:tc>
          <w:tcPr>
            <w:tcW w:w="972" w:type="dxa"/>
          </w:tcPr>
          <w:p w14:paraId="0E6DAAD8">
            <w:pPr>
              <w:rPr>
                <w:lang w:eastAsia="zh-CN"/>
              </w:rPr>
            </w:pPr>
          </w:p>
        </w:tc>
      </w:tr>
      <w:tr w14:paraId="5EF1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95" w:type="dxa"/>
            <w:vMerge w:val="continue"/>
            <w:tcBorders>
              <w:top w:val="nil"/>
              <w:bottom w:val="nil"/>
            </w:tcBorders>
          </w:tcPr>
          <w:p w14:paraId="139D2DB1">
            <w:pPr>
              <w:rPr>
                <w:lang w:eastAsia="zh-CN"/>
              </w:rPr>
            </w:pPr>
          </w:p>
        </w:tc>
        <w:tc>
          <w:tcPr>
            <w:tcW w:w="447" w:type="dxa"/>
          </w:tcPr>
          <w:p w14:paraId="21931ED9">
            <w:pPr>
              <w:pStyle w:val="13"/>
              <w:spacing w:before="155" w:line="190" w:lineRule="auto"/>
              <w:jc w:val="center"/>
              <w:rPr>
                <w:rFonts w:hint="eastAsia"/>
                <w:sz w:val="17"/>
                <w:szCs w:val="17"/>
              </w:rPr>
            </w:pPr>
            <w:r>
              <w:rPr>
                <w:sz w:val="17"/>
                <w:szCs w:val="17"/>
              </w:rPr>
              <w:t>4</w:t>
            </w:r>
          </w:p>
        </w:tc>
        <w:tc>
          <w:tcPr>
            <w:tcW w:w="1844" w:type="dxa"/>
          </w:tcPr>
          <w:p w14:paraId="1EAFF9D5">
            <w:pPr>
              <w:pStyle w:val="13"/>
              <w:spacing w:before="29" w:line="197" w:lineRule="auto"/>
              <w:ind w:left="571" w:right="110" w:hanging="444"/>
              <w:rPr>
                <w:rFonts w:hint="eastAsia"/>
                <w:sz w:val="17"/>
                <w:szCs w:val="17"/>
                <w:lang w:eastAsia="zh-CN"/>
              </w:rPr>
            </w:pPr>
            <w:r>
              <w:rPr>
                <w:spacing w:val="6"/>
                <w:sz w:val="17"/>
                <w:szCs w:val="17"/>
                <w:lang w:eastAsia="zh-CN"/>
              </w:rPr>
              <w:t xml:space="preserve">方兴大道下穿（宿松 </w:t>
            </w:r>
            <w:r>
              <w:rPr>
                <w:spacing w:val="5"/>
                <w:sz w:val="17"/>
                <w:szCs w:val="17"/>
                <w:lang w:eastAsia="zh-CN"/>
              </w:rPr>
              <w:t>路）泵站</w:t>
            </w:r>
          </w:p>
        </w:tc>
        <w:tc>
          <w:tcPr>
            <w:tcW w:w="2740" w:type="dxa"/>
          </w:tcPr>
          <w:p w14:paraId="2F5726BE">
            <w:pPr>
              <w:pStyle w:val="13"/>
              <w:spacing w:before="127" w:line="229" w:lineRule="auto"/>
              <w:ind w:left="136"/>
              <w:rPr>
                <w:rFonts w:hint="eastAsia"/>
                <w:sz w:val="17"/>
                <w:szCs w:val="17"/>
                <w:lang w:eastAsia="zh-CN"/>
              </w:rPr>
            </w:pPr>
            <w:r>
              <w:rPr>
                <w:spacing w:val="7"/>
                <w:sz w:val="17"/>
                <w:szCs w:val="17"/>
                <w:lang w:eastAsia="zh-CN"/>
              </w:rPr>
              <w:t>方兴大道（宿松路交口东南角）</w:t>
            </w:r>
          </w:p>
        </w:tc>
        <w:tc>
          <w:tcPr>
            <w:tcW w:w="1242" w:type="dxa"/>
          </w:tcPr>
          <w:p w14:paraId="5E622DD3">
            <w:pPr>
              <w:pStyle w:val="13"/>
              <w:spacing w:before="127" w:line="230" w:lineRule="exact"/>
              <w:ind w:left="408"/>
              <w:rPr>
                <w:rFonts w:hint="eastAsia"/>
                <w:sz w:val="17"/>
                <w:szCs w:val="17"/>
              </w:rPr>
            </w:pPr>
            <w:r>
              <w:rPr>
                <w:spacing w:val="1"/>
                <w:position w:val="1"/>
                <w:sz w:val="17"/>
                <w:szCs w:val="17"/>
              </w:rPr>
              <w:t>300㎡</w:t>
            </w:r>
          </w:p>
        </w:tc>
        <w:tc>
          <w:tcPr>
            <w:tcW w:w="4342" w:type="dxa"/>
          </w:tcPr>
          <w:p w14:paraId="77138178">
            <w:pPr>
              <w:pStyle w:val="13"/>
              <w:spacing w:before="154" w:line="191" w:lineRule="auto"/>
              <w:ind w:left="2150"/>
              <w:rPr>
                <w:rFonts w:hint="eastAsia"/>
                <w:sz w:val="17"/>
                <w:szCs w:val="17"/>
              </w:rPr>
            </w:pPr>
            <w:r>
              <w:rPr>
                <w:sz w:val="17"/>
                <w:szCs w:val="17"/>
              </w:rPr>
              <w:t>1</w:t>
            </w:r>
          </w:p>
        </w:tc>
        <w:tc>
          <w:tcPr>
            <w:tcW w:w="2030" w:type="dxa"/>
          </w:tcPr>
          <w:p w14:paraId="74641291">
            <w:pPr>
              <w:pStyle w:val="13"/>
              <w:spacing w:before="29" w:line="197"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972" w:type="dxa"/>
          </w:tcPr>
          <w:p w14:paraId="01A44AED">
            <w:pPr>
              <w:rPr>
                <w:lang w:eastAsia="zh-CN"/>
              </w:rPr>
            </w:pPr>
          </w:p>
        </w:tc>
      </w:tr>
      <w:tr w14:paraId="03C7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995" w:type="dxa"/>
            <w:vMerge w:val="continue"/>
            <w:tcBorders>
              <w:top w:val="nil"/>
              <w:bottom w:val="nil"/>
            </w:tcBorders>
          </w:tcPr>
          <w:p w14:paraId="66B7E770">
            <w:pPr>
              <w:rPr>
                <w:lang w:eastAsia="zh-CN"/>
              </w:rPr>
            </w:pPr>
          </w:p>
        </w:tc>
        <w:tc>
          <w:tcPr>
            <w:tcW w:w="447" w:type="dxa"/>
          </w:tcPr>
          <w:p w14:paraId="28084424">
            <w:pPr>
              <w:pStyle w:val="13"/>
              <w:spacing w:before="156" w:line="189" w:lineRule="auto"/>
              <w:jc w:val="center"/>
              <w:rPr>
                <w:rFonts w:hint="eastAsia"/>
                <w:sz w:val="17"/>
                <w:szCs w:val="17"/>
              </w:rPr>
            </w:pPr>
            <w:r>
              <w:rPr>
                <w:sz w:val="17"/>
                <w:szCs w:val="17"/>
              </w:rPr>
              <w:t>5</w:t>
            </w:r>
          </w:p>
        </w:tc>
        <w:tc>
          <w:tcPr>
            <w:tcW w:w="1844" w:type="dxa"/>
          </w:tcPr>
          <w:p w14:paraId="75A26584">
            <w:pPr>
              <w:pStyle w:val="13"/>
              <w:spacing w:before="127" w:line="230" w:lineRule="auto"/>
              <w:ind w:left="392"/>
              <w:rPr>
                <w:rFonts w:hint="eastAsia"/>
                <w:sz w:val="17"/>
                <w:szCs w:val="17"/>
              </w:rPr>
            </w:pPr>
            <w:r>
              <w:rPr>
                <w:spacing w:val="7"/>
                <w:sz w:val="17"/>
                <w:szCs w:val="17"/>
              </w:rPr>
              <w:t>桃源小区泵站</w:t>
            </w:r>
          </w:p>
        </w:tc>
        <w:tc>
          <w:tcPr>
            <w:tcW w:w="2740" w:type="dxa"/>
          </w:tcPr>
          <w:p w14:paraId="4AA5BD02">
            <w:pPr>
              <w:pStyle w:val="13"/>
              <w:spacing w:before="127" w:line="229" w:lineRule="auto"/>
              <w:ind w:left="312"/>
              <w:rPr>
                <w:rFonts w:hint="eastAsia"/>
                <w:sz w:val="17"/>
                <w:szCs w:val="17"/>
                <w:lang w:eastAsia="zh-CN"/>
              </w:rPr>
            </w:pPr>
            <w:r>
              <w:rPr>
                <w:spacing w:val="8"/>
                <w:sz w:val="17"/>
                <w:szCs w:val="17"/>
                <w:lang w:eastAsia="zh-CN"/>
              </w:rPr>
              <w:t>金寨路桃源小区院内东南角</w:t>
            </w:r>
          </w:p>
        </w:tc>
        <w:tc>
          <w:tcPr>
            <w:tcW w:w="1242" w:type="dxa"/>
          </w:tcPr>
          <w:p w14:paraId="683943BB">
            <w:pPr>
              <w:pStyle w:val="13"/>
              <w:spacing w:before="127" w:line="231" w:lineRule="exact"/>
              <w:ind w:left="418"/>
              <w:rPr>
                <w:rFonts w:hint="eastAsia"/>
                <w:sz w:val="17"/>
                <w:szCs w:val="17"/>
              </w:rPr>
            </w:pPr>
            <w:r>
              <w:rPr>
                <w:spacing w:val="-1"/>
                <w:position w:val="1"/>
                <w:sz w:val="17"/>
                <w:szCs w:val="17"/>
              </w:rPr>
              <w:t>100㎡</w:t>
            </w:r>
          </w:p>
        </w:tc>
        <w:tc>
          <w:tcPr>
            <w:tcW w:w="4342" w:type="dxa"/>
          </w:tcPr>
          <w:p w14:paraId="446286B9">
            <w:pPr>
              <w:pStyle w:val="13"/>
              <w:spacing w:before="154" w:line="191" w:lineRule="auto"/>
              <w:ind w:left="2150"/>
              <w:rPr>
                <w:rFonts w:hint="eastAsia"/>
                <w:sz w:val="17"/>
                <w:szCs w:val="17"/>
              </w:rPr>
            </w:pPr>
            <w:r>
              <w:rPr>
                <w:sz w:val="17"/>
                <w:szCs w:val="17"/>
              </w:rPr>
              <w:t>1</w:t>
            </w:r>
          </w:p>
        </w:tc>
        <w:tc>
          <w:tcPr>
            <w:tcW w:w="2030" w:type="dxa"/>
          </w:tcPr>
          <w:p w14:paraId="572DD2D2">
            <w:pPr>
              <w:pStyle w:val="13"/>
              <w:spacing w:before="29" w:line="197" w:lineRule="auto"/>
              <w:ind w:left="41"/>
              <w:rPr>
                <w:rFonts w:hint="eastAsia"/>
                <w:sz w:val="17"/>
                <w:szCs w:val="17"/>
                <w:lang w:eastAsia="zh-CN"/>
              </w:rPr>
            </w:pPr>
            <w:r>
              <w:rPr>
                <w:spacing w:val="6"/>
                <w:sz w:val="17"/>
                <w:szCs w:val="17"/>
                <w:lang w:eastAsia="zh-CN"/>
              </w:rPr>
              <w:t>配电房、吊机、前池格</w:t>
            </w:r>
            <w:r>
              <w:rPr>
                <w:spacing w:val="8"/>
                <w:sz w:val="17"/>
                <w:szCs w:val="17"/>
                <w:lang w:eastAsia="zh-CN"/>
              </w:rPr>
              <w:t xml:space="preserve"> </w:t>
            </w:r>
            <w:r>
              <w:rPr>
                <w:spacing w:val="7"/>
                <w:sz w:val="17"/>
                <w:szCs w:val="17"/>
                <w:lang w:eastAsia="zh-CN"/>
              </w:rPr>
              <w:t>栅、泵池、应急电源各</w:t>
            </w:r>
          </w:p>
        </w:tc>
        <w:tc>
          <w:tcPr>
            <w:tcW w:w="972" w:type="dxa"/>
          </w:tcPr>
          <w:p w14:paraId="288C590A">
            <w:pPr>
              <w:rPr>
                <w:lang w:eastAsia="zh-CN"/>
              </w:rPr>
            </w:pPr>
          </w:p>
        </w:tc>
      </w:tr>
      <w:tr w14:paraId="40F9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995" w:type="dxa"/>
            <w:vMerge w:val="continue"/>
            <w:tcBorders>
              <w:top w:val="nil"/>
              <w:bottom w:val="nil"/>
            </w:tcBorders>
          </w:tcPr>
          <w:p w14:paraId="7E35B7D6">
            <w:pPr>
              <w:rPr>
                <w:lang w:eastAsia="zh-CN"/>
              </w:rPr>
            </w:pPr>
          </w:p>
        </w:tc>
        <w:tc>
          <w:tcPr>
            <w:tcW w:w="447" w:type="dxa"/>
          </w:tcPr>
          <w:p w14:paraId="59176A64">
            <w:pPr>
              <w:pStyle w:val="13"/>
              <w:spacing w:before="156" w:line="190" w:lineRule="auto"/>
              <w:jc w:val="center"/>
              <w:rPr>
                <w:rFonts w:hint="eastAsia"/>
                <w:sz w:val="17"/>
                <w:szCs w:val="17"/>
              </w:rPr>
            </w:pPr>
            <w:r>
              <w:rPr>
                <w:sz w:val="17"/>
                <w:szCs w:val="17"/>
              </w:rPr>
              <w:t>6</w:t>
            </w:r>
          </w:p>
        </w:tc>
        <w:tc>
          <w:tcPr>
            <w:tcW w:w="1844" w:type="dxa"/>
          </w:tcPr>
          <w:p w14:paraId="240938FF">
            <w:pPr>
              <w:pStyle w:val="13"/>
              <w:spacing w:before="29" w:line="202" w:lineRule="auto"/>
              <w:ind w:left="571" w:right="110" w:hanging="443"/>
              <w:rPr>
                <w:rFonts w:hint="eastAsia"/>
                <w:sz w:val="17"/>
                <w:szCs w:val="17"/>
                <w:lang w:eastAsia="zh-CN"/>
              </w:rPr>
            </w:pPr>
            <w:r>
              <w:rPr>
                <w:spacing w:val="6"/>
                <w:sz w:val="17"/>
                <w:szCs w:val="17"/>
                <w:lang w:eastAsia="zh-CN"/>
              </w:rPr>
              <w:t>繁华大道下穿（金寨</w:t>
            </w:r>
            <w:r>
              <w:rPr>
                <w:spacing w:val="4"/>
                <w:sz w:val="17"/>
                <w:szCs w:val="17"/>
                <w:lang w:eastAsia="zh-CN"/>
              </w:rPr>
              <w:t xml:space="preserve"> </w:t>
            </w:r>
            <w:r>
              <w:rPr>
                <w:spacing w:val="5"/>
                <w:sz w:val="17"/>
                <w:szCs w:val="17"/>
                <w:lang w:eastAsia="zh-CN"/>
              </w:rPr>
              <w:t>路）泵站</w:t>
            </w:r>
          </w:p>
        </w:tc>
        <w:tc>
          <w:tcPr>
            <w:tcW w:w="2740" w:type="dxa"/>
          </w:tcPr>
          <w:p w14:paraId="44F912F1">
            <w:pPr>
              <w:pStyle w:val="13"/>
              <w:spacing w:before="128" w:line="229" w:lineRule="auto"/>
              <w:ind w:left="224"/>
              <w:rPr>
                <w:rFonts w:hint="eastAsia"/>
                <w:sz w:val="17"/>
                <w:szCs w:val="17"/>
                <w:lang w:eastAsia="zh-CN"/>
              </w:rPr>
            </w:pPr>
            <w:r>
              <w:rPr>
                <w:spacing w:val="8"/>
                <w:sz w:val="17"/>
                <w:szCs w:val="17"/>
                <w:lang w:eastAsia="zh-CN"/>
              </w:rPr>
              <w:t>繁华大道与金寨路交口西南角</w:t>
            </w:r>
          </w:p>
        </w:tc>
        <w:tc>
          <w:tcPr>
            <w:tcW w:w="1242" w:type="dxa"/>
          </w:tcPr>
          <w:p w14:paraId="3A39945D">
            <w:pPr>
              <w:pStyle w:val="13"/>
              <w:spacing w:before="128" w:line="230" w:lineRule="exact"/>
              <w:ind w:left="406"/>
              <w:rPr>
                <w:rFonts w:hint="eastAsia"/>
                <w:sz w:val="17"/>
                <w:szCs w:val="17"/>
              </w:rPr>
            </w:pPr>
            <w:r>
              <w:rPr>
                <w:spacing w:val="1"/>
                <w:position w:val="1"/>
                <w:sz w:val="17"/>
                <w:szCs w:val="17"/>
              </w:rPr>
              <w:t>200㎡</w:t>
            </w:r>
          </w:p>
        </w:tc>
        <w:tc>
          <w:tcPr>
            <w:tcW w:w="4342" w:type="dxa"/>
          </w:tcPr>
          <w:p w14:paraId="2F481430">
            <w:pPr>
              <w:pStyle w:val="13"/>
              <w:spacing w:before="155" w:line="191" w:lineRule="auto"/>
              <w:ind w:left="2150"/>
              <w:rPr>
                <w:rFonts w:hint="eastAsia"/>
                <w:sz w:val="17"/>
                <w:szCs w:val="17"/>
              </w:rPr>
            </w:pPr>
            <w:r>
              <w:rPr>
                <w:sz w:val="17"/>
                <w:szCs w:val="17"/>
              </w:rPr>
              <w:t>1</w:t>
            </w:r>
          </w:p>
        </w:tc>
        <w:tc>
          <w:tcPr>
            <w:tcW w:w="2030" w:type="dxa"/>
          </w:tcPr>
          <w:p w14:paraId="69C11D3A">
            <w:pPr>
              <w:pStyle w:val="13"/>
              <w:spacing w:before="29" w:line="202"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972" w:type="dxa"/>
            <w:tcBorders>
              <w:bottom w:val="nil"/>
            </w:tcBorders>
          </w:tcPr>
          <w:p w14:paraId="6BE4D6B8">
            <w:pPr>
              <w:rPr>
                <w:lang w:eastAsia="zh-CN"/>
              </w:rPr>
            </w:pPr>
          </w:p>
        </w:tc>
      </w:tr>
    </w:tbl>
    <w:p w14:paraId="5D8E9AB8">
      <w:pPr>
        <w:rPr>
          <w:lang w:eastAsia="zh-CN"/>
        </w:rPr>
      </w:pPr>
    </w:p>
    <w:p w14:paraId="7144FFF8">
      <w:pPr>
        <w:rPr>
          <w:lang w:eastAsia="zh-CN"/>
        </w:rPr>
        <w:sectPr>
          <w:pgSz w:w="16837" w:h="11905"/>
          <w:pgMar w:top="1011" w:right="1113" w:bottom="0" w:left="1095" w:header="0" w:footer="0" w:gutter="0"/>
          <w:cols w:space="720" w:num="1"/>
        </w:sectPr>
      </w:pPr>
    </w:p>
    <w:p w14:paraId="485BE121">
      <w:pPr>
        <w:spacing w:before="179"/>
        <w:rPr>
          <w:lang w:eastAsia="zh-CN"/>
        </w:rPr>
      </w:pPr>
      <w:r>
        <mc:AlternateContent>
          <mc:Choice Requires="wps">
            <w:drawing>
              <wp:anchor distT="0" distB="0" distL="114300" distR="114300" simplePos="0" relativeHeight="251661312" behindDoc="0" locked="0" layoutInCell="0" allowOverlap="1">
                <wp:simplePos x="0" y="0"/>
                <wp:positionH relativeFrom="page">
                  <wp:posOffset>695325</wp:posOffset>
                </wp:positionH>
                <wp:positionV relativeFrom="page">
                  <wp:posOffset>909320</wp:posOffset>
                </wp:positionV>
                <wp:extent cx="10795" cy="5634355"/>
                <wp:effectExtent l="0" t="0" r="8255" b="4445"/>
                <wp:wrapNone/>
                <wp:docPr id="1419834759" name="Rectangle 2"/>
                <wp:cNvGraphicFramePr/>
                <a:graphic xmlns:a="http://schemas.openxmlformats.org/drawingml/2006/main">
                  <a:graphicData uri="http://schemas.microsoft.com/office/word/2010/wordprocessingShape">
                    <wps:wsp>
                      <wps:cNvSpPr>
                        <a:spLocks noChangeArrowheads="1"/>
                      </wps:cNvSpPr>
                      <wps:spPr bwMode="auto">
                        <a:xfrm>
                          <a:off x="0" y="0"/>
                          <a:ext cx="10795" cy="563435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4.75pt;margin-top:71.6pt;height:443.65pt;width:0.85pt;mso-position-horizontal-relative:page;mso-position-vertical-relative:page;z-index:251661312;mso-width-relative:page;mso-height-relative:page;" fillcolor="#000000" filled="t" stroked="f" coordsize="21600,21600" o:allowincell="f" o:gfxdata="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3p9T2AAAAAwBAAAP&#10;AAAAAAAAAAEAIAAAACIAAABkcnMvZG93bnJldi54bWxQSwECFAAUAAAACACHTuJAW17RsxgCAAAx&#10;BAAADgAAAAAAAAABACAAAAAnAQAAZHJzL2Uyb0RvYy54bWxQSwUGAAAAAAYABgBZAQAAsQUAAAAA&#10;">
                <v:fill on="t" focussize="0,0"/>
                <v:stroke on="f"/>
                <v:imagedata o:title=""/>
                <o:lock v:ext="edit" aspectratio="f"/>
              </v:rect>
            </w:pict>
          </mc:Fallback>
        </mc:AlternateContent>
      </w:r>
      <w:r>
        <mc:AlternateContent>
          <mc:Choice Requires="wps">
            <w:drawing>
              <wp:anchor distT="0" distB="0" distL="114300" distR="114300" simplePos="0" relativeHeight="251660288" behindDoc="0" locked="0" layoutInCell="0" allowOverlap="1">
                <wp:simplePos x="0" y="0"/>
                <wp:positionH relativeFrom="page">
                  <wp:posOffset>756285</wp:posOffset>
                </wp:positionH>
                <wp:positionV relativeFrom="page">
                  <wp:posOffset>3519805</wp:posOffset>
                </wp:positionV>
                <wp:extent cx="401955" cy="483235"/>
                <wp:effectExtent l="0" t="0" r="0" b="0"/>
                <wp:wrapNone/>
                <wp:docPr id="20949172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01955" cy="483235"/>
                        </a:xfrm>
                        <a:prstGeom prst="rect">
                          <a:avLst/>
                        </a:prstGeom>
                        <a:noFill/>
                        <a:ln>
                          <a:noFill/>
                        </a:ln>
                      </wps:spPr>
                      <wps:txbx>
                        <w:txbxContent>
                          <w:p w14:paraId="0A760BB6">
                            <w:pPr>
                              <w:spacing w:before="19" w:line="229" w:lineRule="auto"/>
                              <w:ind w:left="20"/>
                              <w:rPr>
                                <w:rFonts w:hint="eastAsia" w:ascii="宋体" w:hAnsi="宋体" w:eastAsia="宋体" w:cs="宋体"/>
                                <w:sz w:val="19"/>
                                <w:szCs w:val="19"/>
                              </w:rPr>
                            </w:pPr>
                            <w:r>
                              <w:rPr>
                                <w:rFonts w:ascii="宋体" w:hAnsi="宋体" w:eastAsia="宋体" w:cs="宋体"/>
                                <w:spacing w:val="7"/>
                                <w:sz w:val="19"/>
                                <w:szCs w:val="19"/>
                                <w14:textOutline w14:w="3568" w14:cap="sq" w14:cmpd="sng" w14:algn="ctr">
                                  <w14:solidFill>
                                    <w14:srgbClr w14:val="000000"/>
                                  </w14:solidFill>
                                  <w14:prstDash w14:val="solid"/>
                                  <w14:bevel/>
                                </w14:textOutline>
                              </w:rPr>
                              <w:t>第四类</w:t>
                            </w:r>
                          </w:p>
                          <w:p w14:paraId="66260E34">
                            <w:pPr>
                              <w:spacing w:before="7" w:line="229" w:lineRule="auto"/>
                              <w:ind w:left="20"/>
                              <w:rPr>
                                <w:rFonts w:hint="eastAsia" w:ascii="宋体" w:hAnsi="宋体" w:eastAsia="宋体" w:cs="宋体"/>
                                <w:sz w:val="19"/>
                                <w:szCs w:val="19"/>
                              </w:rPr>
                            </w:pPr>
                            <w:r>
                              <w:rPr>
                                <w:rFonts w:ascii="宋体" w:hAnsi="宋体" w:eastAsia="宋体" w:cs="宋体"/>
                                <w:spacing w:val="7"/>
                                <w:sz w:val="19"/>
                                <w:szCs w:val="19"/>
                                <w14:textOutline w14:w="3568" w14:cap="sq" w14:cmpd="sng" w14:algn="ctr">
                                  <w14:solidFill>
                                    <w14:srgbClr w14:val="000000"/>
                                  </w14:solidFill>
                                  <w14:prstDash w14:val="solid"/>
                                  <w14:bevel/>
                                </w14:textOutline>
                              </w:rPr>
                              <w:t>排水设</w:t>
                            </w:r>
                          </w:p>
                          <w:p w14:paraId="3F91AA71">
                            <w:pPr>
                              <w:spacing w:before="3" w:line="232" w:lineRule="auto"/>
                              <w:ind w:left="218"/>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pPr>
                            <w:r>
                              <w:rPr>
                                <w:rFonts w:ascii="宋体" w:hAnsi="宋体" w:eastAsia="宋体" w:cs="宋体"/>
                                <w:spacing w:val="1"/>
                                <w:sz w:val="19"/>
                                <w:szCs w:val="19"/>
                                <w14:textOutline w14:w="3568" w14:cap="sq" w14:cmpd="sng" w14:algn="ctr">
                                  <w14:solidFill>
                                    <w14:srgbClr w14:val="000000"/>
                                  </w14:solidFill>
                                  <w14:prstDash w14:val="solid"/>
                                  <w14:bevel/>
                                </w14:textOutline>
                              </w:rPr>
                              <w:t>施</w:t>
                            </w:r>
                            <w:r>
                              <w:rPr>
                                <w:rFonts w:hint="eastAsia" w:ascii="宋体" w:hAnsi="宋体" w:eastAsia="宋体" w:cs="宋体"/>
                                <w:spacing w:val="1"/>
                                <w:sz w:val="19"/>
                                <w:szCs w:val="19"/>
                                <w:lang w:val="en-US" w:eastAsia="zh-CN"/>
                                <w14:textOutline w14:w="3568" w14:cap="sq" w14:cmpd="sng" w14:algn="ctr">
                                  <w14:solidFill>
                                    <w14:srgbClr w14:val="000000"/>
                                  </w14:solidFill>
                                  <w14:prstDash w14:val="solid"/>
                                  <w14:bevel/>
                                </w14:textOutline>
                              </w:rPr>
                              <w:t>77.37万【】</w:t>
                            </w: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p>
                          <w:p w14:paraId="59150462">
                            <w:pPr>
                              <w:spacing w:before="3" w:line="232" w:lineRule="auto"/>
                              <w:ind w:left="218"/>
                              <w:rPr>
                                <w:rFonts w:ascii="宋体" w:hAnsi="宋体" w:eastAsia="宋体" w:cs="宋体"/>
                                <w:spacing w:val="1"/>
                                <w:sz w:val="19"/>
                                <w:szCs w:val="19"/>
                                <w14:textOutline w14:w="3568" w14:cap="sq" w14:cmpd="sng" w14:algn="ctr">
                                  <w14:solidFill>
                                    <w14:srgbClr w14:val="000000"/>
                                  </w14:solidFill>
                                  <w14:prstDash w14:val="solid"/>
                                  <w14:bevel/>
                                </w14:textOutline>
                              </w:rPr>
                            </w:pPr>
                          </w:p>
                          <w:p w14:paraId="2554422A">
                            <w:pPr>
                              <w:spacing w:before="3" w:line="232" w:lineRule="auto"/>
                              <w:ind w:left="218"/>
                              <w:rPr>
                                <w:rFonts w:ascii="宋体" w:hAnsi="宋体" w:eastAsia="宋体" w:cs="宋体"/>
                                <w:spacing w:val="1"/>
                                <w:sz w:val="19"/>
                                <w:szCs w:val="19"/>
                                <w14:textOutline w14:w="3568" w14:cap="sq" w14:cmpd="sng" w14:algn="ctr">
                                  <w14:solidFill>
                                    <w14:srgbClr w14:val="000000"/>
                                  </w14:solidFill>
                                  <w14:prstDash w14:val="solid"/>
                                  <w14:bevel/>
                                </w14:textOutline>
                              </w:rPr>
                            </w:pPr>
                          </w:p>
                          <w:p w14:paraId="44B7D92F">
                            <w:pPr>
                              <w:spacing w:before="3" w:line="232" w:lineRule="auto"/>
                              <w:ind w:left="218"/>
                              <w:rPr>
                                <w:rFonts w:hint="eastAsia" w:ascii="宋体" w:hAnsi="宋体" w:eastAsia="宋体" w:cs="宋体"/>
                                <w:sz w:val="19"/>
                                <w:szCs w:val="19"/>
                                <w:lang w:eastAsia="zh-CN"/>
                              </w:rPr>
                            </w:pP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r>
                              <w:rPr>
                                <w:rFonts w:hint="eastAsia" w:ascii="宋体" w:hAnsi="宋体" w:eastAsia="宋体" w:cs="宋体"/>
                                <w:spacing w:val="1"/>
                                <w:sz w:val="19"/>
                                <w:szCs w:val="19"/>
                                <w:lang w:val="en-US" w:eastAsia="zh-CN"/>
                                <w14:textOutline w14:w="3568" w14:cap="sq" w14:cmpd="sng" w14:algn="ctr">
                                  <w14:solidFill>
                                    <w14:srgbClr w14:val="000000"/>
                                  </w14:solidFill>
                                  <w14:prstDash w14:val="solid"/>
                                  <w14:bevel/>
                                </w14:textOutline>
                              </w:rPr>
                              <w:t>1177</w:t>
                            </w: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59.55pt;margin-top:277.15pt;height:38.05pt;width:31.65pt;mso-position-horizontal-relative:page;mso-position-vertical-relative:page;z-index:251660288;mso-width-relative:page;mso-height-relative:page;" filled="f" stroked="f" coordsize="21600,21600" o:allowincell="f" o:gfxdata="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liQ4vaAAAACwEAAA8AAAAAAAAAAQAgAAAAIgAA&#10;AGRycy9kb3ducmV2LnhtbFBLAQIUABQAAAAIAIdO4kCCY2YRBgIAAAwEAAAOAAAAAAAAAAEAIAAA&#10;ACkBAABkcnMvZTJvRG9jLnhtbFBLBQYAAAAABgAGAFkBAAChBQAAAAA=&#10;">
                <v:fill on="f" focussize="0,0"/>
                <v:stroke on="f"/>
                <v:imagedata o:title=""/>
                <o:lock v:ext="edit" aspectratio="f"/>
                <v:textbox inset="0mm,0mm,0mm,0mm">
                  <w:txbxContent>
                    <w:p w14:paraId="0A760BB6">
                      <w:pPr>
                        <w:spacing w:before="19" w:line="229" w:lineRule="auto"/>
                        <w:ind w:left="20"/>
                        <w:rPr>
                          <w:rFonts w:hint="eastAsia" w:ascii="宋体" w:hAnsi="宋体" w:eastAsia="宋体" w:cs="宋体"/>
                          <w:sz w:val="19"/>
                          <w:szCs w:val="19"/>
                        </w:rPr>
                      </w:pPr>
                      <w:r>
                        <w:rPr>
                          <w:rFonts w:ascii="宋体" w:hAnsi="宋体" w:eastAsia="宋体" w:cs="宋体"/>
                          <w:spacing w:val="7"/>
                          <w:sz w:val="19"/>
                          <w:szCs w:val="19"/>
                          <w14:textOutline w14:w="3568" w14:cap="sq" w14:cmpd="sng" w14:algn="ctr">
                            <w14:solidFill>
                              <w14:srgbClr w14:val="000000"/>
                            </w14:solidFill>
                            <w14:prstDash w14:val="solid"/>
                            <w14:bevel/>
                          </w14:textOutline>
                        </w:rPr>
                        <w:t>第四类</w:t>
                      </w:r>
                    </w:p>
                    <w:p w14:paraId="66260E34">
                      <w:pPr>
                        <w:spacing w:before="7" w:line="229" w:lineRule="auto"/>
                        <w:ind w:left="20"/>
                        <w:rPr>
                          <w:rFonts w:hint="eastAsia" w:ascii="宋体" w:hAnsi="宋体" w:eastAsia="宋体" w:cs="宋体"/>
                          <w:sz w:val="19"/>
                          <w:szCs w:val="19"/>
                        </w:rPr>
                      </w:pPr>
                      <w:r>
                        <w:rPr>
                          <w:rFonts w:ascii="宋体" w:hAnsi="宋体" w:eastAsia="宋体" w:cs="宋体"/>
                          <w:spacing w:val="7"/>
                          <w:sz w:val="19"/>
                          <w:szCs w:val="19"/>
                          <w14:textOutline w14:w="3568" w14:cap="sq" w14:cmpd="sng" w14:algn="ctr">
                            <w14:solidFill>
                              <w14:srgbClr w14:val="000000"/>
                            </w14:solidFill>
                            <w14:prstDash w14:val="solid"/>
                            <w14:bevel/>
                          </w14:textOutline>
                        </w:rPr>
                        <w:t>排水设</w:t>
                      </w:r>
                    </w:p>
                    <w:p w14:paraId="3F91AA71">
                      <w:pPr>
                        <w:spacing w:before="3" w:line="232" w:lineRule="auto"/>
                        <w:ind w:left="218"/>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pPr>
                      <w:r>
                        <w:rPr>
                          <w:rFonts w:ascii="宋体" w:hAnsi="宋体" w:eastAsia="宋体" w:cs="宋体"/>
                          <w:spacing w:val="1"/>
                          <w:sz w:val="19"/>
                          <w:szCs w:val="19"/>
                          <w14:textOutline w14:w="3568" w14:cap="sq" w14:cmpd="sng" w14:algn="ctr">
                            <w14:solidFill>
                              <w14:srgbClr w14:val="000000"/>
                            </w14:solidFill>
                            <w14:prstDash w14:val="solid"/>
                            <w14:bevel/>
                          </w14:textOutline>
                        </w:rPr>
                        <w:t>施</w:t>
                      </w:r>
                      <w:r>
                        <w:rPr>
                          <w:rFonts w:hint="eastAsia" w:ascii="宋体" w:hAnsi="宋体" w:eastAsia="宋体" w:cs="宋体"/>
                          <w:spacing w:val="1"/>
                          <w:sz w:val="19"/>
                          <w:szCs w:val="19"/>
                          <w:lang w:val="en-US" w:eastAsia="zh-CN"/>
                          <w14:textOutline w14:w="3568" w14:cap="sq" w14:cmpd="sng" w14:algn="ctr">
                            <w14:solidFill>
                              <w14:srgbClr w14:val="000000"/>
                            </w14:solidFill>
                            <w14:prstDash w14:val="solid"/>
                            <w14:bevel/>
                          </w14:textOutline>
                        </w:rPr>
                        <w:t>77.37万【】</w:t>
                      </w: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p>
                    <w:p w14:paraId="59150462">
                      <w:pPr>
                        <w:spacing w:before="3" w:line="232" w:lineRule="auto"/>
                        <w:ind w:left="218"/>
                        <w:rPr>
                          <w:rFonts w:ascii="宋体" w:hAnsi="宋体" w:eastAsia="宋体" w:cs="宋体"/>
                          <w:spacing w:val="1"/>
                          <w:sz w:val="19"/>
                          <w:szCs w:val="19"/>
                          <w14:textOutline w14:w="3568" w14:cap="sq" w14:cmpd="sng" w14:algn="ctr">
                            <w14:solidFill>
                              <w14:srgbClr w14:val="000000"/>
                            </w14:solidFill>
                            <w14:prstDash w14:val="solid"/>
                            <w14:bevel/>
                          </w14:textOutline>
                        </w:rPr>
                      </w:pPr>
                    </w:p>
                    <w:p w14:paraId="2554422A">
                      <w:pPr>
                        <w:spacing w:before="3" w:line="232" w:lineRule="auto"/>
                        <w:ind w:left="218"/>
                        <w:rPr>
                          <w:rFonts w:ascii="宋体" w:hAnsi="宋体" w:eastAsia="宋体" w:cs="宋体"/>
                          <w:spacing w:val="1"/>
                          <w:sz w:val="19"/>
                          <w:szCs w:val="19"/>
                          <w14:textOutline w14:w="3568" w14:cap="sq" w14:cmpd="sng" w14:algn="ctr">
                            <w14:solidFill>
                              <w14:srgbClr w14:val="000000"/>
                            </w14:solidFill>
                            <w14:prstDash w14:val="solid"/>
                            <w14:bevel/>
                          </w14:textOutline>
                        </w:rPr>
                      </w:pPr>
                    </w:p>
                    <w:p w14:paraId="44B7D92F">
                      <w:pPr>
                        <w:spacing w:before="3" w:line="232" w:lineRule="auto"/>
                        <w:ind w:left="218"/>
                        <w:rPr>
                          <w:rFonts w:hint="eastAsia" w:ascii="宋体" w:hAnsi="宋体" w:eastAsia="宋体" w:cs="宋体"/>
                          <w:sz w:val="19"/>
                          <w:szCs w:val="19"/>
                          <w:lang w:eastAsia="zh-CN"/>
                        </w:rPr>
                      </w:pP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r>
                        <w:rPr>
                          <w:rFonts w:hint="eastAsia" w:ascii="宋体" w:hAnsi="宋体" w:eastAsia="宋体" w:cs="宋体"/>
                          <w:spacing w:val="1"/>
                          <w:sz w:val="19"/>
                          <w:szCs w:val="19"/>
                          <w:lang w:val="en-US" w:eastAsia="zh-CN"/>
                          <w14:textOutline w14:w="3568" w14:cap="sq" w14:cmpd="sng" w14:algn="ctr">
                            <w14:solidFill>
                              <w14:srgbClr w14:val="000000"/>
                            </w14:solidFill>
                            <w14:prstDash w14:val="solid"/>
                            <w14:bevel/>
                          </w14:textOutline>
                        </w:rPr>
                        <w:t>1177</w:t>
                      </w:r>
                      <w:r>
                        <w:rPr>
                          <w:rFonts w:hint="eastAsia" w:ascii="宋体" w:hAnsi="宋体" w:eastAsia="宋体" w:cs="宋体"/>
                          <w:spacing w:val="1"/>
                          <w:sz w:val="19"/>
                          <w:szCs w:val="19"/>
                          <w:lang w:eastAsia="zh-CN"/>
                          <w14:textOutline w14:w="3568" w14:cap="sq" w14:cmpd="sng" w14:algn="ctr">
                            <w14:solidFill>
                              <w14:srgbClr w14:val="000000"/>
                            </w14:solidFill>
                            <w14:prstDash w14:val="solid"/>
                            <w14:bevel/>
                          </w14:textOutline>
                        </w:rPr>
                        <w:t>）</w:t>
                      </w:r>
                    </w:p>
                  </w:txbxContent>
                </v:textbox>
              </v:shape>
            </w:pict>
          </mc:Fallback>
        </mc:AlternateContent>
      </w:r>
    </w:p>
    <w:tbl>
      <w:tblPr>
        <w:tblStyle w:val="14"/>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8"/>
        <w:gridCol w:w="652"/>
        <w:gridCol w:w="1844"/>
        <w:gridCol w:w="2740"/>
        <w:gridCol w:w="1242"/>
        <w:gridCol w:w="4342"/>
        <w:gridCol w:w="1829"/>
        <w:gridCol w:w="1173"/>
      </w:tblGrid>
      <w:tr w14:paraId="4C5B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10" w:hRule="atLeast"/>
        </w:trPr>
        <w:tc>
          <w:tcPr>
            <w:tcW w:w="660" w:type="dxa"/>
            <w:gridSpan w:val="2"/>
          </w:tcPr>
          <w:p w14:paraId="2A4D3E18">
            <w:pPr>
              <w:pStyle w:val="13"/>
              <w:spacing w:before="151" w:line="189" w:lineRule="auto"/>
              <w:ind w:left="293"/>
              <w:rPr>
                <w:rFonts w:hint="eastAsia"/>
                <w:sz w:val="17"/>
                <w:szCs w:val="17"/>
              </w:rPr>
            </w:pPr>
            <w:r>
              <w:rPr>
                <w:sz w:val="17"/>
                <w:szCs w:val="17"/>
              </w:rPr>
              <w:t>7</w:t>
            </w:r>
          </w:p>
        </w:tc>
        <w:tc>
          <w:tcPr>
            <w:tcW w:w="1844" w:type="dxa"/>
          </w:tcPr>
          <w:p w14:paraId="218D471E">
            <w:pPr>
              <w:pStyle w:val="13"/>
              <w:spacing w:before="24" w:line="204" w:lineRule="auto"/>
              <w:ind w:left="571" w:right="110" w:hanging="444"/>
              <w:rPr>
                <w:rFonts w:hint="eastAsia"/>
                <w:sz w:val="17"/>
                <w:szCs w:val="17"/>
                <w:lang w:eastAsia="zh-CN"/>
              </w:rPr>
            </w:pPr>
            <w:r>
              <w:rPr>
                <w:spacing w:val="6"/>
                <w:sz w:val="17"/>
                <w:szCs w:val="17"/>
                <w:lang w:eastAsia="zh-CN"/>
              </w:rPr>
              <w:t>锦绣大道下穿（金寨</w:t>
            </w:r>
            <w:r>
              <w:rPr>
                <w:spacing w:val="5"/>
                <w:sz w:val="17"/>
                <w:szCs w:val="17"/>
                <w:lang w:eastAsia="zh-CN"/>
              </w:rPr>
              <w:t xml:space="preserve"> 路）泵站</w:t>
            </w:r>
          </w:p>
        </w:tc>
        <w:tc>
          <w:tcPr>
            <w:tcW w:w="2740" w:type="dxa"/>
          </w:tcPr>
          <w:p w14:paraId="1F4F14A5">
            <w:pPr>
              <w:pStyle w:val="13"/>
              <w:spacing w:before="122" w:line="229" w:lineRule="auto"/>
              <w:ind w:left="223"/>
              <w:rPr>
                <w:rFonts w:hint="eastAsia"/>
                <w:sz w:val="17"/>
                <w:szCs w:val="17"/>
                <w:lang w:eastAsia="zh-CN"/>
              </w:rPr>
            </w:pPr>
            <w:r>
              <w:rPr>
                <w:spacing w:val="8"/>
                <w:sz w:val="17"/>
                <w:szCs w:val="17"/>
                <w:lang w:eastAsia="zh-CN"/>
              </w:rPr>
              <w:t>锦绣大道与金寨路交口东南角</w:t>
            </w:r>
          </w:p>
        </w:tc>
        <w:tc>
          <w:tcPr>
            <w:tcW w:w="1242" w:type="dxa"/>
          </w:tcPr>
          <w:p w14:paraId="30F6FCD5">
            <w:pPr>
              <w:pStyle w:val="13"/>
              <w:spacing w:before="122" w:line="230" w:lineRule="exact"/>
              <w:ind w:left="406"/>
              <w:rPr>
                <w:rFonts w:hint="eastAsia"/>
                <w:sz w:val="17"/>
                <w:szCs w:val="17"/>
              </w:rPr>
            </w:pPr>
            <w:r>
              <w:rPr>
                <w:spacing w:val="1"/>
                <w:position w:val="1"/>
                <w:sz w:val="17"/>
                <w:szCs w:val="17"/>
              </w:rPr>
              <w:t>200㎡</w:t>
            </w:r>
          </w:p>
        </w:tc>
        <w:tc>
          <w:tcPr>
            <w:tcW w:w="4342" w:type="dxa"/>
          </w:tcPr>
          <w:p w14:paraId="2EE12F1B">
            <w:pPr>
              <w:pStyle w:val="13"/>
              <w:spacing w:before="149" w:line="191" w:lineRule="auto"/>
              <w:ind w:left="2150"/>
              <w:rPr>
                <w:rFonts w:hint="eastAsia"/>
                <w:sz w:val="17"/>
                <w:szCs w:val="17"/>
              </w:rPr>
            </w:pPr>
            <w:r>
              <w:rPr>
                <w:sz w:val="17"/>
                <w:szCs w:val="17"/>
              </w:rPr>
              <w:t>1</w:t>
            </w:r>
          </w:p>
        </w:tc>
        <w:tc>
          <w:tcPr>
            <w:tcW w:w="1829" w:type="dxa"/>
          </w:tcPr>
          <w:p w14:paraId="154124C8">
            <w:pPr>
              <w:pStyle w:val="13"/>
              <w:spacing w:before="24" w:line="204"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1173" w:type="dxa"/>
            <w:vMerge w:val="restart"/>
            <w:tcBorders>
              <w:top w:val="nil"/>
              <w:bottom w:val="nil"/>
            </w:tcBorders>
          </w:tcPr>
          <w:p w14:paraId="31702983">
            <w:pPr>
              <w:spacing w:line="242" w:lineRule="auto"/>
              <w:rPr>
                <w:lang w:eastAsia="zh-CN"/>
              </w:rPr>
            </w:pPr>
          </w:p>
          <w:p w14:paraId="6EEF3438">
            <w:pPr>
              <w:spacing w:line="242" w:lineRule="auto"/>
              <w:rPr>
                <w:lang w:eastAsia="zh-CN"/>
              </w:rPr>
            </w:pPr>
          </w:p>
          <w:p w14:paraId="058184F3">
            <w:pPr>
              <w:spacing w:line="242" w:lineRule="auto"/>
              <w:rPr>
                <w:lang w:eastAsia="zh-CN"/>
              </w:rPr>
            </w:pPr>
          </w:p>
          <w:p w14:paraId="04978BF3">
            <w:pPr>
              <w:spacing w:line="242" w:lineRule="auto"/>
              <w:rPr>
                <w:lang w:eastAsia="zh-CN"/>
              </w:rPr>
            </w:pPr>
          </w:p>
          <w:p w14:paraId="308867C2">
            <w:pPr>
              <w:spacing w:line="242" w:lineRule="auto"/>
              <w:rPr>
                <w:lang w:eastAsia="zh-CN"/>
              </w:rPr>
            </w:pPr>
          </w:p>
          <w:p w14:paraId="3F2215F4">
            <w:pPr>
              <w:spacing w:line="242" w:lineRule="auto"/>
              <w:rPr>
                <w:lang w:eastAsia="zh-CN"/>
              </w:rPr>
            </w:pPr>
          </w:p>
          <w:p w14:paraId="0262ABB8">
            <w:pPr>
              <w:spacing w:line="242" w:lineRule="auto"/>
              <w:rPr>
                <w:lang w:eastAsia="zh-CN"/>
              </w:rPr>
            </w:pPr>
          </w:p>
          <w:p w14:paraId="36F1C034">
            <w:pPr>
              <w:spacing w:line="242" w:lineRule="auto"/>
              <w:rPr>
                <w:lang w:eastAsia="zh-CN"/>
              </w:rPr>
            </w:pPr>
          </w:p>
          <w:p w14:paraId="47F71DFD">
            <w:pPr>
              <w:pStyle w:val="13"/>
              <w:spacing w:before="55" w:line="230" w:lineRule="auto"/>
              <w:ind w:left="420"/>
              <w:rPr>
                <w:rFonts w:hint="eastAsia"/>
                <w:sz w:val="17"/>
                <w:szCs w:val="17"/>
              </w:rPr>
            </w:pPr>
            <w:r>
              <w:rPr>
                <w:spacing w:val="5"/>
                <w:sz w:val="17"/>
                <w:szCs w:val="17"/>
              </w:rPr>
              <w:t>泵站</w:t>
            </w:r>
          </w:p>
        </w:tc>
      </w:tr>
      <w:tr w14:paraId="60A8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50269B6A">
            <w:pPr>
              <w:pStyle w:val="13"/>
              <w:spacing w:before="142" w:line="190" w:lineRule="auto"/>
              <w:ind w:left="290"/>
              <w:rPr>
                <w:rFonts w:hint="eastAsia"/>
                <w:sz w:val="17"/>
                <w:szCs w:val="17"/>
              </w:rPr>
            </w:pPr>
            <w:r>
              <w:rPr>
                <w:sz w:val="17"/>
                <w:szCs w:val="17"/>
              </w:rPr>
              <w:t>8</w:t>
            </w:r>
          </w:p>
        </w:tc>
        <w:tc>
          <w:tcPr>
            <w:tcW w:w="1844" w:type="dxa"/>
          </w:tcPr>
          <w:p w14:paraId="7F3B7540">
            <w:pPr>
              <w:pStyle w:val="13"/>
              <w:spacing w:before="16" w:line="204" w:lineRule="auto"/>
              <w:ind w:left="571" w:right="110" w:hanging="444"/>
              <w:rPr>
                <w:rFonts w:hint="eastAsia"/>
                <w:sz w:val="17"/>
                <w:szCs w:val="17"/>
                <w:lang w:eastAsia="zh-CN"/>
              </w:rPr>
            </w:pPr>
            <w:r>
              <w:rPr>
                <w:spacing w:val="6"/>
                <w:sz w:val="17"/>
                <w:szCs w:val="17"/>
                <w:lang w:eastAsia="zh-CN"/>
              </w:rPr>
              <w:t>锦绣大道下穿（习友</w:t>
            </w:r>
            <w:r>
              <w:rPr>
                <w:spacing w:val="5"/>
                <w:sz w:val="17"/>
                <w:szCs w:val="17"/>
                <w:lang w:eastAsia="zh-CN"/>
              </w:rPr>
              <w:t xml:space="preserve"> 路）泵站</w:t>
            </w:r>
          </w:p>
        </w:tc>
        <w:tc>
          <w:tcPr>
            <w:tcW w:w="2740" w:type="dxa"/>
          </w:tcPr>
          <w:p w14:paraId="40260537">
            <w:pPr>
              <w:pStyle w:val="13"/>
              <w:spacing w:before="114" w:line="229" w:lineRule="auto"/>
              <w:ind w:left="223"/>
              <w:rPr>
                <w:rFonts w:hint="eastAsia"/>
                <w:sz w:val="17"/>
                <w:szCs w:val="17"/>
                <w:lang w:eastAsia="zh-CN"/>
              </w:rPr>
            </w:pPr>
            <w:r>
              <w:rPr>
                <w:spacing w:val="8"/>
                <w:sz w:val="17"/>
                <w:szCs w:val="17"/>
                <w:lang w:eastAsia="zh-CN"/>
              </w:rPr>
              <w:t>锦绣大道与清潭路交口东北角</w:t>
            </w:r>
          </w:p>
        </w:tc>
        <w:tc>
          <w:tcPr>
            <w:tcW w:w="1242" w:type="dxa"/>
          </w:tcPr>
          <w:p w14:paraId="3121A2AD">
            <w:pPr>
              <w:pStyle w:val="13"/>
              <w:spacing w:before="114" w:line="231" w:lineRule="exact"/>
              <w:ind w:left="406"/>
              <w:rPr>
                <w:rFonts w:hint="eastAsia"/>
                <w:sz w:val="17"/>
                <w:szCs w:val="17"/>
              </w:rPr>
            </w:pPr>
            <w:r>
              <w:rPr>
                <w:spacing w:val="1"/>
                <w:position w:val="1"/>
                <w:sz w:val="17"/>
                <w:szCs w:val="17"/>
              </w:rPr>
              <w:t>200㎡</w:t>
            </w:r>
          </w:p>
        </w:tc>
        <w:tc>
          <w:tcPr>
            <w:tcW w:w="4342" w:type="dxa"/>
          </w:tcPr>
          <w:p w14:paraId="2DAB5BF8">
            <w:pPr>
              <w:pStyle w:val="13"/>
              <w:spacing w:before="141" w:line="191" w:lineRule="auto"/>
              <w:ind w:left="2150"/>
              <w:rPr>
                <w:rFonts w:hint="eastAsia"/>
                <w:sz w:val="17"/>
                <w:szCs w:val="17"/>
              </w:rPr>
            </w:pPr>
            <w:r>
              <w:rPr>
                <w:sz w:val="17"/>
                <w:szCs w:val="17"/>
              </w:rPr>
              <w:t>1</w:t>
            </w:r>
          </w:p>
        </w:tc>
        <w:tc>
          <w:tcPr>
            <w:tcW w:w="1829" w:type="dxa"/>
          </w:tcPr>
          <w:p w14:paraId="543F0DEB">
            <w:pPr>
              <w:pStyle w:val="13"/>
              <w:spacing w:before="16" w:line="204"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1173" w:type="dxa"/>
            <w:vMerge w:val="continue"/>
            <w:tcBorders>
              <w:top w:val="nil"/>
              <w:bottom w:val="nil"/>
            </w:tcBorders>
          </w:tcPr>
          <w:p w14:paraId="58C1C0D8">
            <w:pPr>
              <w:rPr>
                <w:lang w:eastAsia="zh-CN"/>
              </w:rPr>
            </w:pPr>
          </w:p>
        </w:tc>
      </w:tr>
      <w:tr w14:paraId="6E53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5CB75B9C">
            <w:pPr>
              <w:pStyle w:val="13"/>
              <w:spacing w:before="144" w:line="190" w:lineRule="auto"/>
              <w:ind w:left="290"/>
              <w:rPr>
                <w:rFonts w:hint="eastAsia"/>
                <w:sz w:val="17"/>
                <w:szCs w:val="17"/>
              </w:rPr>
            </w:pPr>
            <w:r>
              <w:rPr>
                <w:sz w:val="17"/>
                <w:szCs w:val="17"/>
              </w:rPr>
              <w:t>9</w:t>
            </w:r>
          </w:p>
        </w:tc>
        <w:tc>
          <w:tcPr>
            <w:tcW w:w="1844" w:type="dxa"/>
          </w:tcPr>
          <w:p w14:paraId="0E9EA4E2">
            <w:pPr>
              <w:pStyle w:val="13"/>
              <w:spacing w:before="16" w:line="204" w:lineRule="auto"/>
              <w:ind w:left="568" w:right="108" w:hanging="441"/>
              <w:rPr>
                <w:rFonts w:hint="eastAsia"/>
                <w:sz w:val="17"/>
                <w:szCs w:val="17"/>
                <w:lang w:eastAsia="zh-CN"/>
              </w:rPr>
            </w:pPr>
            <w:r>
              <w:rPr>
                <w:spacing w:val="6"/>
                <w:sz w:val="17"/>
                <w:szCs w:val="17"/>
                <w:lang w:eastAsia="zh-CN"/>
              </w:rPr>
              <w:t>宿松路下穿（繁华大</w:t>
            </w:r>
            <w:r>
              <w:rPr>
                <w:spacing w:val="7"/>
                <w:sz w:val="17"/>
                <w:szCs w:val="17"/>
                <w:lang w:eastAsia="zh-CN"/>
              </w:rPr>
              <w:t xml:space="preserve"> </w:t>
            </w:r>
            <w:r>
              <w:rPr>
                <w:spacing w:val="6"/>
                <w:sz w:val="17"/>
                <w:szCs w:val="17"/>
                <w:lang w:eastAsia="zh-CN"/>
              </w:rPr>
              <w:t>道）泵站</w:t>
            </w:r>
          </w:p>
        </w:tc>
        <w:tc>
          <w:tcPr>
            <w:tcW w:w="2740" w:type="dxa"/>
          </w:tcPr>
          <w:p w14:paraId="22EB002B">
            <w:pPr>
              <w:pStyle w:val="13"/>
              <w:spacing w:before="116" w:line="229" w:lineRule="auto"/>
              <w:ind w:left="137"/>
              <w:rPr>
                <w:rFonts w:hint="eastAsia"/>
                <w:sz w:val="17"/>
                <w:szCs w:val="17"/>
                <w:lang w:eastAsia="zh-CN"/>
              </w:rPr>
            </w:pPr>
            <w:r>
              <w:rPr>
                <w:spacing w:val="8"/>
                <w:sz w:val="17"/>
                <w:szCs w:val="17"/>
                <w:lang w:eastAsia="zh-CN"/>
              </w:rPr>
              <w:t>繁华大道与西提顶路交口西北角</w:t>
            </w:r>
          </w:p>
        </w:tc>
        <w:tc>
          <w:tcPr>
            <w:tcW w:w="1242" w:type="dxa"/>
          </w:tcPr>
          <w:p w14:paraId="724ECD20">
            <w:pPr>
              <w:pStyle w:val="13"/>
              <w:spacing w:before="115" w:line="231" w:lineRule="exact"/>
              <w:ind w:left="407"/>
              <w:rPr>
                <w:rFonts w:hint="eastAsia"/>
                <w:sz w:val="17"/>
                <w:szCs w:val="17"/>
              </w:rPr>
            </w:pPr>
            <w:r>
              <w:rPr>
                <w:spacing w:val="1"/>
                <w:position w:val="1"/>
                <w:sz w:val="17"/>
                <w:szCs w:val="17"/>
              </w:rPr>
              <w:t>300㎡</w:t>
            </w:r>
          </w:p>
        </w:tc>
        <w:tc>
          <w:tcPr>
            <w:tcW w:w="4342" w:type="dxa"/>
          </w:tcPr>
          <w:p w14:paraId="4FCE8F73">
            <w:pPr>
              <w:pStyle w:val="13"/>
              <w:spacing w:before="143" w:line="191" w:lineRule="auto"/>
              <w:ind w:left="2150"/>
              <w:rPr>
                <w:rFonts w:hint="eastAsia"/>
                <w:sz w:val="17"/>
                <w:szCs w:val="17"/>
              </w:rPr>
            </w:pPr>
            <w:r>
              <w:rPr>
                <w:sz w:val="17"/>
                <w:szCs w:val="17"/>
              </w:rPr>
              <w:t>1</w:t>
            </w:r>
          </w:p>
        </w:tc>
        <w:tc>
          <w:tcPr>
            <w:tcW w:w="1829" w:type="dxa"/>
          </w:tcPr>
          <w:p w14:paraId="22B25E75">
            <w:pPr>
              <w:pStyle w:val="13"/>
              <w:spacing w:before="16" w:line="204" w:lineRule="auto"/>
              <w:ind w:left="617" w:right="7" w:hanging="576"/>
              <w:rPr>
                <w:rFonts w:hint="eastAsia"/>
                <w:sz w:val="17"/>
                <w:szCs w:val="17"/>
                <w:lang w:eastAsia="zh-CN"/>
              </w:rPr>
            </w:pPr>
            <w:r>
              <w:rPr>
                <w:spacing w:val="6"/>
                <w:sz w:val="17"/>
                <w:szCs w:val="17"/>
                <w:lang w:eastAsia="zh-CN"/>
              </w:rPr>
              <w:t>配电房、前池格栅、泵</w:t>
            </w:r>
            <w:r>
              <w:rPr>
                <w:spacing w:val="4"/>
                <w:sz w:val="17"/>
                <w:szCs w:val="17"/>
                <w:lang w:eastAsia="zh-CN"/>
              </w:rPr>
              <w:t xml:space="preserve"> </w:t>
            </w:r>
            <w:r>
              <w:rPr>
                <w:spacing w:val="5"/>
                <w:sz w:val="17"/>
                <w:szCs w:val="17"/>
                <w:lang w:eastAsia="zh-CN"/>
              </w:rPr>
              <w:t>房各1座</w:t>
            </w:r>
          </w:p>
        </w:tc>
        <w:tc>
          <w:tcPr>
            <w:tcW w:w="1173" w:type="dxa"/>
            <w:vMerge w:val="continue"/>
            <w:tcBorders>
              <w:top w:val="nil"/>
              <w:bottom w:val="nil"/>
            </w:tcBorders>
          </w:tcPr>
          <w:p w14:paraId="26CD3B89">
            <w:pPr>
              <w:rPr>
                <w:lang w:eastAsia="zh-CN"/>
              </w:rPr>
            </w:pPr>
          </w:p>
        </w:tc>
      </w:tr>
      <w:tr w14:paraId="4B2E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0D9C9BC5">
            <w:pPr>
              <w:pStyle w:val="13"/>
              <w:spacing w:before="143" w:line="191" w:lineRule="auto"/>
              <w:ind w:left="257"/>
              <w:rPr>
                <w:rFonts w:hint="eastAsia"/>
                <w:sz w:val="17"/>
                <w:szCs w:val="17"/>
              </w:rPr>
            </w:pPr>
            <w:r>
              <w:rPr>
                <w:spacing w:val="-5"/>
                <w:sz w:val="17"/>
                <w:szCs w:val="17"/>
              </w:rPr>
              <w:t>10</w:t>
            </w:r>
          </w:p>
        </w:tc>
        <w:tc>
          <w:tcPr>
            <w:tcW w:w="1844" w:type="dxa"/>
          </w:tcPr>
          <w:p w14:paraId="5C10CF8D">
            <w:pPr>
              <w:pStyle w:val="13"/>
              <w:spacing w:before="116" w:line="230" w:lineRule="auto"/>
              <w:ind w:left="216"/>
              <w:rPr>
                <w:rFonts w:hint="eastAsia"/>
                <w:sz w:val="17"/>
                <w:szCs w:val="17"/>
              </w:rPr>
            </w:pPr>
            <w:r>
              <w:rPr>
                <w:spacing w:val="8"/>
                <w:sz w:val="17"/>
                <w:szCs w:val="17"/>
              </w:rPr>
              <w:t>方兴大道中水泵站</w:t>
            </w:r>
          </w:p>
        </w:tc>
        <w:tc>
          <w:tcPr>
            <w:tcW w:w="2740" w:type="dxa"/>
          </w:tcPr>
          <w:p w14:paraId="7C4996E5">
            <w:pPr>
              <w:pStyle w:val="13"/>
              <w:spacing w:before="116" w:line="229" w:lineRule="auto"/>
              <w:jc w:val="right"/>
              <w:rPr>
                <w:rFonts w:hint="eastAsia"/>
                <w:sz w:val="17"/>
                <w:szCs w:val="17"/>
                <w:lang w:eastAsia="zh-CN"/>
              </w:rPr>
            </w:pPr>
            <w:r>
              <w:rPr>
                <w:spacing w:val="8"/>
                <w:sz w:val="17"/>
                <w:szCs w:val="17"/>
                <w:lang w:eastAsia="zh-CN"/>
              </w:rPr>
              <w:t>方兴大道与蓬莱路辅道交口西北角</w:t>
            </w:r>
          </w:p>
        </w:tc>
        <w:tc>
          <w:tcPr>
            <w:tcW w:w="1242" w:type="dxa"/>
          </w:tcPr>
          <w:p w14:paraId="4A250E67">
            <w:pPr>
              <w:pStyle w:val="13"/>
              <w:spacing w:before="116" w:line="230" w:lineRule="exact"/>
              <w:ind w:left="407"/>
              <w:rPr>
                <w:rFonts w:hint="eastAsia"/>
                <w:sz w:val="17"/>
                <w:szCs w:val="17"/>
              </w:rPr>
            </w:pPr>
            <w:r>
              <w:rPr>
                <w:spacing w:val="1"/>
                <w:position w:val="1"/>
                <w:sz w:val="17"/>
                <w:szCs w:val="17"/>
              </w:rPr>
              <w:t>300㎡</w:t>
            </w:r>
          </w:p>
        </w:tc>
        <w:tc>
          <w:tcPr>
            <w:tcW w:w="4342" w:type="dxa"/>
          </w:tcPr>
          <w:p w14:paraId="23C6341F">
            <w:pPr>
              <w:pStyle w:val="13"/>
              <w:spacing w:before="143" w:line="191" w:lineRule="auto"/>
              <w:ind w:left="2150"/>
              <w:rPr>
                <w:rFonts w:hint="eastAsia"/>
                <w:sz w:val="17"/>
                <w:szCs w:val="17"/>
              </w:rPr>
            </w:pPr>
            <w:r>
              <w:rPr>
                <w:sz w:val="17"/>
                <w:szCs w:val="17"/>
              </w:rPr>
              <w:t>1</w:t>
            </w:r>
          </w:p>
        </w:tc>
        <w:tc>
          <w:tcPr>
            <w:tcW w:w="1829" w:type="dxa"/>
          </w:tcPr>
          <w:p w14:paraId="5C7EF5CC">
            <w:pPr>
              <w:pStyle w:val="13"/>
              <w:spacing w:before="18" w:line="203" w:lineRule="auto"/>
              <w:ind w:left="705" w:right="3" w:hanging="664"/>
              <w:rPr>
                <w:rFonts w:hint="eastAsia"/>
                <w:sz w:val="17"/>
                <w:szCs w:val="17"/>
                <w:lang w:eastAsia="zh-CN"/>
              </w:rPr>
            </w:pPr>
            <w:r>
              <w:rPr>
                <w:spacing w:val="6"/>
                <w:sz w:val="17"/>
                <w:szCs w:val="17"/>
                <w:lang w:eastAsia="zh-CN"/>
              </w:rPr>
              <w:t>配电房、控制室、泵房</w:t>
            </w:r>
            <w:r>
              <w:rPr>
                <w:spacing w:val="7"/>
                <w:sz w:val="17"/>
                <w:szCs w:val="17"/>
                <w:lang w:eastAsia="zh-CN"/>
              </w:rPr>
              <w:t xml:space="preserve"> </w:t>
            </w:r>
            <w:r>
              <w:rPr>
                <w:spacing w:val="4"/>
                <w:sz w:val="17"/>
                <w:szCs w:val="17"/>
                <w:lang w:eastAsia="zh-CN"/>
              </w:rPr>
              <w:t>各1座</w:t>
            </w:r>
          </w:p>
        </w:tc>
        <w:tc>
          <w:tcPr>
            <w:tcW w:w="1173" w:type="dxa"/>
            <w:vMerge w:val="continue"/>
            <w:tcBorders>
              <w:top w:val="nil"/>
              <w:bottom w:val="nil"/>
            </w:tcBorders>
          </w:tcPr>
          <w:p w14:paraId="07FBFDA1">
            <w:pPr>
              <w:rPr>
                <w:lang w:eastAsia="zh-CN"/>
              </w:rPr>
            </w:pPr>
          </w:p>
        </w:tc>
      </w:tr>
      <w:tr w14:paraId="075D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2733B382">
            <w:pPr>
              <w:pStyle w:val="13"/>
              <w:spacing w:before="143" w:line="191" w:lineRule="auto"/>
              <w:ind w:left="257"/>
              <w:rPr>
                <w:rFonts w:hint="eastAsia"/>
                <w:sz w:val="17"/>
                <w:szCs w:val="17"/>
              </w:rPr>
            </w:pPr>
            <w:r>
              <w:rPr>
                <w:spacing w:val="-5"/>
                <w:sz w:val="17"/>
                <w:szCs w:val="17"/>
              </w:rPr>
              <w:t>11</w:t>
            </w:r>
          </w:p>
        </w:tc>
        <w:tc>
          <w:tcPr>
            <w:tcW w:w="1844" w:type="dxa"/>
          </w:tcPr>
          <w:p w14:paraId="7E9C7720">
            <w:pPr>
              <w:pStyle w:val="13"/>
              <w:spacing w:before="116" w:line="230" w:lineRule="auto"/>
              <w:ind w:left="38"/>
              <w:rPr>
                <w:rFonts w:hint="eastAsia"/>
                <w:sz w:val="17"/>
                <w:szCs w:val="17"/>
                <w:lang w:eastAsia="zh-CN"/>
              </w:rPr>
            </w:pPr>
            <w:r>
              <w:rPr>
                <w:spacing w:val="6"/>
                <w:sz w:val="17"/>
                <w:szCs w:val="17"/>
                <w:lang w:eastAsia="zh-CN"/>
              </w:rPr>
              <w:t>方兴大道（徐河）泵站</w:t>
            </w:r>
          </w:p>
        </w:tc>
        <w:tc>
          <w:tcPr>
            <w:tcW w:w="2740" w:type="dxa"/>
          </w:tcPr>
          <w:p w14:paraId="4AB44B73">
            <w:pPr>
              <w:pStyle w:val="13"/>
              <w:spacing w:before="116" w:line="230" w:lineRule="auto"/>
              <w:ind w:left="222"/>
              <w:rPr>
                <w:rFonts w:hint="eastAsia"/>
                <w:sz w:val="17"/>
                <w:szCs w:val="17"/>
                <w:lang w:eastAsia="zh-CN"/>
              </w:rPr>
            </w:pPr>
            <w:r>
              <w:rPr>
                <w:spacing w:val="7"/>
                <w:sz w:val="17"/>
                <w:szCs w:val="17"/>
                <w:lang w:eastAsia="zh-CN"/>
              </w:rPr>
              <w:t>方兴大道（宿松路交口东南）</w:t>
            </w:r>
          </w:p>
        </w:tc>
        <w:tc>
          <w:tcPr>
            <w:tcW w:w="1242" w:type="dxa"/>
          </w:tcPr>
          <w:p w14:paraId="422D10E4">
            <w:pPr>
              <w:pStyle w:val="13"/>
              <w:spacing w:before="116" w:line="231" w:lineRule="exact"/>
              <w:ind w:left="451"/>
              <w:rPr>
                <w:rFonts w:hint="eastAsia"/>
                <w:sz w:val="17"/>
                <w:szCs w:val="17"/>
              </w:rPr>
            </w:pPr>
            <w:r>
              <w:rPr>
                <w:spacing w:val="-1"/>
                <w:position w:val="1"/>
                <w:sz w:val="17"/>
                <w:szCs w:val="17"/>
              </w:rPr>
              <w:t>50㎡</w:t>
            </w:r>
          </w:p>
        </w:tc>
        <w:tc>
          <w:tcPr>
            <w:tcW w:w="4342" w:type="dxa"/>
          </w:tcPr>
          <w:p w14:paraId="41DD8B73">
            <w:pPr>
              <w:pStyle w:val="13"/>
              <w:spacing w:before="143" w:line="191" w:lineRule="auto"/>
              <w:ind w:left="2150"/>
              <w:rPr>
                <w:rFonts w:hint="eastAsia"/>
                <w:sz w:val="17"/>
                <w:szCs w:val="17"/>
              </w:rPr>
            </w:pPr>
            <w:r>
              <w:rPr>
                <w:sz w:val="17"/>
                <w:szCs w:val="17"/>
              </w:rPr>
              <w:t>1</w:t>
            </w:r>
          </w:p>
        </w:tc>
        <w:tc>
          <w:tcPr>
            <w:tcW w:w="1829" w:type="dxa"/>
          </w:tcPr>
          <w:p w14:paraId="10F21DEF">
            <w:pPr>
              <w:pStyle w:val="13"/>
              <w:spacing w:before="18" w:line="203"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5008231D">
            <w:pPr>
              <w:rPr>
                <w:lang w:eastAsia="zh-CN"/>
              </w:rPr>
            </w:pPr>
          </w:p>
        </w:tc>
      </w:tr>
      <w:tr w14:paraId="48F5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404C9F4E">
            <w:pPr>
              <w:pStyle w:val="13"/>
              <w:spacing w:before="144" w:line="191" w:lineRule="auto"/>
              <w:ind w:left="257"/>
              <w:rPr>
                <w:rFonts w:hint="eastAsia"/>
                <w:sz w:val="17"/>
                <w:szCs w:val="17"/>
              </w:rPr>
            </w:pPr>
            <w:r>
              <w:rPr>
                <w:spacing w:val="-5"/>
                <w:sz w:val="17"/>
                <w:szCs w:val="17"/>
              </w:rPr>
              <w:t>12</w:t>
            </w:r>
          </w:p>
        </w:tc>
        <w:tc>
          <w:tcPr>
            <w:tcW w:w="1844" w:type="dxa"/>
          </w:tcPr>
          <w:p w14:paraId="45642D67">
            <w:pPr>
              <w:pStyle w:val="13"/>
              <w:spacing w:before="117" w:line="230" w:lineRule="auto"/>
              <w:ind w:left="127"/>
              <w:rPr>
                <w:rFonts w:hint="eastAsia"/>
                <w:sz w:val="17"/>
                <w:szCs w:val="17"/>
              </w:rPr>
            </w:pPr>
            <w:r>
              <w:rPr>
                <w:spacing w:val="6"/>
                <w:sz w:val="17"/>
                <w:szCs w:val="17"/>
              </w:rPr>
              <w:t>莲花路（派河）泵站</w:t>
            </w:r>
          </w:p>
        </w:tc>
        <w:tc>
          <w:tcPr>
            <w:tcW w:w="2740" w:type="dxa"/>
          </w:tcPr>
          <w:p w14:paraId="2DD97A73">
            <w:pPr>
              <w:pStyle w:val="13"/>
              <w:spacing w:before="117" w:line="230" w:lineRule="auto"/>
              <w:ind w:left="311"/>
              <w:rPr>
                <w:rFonts w:hint="eastAsia"/>
                <w:sz w:val="17"/>
                <w:szCs w:val="17"/>
                <w:lang w:eastAsia="zh-CN"/>
              </w:rPr>
            </w:pPr>
            <w:r>
              <w:rPr>
                <w:spacing w:val="6"/>
                <w:sz w:val="17"/>
                <w:szCs w:val="17"/>
                <w:lang w:eastAsia="zh-CN"/>
              </w:rPr>
              <w:t>莲花路桥东（莲花公园内）</w:t>
            </w:r>
          </w:p>
        </w:tc>
        <w:tc>
          <w:tcPr>
            <w:tcW w:w="1242" w:type="dxa"/>
          </w:tcPr>
          <w:p w14:paraId="03DBB2B3">
            <w:pPr>
              <w:pStyle w:val="13"/>
              <w:spacing w:before="117" w:line="230" w:lineRule="exact"/>
              <w:ind w:left="451"/>
              <w:rPr>
                <w:rFonts w:hint="eastAsia"/>
                <w:sz w:val="17"/>
                <w:szCs w:val="17"/>
              </w:rPr>
            </w:pPr>
            <w:r>
              <w:rPr>
                <w:spacing w:val="-1"/>
                <w:position w:val="1"/>
                <w:sz w:val="17"/>
                <w:szCs w:val="17"/>
              </w:rPr>
              <w:t>50㎡</w:t>
            </w:r>
          </w:p>
        </w:tc>
        <w:tc>
          <w:tcPr>
            <w:tcW w:w="4342" w:type="dxa"/>
          </w:tcPr>
          <w:p w14:paraId="40F50CEE">
            <w:pPr>
              <w:pStyle w:val="13"/>
              <w:spacing w:before="144" w:line="191" w:lineRule="auto"/>
              <w:ind w:left="2150"/>
              <w:rPr>
                <w:rFonts w:hint="eastAsia"/>
                <w:sz w:val="17"/>
                <w:szCs w:val="17"/>
              </w:rPr>
            </w:pPr>
            <w:r>
              <w:rPr>
                <w:sz w:val="17"/>
                <w:szCs w:val="17"/>
              </w:rPr>
              <w:t>1</w:t>
            </w:r>
          </w:p>
        </w:tc>
        <w:tc>
          <w:tcPr>
            <w:tcW w:w="1829" w:type="dxa"/>
          </w:tcPr>
          <w:p w14:paraId="58F83540">
            <w:pPr>
              <w:pStyle w:val="13"/>
              <w:spacing w:before="19" w:line="202"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21BC3405">
            <w:pPr>
              <w:rPr>
                <w:lang w:eastAsia="zh-CN"/>
              </w:rPr>
            </w:pPr>
          </w:p>
        </w:tc>
      </w:tr>
      <w:tr w14:paraId="18D4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2E6D9561">
            <w:pPr>
              <w:pStyle w:val="13"/>
              <w:spacing w:before="144" w:line="191" w:lineRule="auto"/>
              <w:ind w:left="257"/>
              <w:rPr>
                <w:rFonts w:hint="eastAsia"/>
                <w:sz w:val="17"/>
                <w:szCs w:val="17"/>
              </w:rPr>
            </w:pPr>
            <w:r>
              <w:rPr>
                <w:spacing w:val="-5"/>
                <w:sz w:val="17"/>
                <w:szCs w:val="17"/>
              </w:rPr>
              <w:t>13</w:t>
            </w:r>
          </w:p>
        </w:tc>
        <w:tc>
          <w:tcPr>
            <w:tcW w:w="1844" w:type="dxa"/>
          </w:tcPr>
          <w:p w14:paraId="44EF6E94">
            <w:pPr>
              <w:pStyle w:val="13"/>
              <w:spacing w:before="19" w:line="202" w:lineRule="auto"/>
              <w:ind w:left="835" w:right="25" w:hanging="797"/>
              <w:rPr>
                <w:rFonts w:hint="eastAsia"/>
                <w:sz w:val="17"/>
                <w:szCs w:val="17"/>
                <w:lang w:eastAsia="zh-CN"/>
              </w:rPr>
            </w:pPr>
            <w:r>
              <w:rPr>
                <w:spacing w:val="6"/>
                <w:sz w:val="17"/>
                <w:szCs w:val="17"/>
                <w:lang w:eastAsia="zh-CN"/>
              </w:rPr>
              <w:t>方兴大道（王建沟）泵</w:t>
            </w:r>
            <w:r>
              <w:rPr>
                <w:spacing w:val="4"/>
                <w:sz w:val="17"/>
                <w:szCs w:val="17"/>
                <w:lang w:eastAsia="zh-CN"/>
              </w:rPr>
              <w:t xml:space="preserve"> </w:t>
            </w:r>
            <w:r>
              <w:rPr>
                <w:spacing w:val="1"/>
                <w:sz w:val="17"/>
                <w:szCs w:val="17"/>
                <w:lang w:eastAsia="zh-CN"/>
              </w:rPr>
              <w:t>站</w:t>
            </w:r>
          </w:p>
        </w:tc>
        <w:tc>
          <w:tcPr>
            <w:tcW w:w="2740" w:type="dxa"/>
          </w:tcPr>
          <w:p w14:paraId="3B155B3A">
            <w:pPr>
              <w:pStyle w:val="13"/>
              <w:spacing w:before="19" w:line="202" w:lineRule="auto"/>
              <w:ind w:left="1152" w:right="89" w:hanging="1016"/>
              <w:rPr>
                <w:rFonts w:hint="eastAsia"/>
                <w:sz w:val="17"/>
                <w:szCs w:val="17"/>
                <w:lang w:eastAsia="zh-CN"/>
              </w:rPr>
            </w:pPr>
            <w:r>
              <w:rPr>
                <w:spacing w:val="8"/>
                <w:sz w:val="17"/>
                <w:szCs w:val="17"/>
                <w:lang w:eastAsia="zh-CN"/>
              </w:rPr>
              <w:t>方兴大道和蓬莱路交口北侧向西</w:t>
            </w:r>
            <w:r>
              <w:rPr>
                <w:spacing w:val="6"/>
                <w:sz w:val="17"/>
                <w:szCs w:val="17"/>
                <w:lang w:eastAsia="zh-CN"/>
              </w:rPr>
              <w:t xml:space="preserve"> </w:t>
            </w:r>
            <w:r>
              <w:rPr>
                <w:spacing w:val="3"/>
                <w:sz w:val="17"/>
                <w:szCs w:val="17"/>
                <w:lang w:eastAsia="zh-CN"/>
              </w:rPr>
              <w:t>200米</w:t>
            </w:r>
          </w:p>
        </w:tc>
        <w:tc>
          <w:tcPr>
            <w:tcW w:w="1242" w:type="dxa"/>
          </w:tcPr>
          <w:p w14:paraId="19188409">
            <w:pPr>
              <w:pStyle w:val="13"/>
              <w:spacing w:before="117" w:line="231" w:lineRule="exact"/>
              <w:ind w:left="451"/>
              <w:rPr>
                <w:rFonts w:hint="eastAsia"/>
                <w:sz w:val="17"/>
                <w:szCs w:val="17"/>
              </w:rPr>
            </w:pPr>
            <w:r>
              <w:rPr>
                <w:spacing w:val="-1"/>
                <w:position w:val="1"/>
                <w:sz w:val="17"/>
                <w:szCs w:val="17"/>
              </w:rPr>
              <w:t>50㎡</w:t>
            </w:r>
          </w:p>
        </w:tc>
        <w:tc>
          <w:tcPr>
            <w:tcW w:w="4342" w:type="dxa"/>
          </w:tcPr>
          <w:p w14:paraId="44EC0EED">
            <w:pPr>
              <w:pStyle w:val="13"/>
              <w:spacing w:before="144" w:line="191" w:lineRule="auto"/>
              <w:ind w:left="2150"/>
              <w:rPr>
                <w:rFonts w:hint="eastAsia"/>
                <w:sz w:val="17"/>
                <w:szCs w:val="17"/>
              </w:rPr>
            </w:pPr>
            <w:r>
              <w:rPr>
                <w:sz w:val="17"/>
                <w:szCs w:val="17"/>
              </w:rPr>
              <w:t>1</w:t>
            </w:r>
          </w:p>
        </w:tc>
        <w:tc>
          <w:tcPr>
            <w:tcW w:w="1829" w:type="dxa"/>
          </w:tcPr>
          <w:p w14:paraId="4E74535A">
            <w:pPr>
              <w:pStyle w:val="13"/>
              <w:spacing w:before="19" w:line="202"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69135781">
            <w:pPr>
              <w:rPr>
                <w:lang w:eastAsia="zh-CN"/>
              </w:rPr>
            </w:pPr>
          </w:p>
        </w:tc>
      </w:tr>
      <w:tr w14:paraId="4173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4D65FDF6">
            <w:pPr>
              <w:pStyle w:val="13"/>
              <w:spacing w:before="146" w:line="191" w:lineRule="auto"/>
              <w:ind w:left="257"/>
              <w:rPr>
                <w:rFonts w:hint="eastAsia"/>
                <w:sz w:val="17"/>
                <w:szCs w:val="17"/>
              </w:rPr>
            </w:pPr>
            <w:r>
              <w:rPr>
                <w:spacing w:val="-5"/>
                <w:sz w:val="17"/>
                <w:szCs w:val="17"/>
              </w:rPr>
              <w:t>14</w:t>
            </w:r>
          </w:p>
        </w:tc>
        <w:tc>
          <w:tcPr>
            <w:tcW w:w="1844" w:type="dxa"/>
          </w:tcPr>
          <w:p w14:paraId="79852492">
            <w:pPr>
              <w:pStyle w:val="13"/>
              <w:spacing w:before="19" w:line="202" w:lineRule="auto"/>
              <w:ind w:left="570" w:right="110" w:hanging="439"/>
              <w:rPr>
                <w:rFonts w:hint="eastAsia"/>
                <w:sz w:val="17"/>
                <w:szCs w:val="17"/>
                <w:lang w:eastAsia="zh-CN"/>
              </w:rPr>
            </w:pPr>
            <w:r>
              <w:rPr>
                <w:spacing w:val="6"/>
                <w:sz w:val="17"/>
                <w:szCs w:val="17"/>
                <w:lang w:eastAsia="zh-CN"/>
              </w:rPr>
              <w:t>意大利工业园（王建</w:t>
            </w:r>
            <w:r>
              <w:rPr>
                <w:spacing w:val="2"/>
                <w:sz w:val="17"/>
                <w:szCs w:val="17"/>
                <w:lang w:eastAsia="zh-CN"/>
              </w:rPr>
              <w:t xml:space="preserve"> </w:t>
            </w:r>
            <w:r>
              <w:rPr>
                <w:spacing w:val="5"/>
                <w:sz w:val="17"/>
                <w:szCs w:val="17"/>
                <w:lang w:eastAsia="zh-CN"/>
              </w:rPr>
              <w:t>沟）泵站</w:t>
            </w:r>
          </w:p>
        </w:tc>
        <w:tc>
          <w:tcPr>
            <w:tcW w:w="2740" w:type="dxa"/>
          </w:tcPr>
          <w:p w14:paraId="44E58653">
            <w:pPr>
              <w:pStyle w:val="13"/>
              <w:spacing w:before="118" w:line="230" w:lineRule="auto"/>
              <w:ind w:left="621"/>
              <w:rPr>
                <w:rFonts w:hint="eastAsia"/>
                <w:sz w:val="17"/>
                <w:szCs w:val="17"/>
              </w:rPr>
            </w:pPr>
            <w:r>
              <w:rPr>
                <w:spacing w:val="7"/>
                <w:sz w:val="17"/>
                <w:szCs w:val="17"/>
              </w:rPr>
              <w:t>王建沟2号排口东侧</w:t>
            </w:r>
          </w:p>
        </w:tc>
        <w:tc>
          <w:tcPr>
            <w:tcW w:w="1242" w:type="dxa"/>
          </w:tcPr>
          <w:p w14:paraId="6D9B5734">
            <w:pPr>
              <w:pStyle w:val="13"/>
              <w:spacing w:before="118" w:line="231" w:lineRule="exact"/>
              <w:ind w:left="451"/>
              <w:rPr>
                <w:rFonts w:hint="eastAsia"/>
                <w:sz w:val="17"/>
                <w:szCs w:val="17"/>
              </w:rPr>
            </w:pPr>
            <w:r>
              <w:rPr>
                <w:spacing w:val="-1"/>
                <w:position w:val="1"/>
                <w:sz w:val="17"/>
                <w:szCs w:val="17"/>
              </w:rPr>
              <w:t>50㎡</w:t>
            </w:r>
          </w:p>
        </w:tc>
        <w:tc>
          <w:tcPr>
            <w:tcW w:w="4342" w:type="dxa"/>
          </w:tcPr>
          <w:p w14:paraId="197AB56C">
            <w:pPr>
              <w:pStyle w:val="13"/>
              <w:spacing w:before="146" w:line="191" w:lineRule="auto"/>
              <w:ind w:left="2150"/>
              <w:rPr>
                <w:rFonts w:hint="eastAsia"/>
                <w:sz w:val="17"/>
                <w:szCs w:val="17"/>
              </w:rPr>
            </w:pPr>
            <w:r>
              <w:rPr>
                <w:sz w:val="17"/>
                <w:szCs w:val="17"/>
              </w:rPr>
              <w:t>1</w:t>
            </w:r>
          </w:p>
        </w:tc>
        <w:tc>
          <w:tcPr>
            <w:tcW w:w="1829" w:type="dxa"/>
          </w:tcPr>
          <w:p w14:paraId="66A52327">
            <w:pPr>
              <w:pStyle w:val="13"/>
              <w:spacing w:before="19" w:line="202"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5EF214B2">
            <w:pPr>
              <w:rPr>
                <w:lang w:eastAsia="zh-CN"/>
              </w:rPr>
            </w:pPr>
          </w:p>
        </w:tc>
      </w:tr>
      <w:tr w14:paraId="45B25CAD">
        <w:tblPrEx>
          <w:tblCellMar>
            <w:top w:w="0" w:type="dxa"/>
            <w:left w:w="0" w:type="dxa"/>
            <w:bottom w:w="0" w:type="dxa"/>
            <w:right w:w="0" w:type="dxa"/>
          </w:tblCellMar>
        </w:tblPrEx>
        <w:trPr>
          <w:gridBefore w:val="1"/>
          <w:wBefore w:w="782" w:type="dxa"/>
          <w:trHeight w:val="402" w:hRule="atLeast"/>
        </w:trPr>
        <w:tc>
          <w:tcPr>
            <w:tcW w:w="660" w:type="dxa"/>
            <w:gridSpan w:val="2"/>
          </w:tcPr>
          <w:p w14:paraId="649C1F5F">
            <w:pPr>
              <w:pStyle w:val="13"/>
              <w:spacing w:before="146" w:line="191" w:lineRule="auto"/>
              <w:ind w:left="257"/>
              <w:rPr>
                <w:rFonts w:hint="eastAsia"/>
                <w:sz w:val="17"/>
                <w:szCs w:val="17"/>
              </w:rPr>
            </w:pPr>
            <w:r>
              <w:rPr>
                <w:spacing w:val="-5"/>
                <w:sz w:val="17"/>
                <w:szCs w:val="17"/>
              </w:rPr>
              <w:t>15</w:t>
            </w:r>
          </w:p>
        </w:tc>
        <w:tc>
          <w:tcPr>
            <w:tcW w:w="1844" w:type="dxa"/>
          </w:tcPr>
          <w:p w14:paraId="4DC85D18">
            <w:pPr>
              <w:pStyle w:val="13"/>
              <w:spacing w:before="119" w:line="230" w:lineRule="auto"/>
              <w:ind w:left="38"/>
              <w:rPr>
                <w:rFonts w:hint="eastAsia"/>
                <w:sz w:val="17"/>
                <w:szCs w:val="17"/>
              </w:rPr>
            </w:pPr>
            <w:r>
              <w:rPr>
                <w:spacing w:val="6"/>
                <w:sz w:val="17"/>
                <w:szCs w:val="17"/>
              </w:rPr>
              <w:t>珠江路（宿松路）泵站</w:t>
            </w:r>
          </w:p>
        </w:tc>
        <w:tc>
          <w:tcPr>
            <w:tcW w:w="2740" w:type="dxa"/>
          </w:tcPr>
          <w:p w14:paraId="4D2C4A32">
            <w:pPr>
              <w:pStyle w:val="13"/>
              <w:spacing w:before="119" w:line="230" w:lineRule="auto"/>
              <w:ind w:left="400"/>
              <w:rPr>
                <w:rFonts w:hint="eastAsia"/>
                <w:sz w:val="17"/>
                <w:szCs w:val="17"/>
                <w:lang w:eastAsia="zh-CN"/>
              </w:rPr>
            </w:pPr>
            <w:r>
              <w:rPr>
                <w:spacing w:val="7"/>
                <w:sz w:val="17"/>
                <w:szCs w:val="17"/>
                <w:lang w:eastAsia="zh-CN"/>
              </w:rPr>
              <w:t>珠江路（宿松路）交口东</w:t>
            </w:r>
          </w:p>
        </w:tc>
        <w:tc>
          <w:tcPr>
            <w:tcW w:w="1242" w:type="dxa"/>
          </w:tcPr>
          <w:p w14:paraId="617DB952">
            <w:pPr>
              <w:pStyle w:val="13"/>
              <w:spacing w:before="119" w:line="230" w:lineRule="exact"/>
              <w:ind w:left="451"/>
              <w:rPr>
                <w:rFonts w:hint="eastAsia"/>
                <w:sz w:val="17"/>
                <w:szCs w:val="17"/>
              </w:rPr>
            </w:pPr>
            <w:r>
              <w:rPr>
                <w:spacing w:val="-1"/>
                <w:position w:val="1"/>
                <w:sz w:val="17"/>
                <w:szCs w:val="17"/>
              </w:rPr>
              <w:t>50㎡</w:t>
            </w:r>
          </w:p>
        </w:tc>
        <w:tc>
          <w:tcPr>
            <w:tcW w:w="4342" w:type="dxa"/>
          </w:tcPr>
          <w:p w14:paraId="5FA7E257">
            <w:pPr>
              <w:pStyle w:val="13"/>
              <w:spacing w:before="146" w:line="191" w:lineRule="auto"/>
              <w:ind w:left="2150"/>
              <w:rPr>
                <w:rFonts w:hint="eastAsia"/>
                <w:sz w:val="17"/>
                <w:szCs w:val="17"/>
              </w:rPr>
            </w:pPr>
            <w:r>
              <w:rPr>
                <w:sz w:val="17"/>
                <w:szCs w:val="17"/>
              </w:rPr>
              <w:t>1</w:t>
            </w:r>
          </w:p>
        </w:tc>
        <w:tc>
          <w:tcPr>
            <w:tcW w:w="1829" w:type="dxa"/>
          </w:tcPr>
          <w:p w14:paraId="49652176">
            <w:pPr>
              <w:pStyle w:val="13"/>
              <w:spacing w:before="19" w:line="202"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59A949AB">
            <w:pPr>
              <w:rPr>
                <w:lang w:eastAsia="zh-CN"/>
              </w:rPr>
            </w:pPr>
          </w:p>
        </w:tc>
      </w:tr>
      <w:tr w14:paraId="3F05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31F57819">
            <w:pPr>
              <w:pStyle w:val="13"/>
              <w:spacing w:before="147" w:line="191" w:lineRule="auto"/>
              <w:ind w:left="257"/>
              <w:rPr>
                <w:rFonts w:hint="eastAsia"/>
                <w:sz w:val="17"/>
                <w:szCs w:val="17"/>
              </w:rPr>
            </w:pPr>
            <w:r>
              <w:rPr>
                <w:spacing w:val="-5"/>
                <w:sz w:val="17"/>
                <w:szCs w:val="17"/>
              </w:rPr>
              <w:t>16</w:t>
            </w:r>
          </w:p>
        </w:tc>
        <w:tc>
          <w:tcPr>
            <w:tcW w:w="1844" w:type="dxa"/>
          </w:tcPr>
          <w:p w14:paraId="14834C7A">
            <w:pPr>
              <w:pStyle w:val="13"/>
              <w:spacing w:before="21" w:line="201" w:lineRule="auto"/>
              <w:ind w:left="834" w:right="25" w:hanging="796"/>
              <w:rPr>
                <w:rFonts w:hint="eastAsia"/>
                <w:sz w:val="17"/>
                <w:szCs w:val="17"/>
                <w:lang w:eastAsia="zh-CN"/>
              </w:rPr>
            </w:pPr>
            <w:r>
              <w:rPr>
                <w:spacing w:val="6"/>
                <w:sz w:val="17"/>
                <w:szCs w:val="17"/>
                <w:lang w:eastAsia="zh-CN"/>
              </w:rPr>
              <w:t>宿松路（熔安动力）泵</w:t>
            </w:r>
            <w:r>
              <w:rPr>
                <w:spacing w:val="3"/>
                <w:sz w:val="17"/>
                <w:szCs w:val="17"/>
                <w:lang w:eastAsia="zh-CN"/>
              </w:rPr>
              <w:t xml:space="preserve"> </w:t>
            </w:r>
            <w:r>
              <w:rPr>
                <w:spacing w:val="1"/>
                <w:sz w:val="17"/>
                <w:szCs w:val="17"/>
                <w:lang w:eastAsia="zh-CN"/>
              </w:rPr>
              <w:t>站</w:t>
            </w:r>
          </w:p>
        </w:tc>
        <w:tc>
          <w:tcPr>
            <w:tcW w:w="2740" w:type="dxa"/>
          </w:tcPr>
          <w:p w14:paraId="1CAE3523">
            <w:pPr>
              <w:pStyle w:val="13"/>
              <w:spacing w:before="119" w:line="230" w:lineRule="auto"/>
              <w:ind w:left="312"/>
              <w:rPr>
                <w:rFonts w:hint="eastAsia"/>
                <w:sz w:val="17"/>
                <w:szCs w:val="17"/>
                <w:lang w:eastAsia="zh-CN"/>
              </w:rPr>
            </w:pPr>
            <w:r>
              <w:rPr>
                <w:spacing w:val="7"/>
                <w:sz w:val="17"/>
                <w:szCs w:val="17"/>
                <w:lang w:eastAsia="zh-CN"/>
              </w:rPr>
              <w:t>宿松路（熔安动力围墙南）</w:t>
            </w:r>
          </w:p>
        </w:tc>
        <w:tc>
          <w:tcPr>
            <w:tcW w:w="1242" w:type="dxa"/>
          </w:tcPr>
          <w:p w14:paraId="31BE8BC8">
            <w:pPr>
              <w:pStyle w:val="13"/>
              <w:spacing w:before="119" w:line="231" w:lineRule="exact"/>
              <w:ind w:left="451"/>
              <w:rPr>
                <w:rFonts w:hint="eastAsia"/>
                <w:sz w:val="17"/>
                <w:szCs w:val="17"/>
              </w:rPr>
            </w:pPr>
            <w:r>
              <w:rPr>
                <w:spacing w:val="-1"/>
                <w:position w:val="1"/>
                <w:sz w:val="17"/>
                <w:szCs w:val="17"/>
              </w:rPr>
              <w:t>50㎡</w:t>
            </w:r>
          </w:p>
        </w:tc>
        <w:tc>
          <w:tcPr>
            <w:tcW w:w="4342" w:type="dxa"/>
          </w:tcPr>
          <w:p w14:paraId="1C4650DB">
            <w:pPr>
              <w:pStyle w:val="13"/>
              <w:spacing w:before="146" w:line="191" w:lineRule="auto"/>
              <w:ind w:left="2150"/>
              <w:rPr>
                <w:rFonts w:hint="eastAsia"/>
                <w:sz w:val="17"/>
                <w:szCs w:val="17"/>
              </w:rPr>
            </w:pPr>
            <w:r>
              <w:rPr>
                <w:sz w:val="17"/>
                <w:szCs w:val="17"/>
              </w:rPr>
              <w:t>1</w:t>
            </w:r>
          </w:p>
        </w:tc>
        <w:tc>
          <w:tcPr>
            <w:tcW w:w="1829" w:type="dxa"/>
          </w:tcPr>
          <w:p w14:paraId="346919C0">
            <w:pPr>
              <w:pStyle w:val="13"/>
              <w:spacing w:before="21" w:line="201"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bottom w:val="nil"/>
            </w:tcBorders>
          </w:tcPr>
          <w:p w14:paraId="235E6676">
            <w:pPr>
              <w:rPr>
                <w:lang w:eastAsia="zh-CN"/>
              </w:rPr>
            </w:pPr>
          </w:p>
        </w:tc>
      </w:tr>
      <w:tr w14:paraId="03FC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02" w:hRule="atLeast"/>
        </w:trPr>
        <w:tc>
          <w:tcPr>
            <w:tcW w:w="660" w:type="dxa"/>
            <w:gridSpan w:val="2"/>
          </w:tcPr>
          <w:p w14:paraId="0F688260">
            <w:pPr>
              <w:pStyle w:val="13"/>
              <w:spacing w:before="147" w:line="191" w:lineRule="auto"/>
              <w:ind w:left="257"/>
              <w:rPr>
                <w:rFonts w:hint="eastAsia"/>
                <w:sz w:val="17"/>
                <w:szCs w:val="17"/>
              </w:rPr>
            </w:pPr>
            <w:r>
              <w:rPr>
                <w:spacing w:val="-5"/>
                <w:sz w:val="17"/>
                <w:szCs w:val="17"/>
              </w:rPr>
              <w:t>17</w:t>
            </w:r>
          </w:p>
        </w:tc>
        <w:tc>
          <w:tcPr>
            <w:tcW w:w="1844" w:type="dxa"/>
          </w:tcPr>
          <w:p w14:paraId="251F55A9">
            <w:pPr>
              <w:pStyle w:val="13"/>
              <w:spacing w:before="120" w:line="230" w:lineRule="auto"/>
              <w:ind w:left="304"/>
              <w:rPr>
                <w:rFonts w:hint="eastAsia"/>
                <w:sz w:val="17"/>
                <w:szCs w:val="17"/>
              </w:rPr>
            </w:pPr>
            <w:r>
              <w:rPr>
                <w:spacing w:val="8"/>
                <w:sz w:val="17"/>
                <w:szCs w:val="17"/>
              </w:rPr>
              <w:t>观海路临时泵站</w:t>
            </w:r>
          </w:p>
        </w:tc>
        <w:tc>
          <w:tcPr>
            <w:tcW w:w="2740" w:type="dxa"/>
          </w:tcPr>
          <w:p w14:paraId="708042C9">
            <w:pPr>
              <w:pStyle w:val="13"/>
              <w:spacing w:before="120" w:line="230" w:lineRule="auto"/>
              <w:ind w:left="176"/>
              <w:rPr>
                <w:rFonts w:hint="eastAsia"/>
                <w:sz w:val="17"/>
                <w:szCs w:val="17"/>
                <w:lang w:eastAsia="zh-CN"/>
              </w:rPr>
            </w:pPr>
            <w:r>
              <w:rPr>
                <w:spacing w:val="6"/>
                <w:sz w:val="17"/>
                <w:szCs w:val="17"/>
                <w:lang w:eastAsia="zh-CN"/>
              </w:rPr>
              <w:t>花园大道和宿松路交口东300米</w:t>
            </w:r>
          </w:p>
        </w:tc>
        <w:tc>
          <w:tcPr>
            <w:tcW w:w="1242" w:type="dxa"/>
          </w:tcPr>
          <w:p w14:paraId="76CF3E97">
            <w:pPr>
              <w:pStyle w:val="13"/>
              <w:spacing w:before="120" w:line="230" w:lineRule="exact"/>
              <w:ind w:left="417"/>
              <w:rPr>
                <w:rFonts w:hint="eastAsia"/>
                <w:sz w:val="17"/>
                <w:szCs w:val="17"/>
              </w:rPr>
            </w:pPr>
            <w:r>
              <w:rPr>
                <w:spacing w:val="-1"/>
                <w:position w:val="1"/>
                <w:sz w:val="17"/>
                <w:szCs w:val="17"/>
              </w:rPr>
              <w:t>100㎡</w:t>
            </w:r>
          </w:p>
        </w:tc>
        <w:tc>
          <w:tcPr>
            <w:tcW w:w="4342" w:type="dxa"/>
          </w:tcPr>
          <w:p w14:paraId="328439E6">
            <w:pPr>
              <w:pStyle w:val="13"/>
              <w:spacing w:before="147" w:line="191" w:lineRule="auto"/>
              <w:ind w:left="2150"/>
              <w:rPr>
                <w:rFonts w:hint="eastAsia"/>
                <w:sz w:val="17"/>
                <w:szCs w:val="17"/>
              </w:rPr>
            </w:pPr>
            <w:r>
              <w:rPr>
                <w:sz w:val="17"/>
                <w:szCs w:val="17"/>
              </w:rPr>
              <w:t>1</w:t>
            </w:r>
          </w:p>
        </w:tc>
        <w:tc>
          <w:tcPr>
            <w:tcW w:w="1829" w:type="dxa"/>
          </w:tcPr>
          <w:p w14:paraId="47E0E365">
            <w:pPr>
              <w:pStyle w:val="13"/>
              <w:spacing w:before="21" w:line="201" w:lineRule="auto"/>
              <w:ind w:left="804" w:hanging="763"/>
              <w:rPr>
                <w:rFonts w:hint="eastAsia"/>
                <w:sz w:val="17"/>
                <w:szCs w:val="17"/>
                <w:lang w:eastAsia="zh-CN"/>
              </w:rPr>
            </w:pPr>
            <w:r>
              <w:rPr>
                <w:spacing w:val="7"/>
                <w:sz w:val="17"/>
                <w:szCs w:val="17"/>
                <w:lang w:eastAsia="zh-CN"/>
              </w:rPr>
              <w:t>泵池、格栅、控制柜各</w:t>
            </w:r>
            <w:r>
              <w:rPr>
                <w:sz w:val="17"/>
                <w:szCs w:val="17"/>
                <w:lang w:eastAsia="zh-CN"/>
              </w:rPr>
              <w:t xml:space="preserve"> </w:t>
            </w:r>
            <w:r>
              <w:rPr>
                <w:spacing w:val="-3"/>
                <w:sz w:val="17"/>
                <w:szCs w:val="17"/>
                <w:lang w:eastAsia="zh-CN"/>
              </w:rPr>
              <w:t>1座</w:t>
            </w:r>
          </w:p>
        </w:tc>
        <w:tc>
          <w:tcPr>
            <w:tcW w:w="1173" w:type="dxa"/>
            <w:vMerge w:val="continue"/>
            <w:tcBorders>
              <w:top w:val="nil"/>
            </w:tcBorders>
          </w:tcPr>
          <w:p w14:paraId="64D540B5">
            <w:pPr>
              <w:rPr>
                <w:lang w:eastAsia="zh-CN"/>
              </w:rPr>
            </w:pPr>
          </w:p>
        </w:tc>
      </w:tr>
      <w:tr w14:paraId="7330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23" w:hRule="atLeast"/>
        </w:trPr>
        <w:tc>
          <w:tcPr>
            <w:tcW w:w="660" w:type="dxa"/>
            <w:gridSpan w:val="2"/>
          </w:tcPr>
          <w:p w14:paraId="7BA045F0">
            <w:pPr>
              <w:pStyle w:val="13"/>
              <w:spacing w:before="109" w:line="191" w:lineRule="auto"/>
              <w:ind w:left="257"/>
              <w:rPr>
                <w:rFonts w:hint="eastAsia"/>
                <w:sz w:val="17"/>
                <w:szCs w:val="17"/>
              </w:rPr>
            </w:pPr>
            <w:r>
              <w:rPr>
                <w:spacing w:val="-5"/>
                <w:sz w:val="17"/>
                <w:szCs w:val="17"/>
              </w:rPr>
              <w:t>18</w:t>
            </w:r>
          </w:p>
        </w:tc>
        <w:tc>
          <w:tcPr>
            <w:tcW w:w="1844" w:type="dxa"/>
          </w:tcPr>
          <w:p w14:paraId="668CE282">
            <w:pPr>
              <w:pStyle w:val="13"/>
              <w:spacing w:before="82" w:line="230" w:lineRule="auto"/>
              <w:ind w:left="41"/>
              <w:rPr>
                <w:rFonts w:hint="eastAsia"/>
                <w:sz w:val="17"/>
                <w:szCs w:val="17"/>
                <w:lang w:eastAsia="zh-CN"/>
              </w:rPr>
            </w:pPr>
            <w:r>
              <w:rPr>
                <w:spacing w:val="7"/>
                <w:sz w:val="17"/>
                <w:szCs w:val="17"/>
                <w:lang w:eastAsia="zh-CN"/>
              </w:rPr>
              <w:t>紫云路萨尔斯堡截流闸</w:t>
            </w:r>
          </w:p>
        </w:tc>
        <w:tc>
          <w:tcPr>
            <w:tcW w:w="2740" w:type="dxa"/>
          </w:tcPr>
          <w:p w14:paraId="6B2EFD62">
            <w:pPr>
              <w:pStyle w:val="13"/>
              <w:spacing w:before="82" w:line="229" w:lineRule="auto"/>
              <w:ind w:left="403"/>
              <w:rPr>
                <w:rFonts w:hint="eastAsia"/>
                <w:sz w:val="17"/>
                <w:szCs w:val="17"/>
                <w:lang w:eastAsia="zh-CN"/>
              </w:rPr>
            </w:pPr>
            <w:r>
              <w:rPr>
                <w:spacing w:val="8"/>
                <w:sz w:val="17"/>
                <w:szCs w:val="17"/>
                <w:lang w:eastAsia="zh-CN"/>
              </w:rPr>
              <w:t>紫云路与青龙潭路交口西</w:t>
            </w:r>
          </w:p>
        </w:tc>
        <w:tc>
          <w:tcPr>
            <w:tcW w:w="1242" w:type="dxa"/>
            <w:vMerge w:val="restart"/>
            <w:tcBorders>
              <w:bottom w:val="nil"/>
            </w:tcBorders>
          </w:tcPr>
          <w:p w14:paraId="552A36CD">
            <w:pPr>
              <w:spacing w:line="350" w:lineRule="auto"/>
              <w:rPr>
                <w:lang w:eastAsia="zh-CN"/>
              </w:rPr>
            </w:pPr>
          </w:p>
          <w:p w14:paraId="3A429679">
            <w:pPr>
              <w:spacing w:line="350" w:lineRule="auto"/>
              <w:rPr>
                <w:lang w:eastAsia="zh-CN"/>
              </w:rPr>
            </w:pPr>
          </w:p>
          <w:p w14:paraId="125A88F8">
            <w:pPr>
              <w:pStyle w:val="13"/>
              <w:spacing w:before="55" w:line="230" w:lineRule="exact"/>
              <w:ind w:left="451"/>
              <w:rPr>
                <w:rFonts w:hint="eastAsia"/>
                <w:sz w:val="17"/>
                <w:szCs w:val="17"/>
              </w:rPr>
            </w:pPr>
            <w:r>
              <w:rPr>
                <w:spacing w:val="-1"/>
                <w:position w:val="1"/>
                <w:sz w:val="17"/>
                <w:szCs w:val="17"/>
              </w:rPr>
              <w:t>30㎡</w:t>
            </w:r>
          </w:p>
        </w:tc>
        <w:tc>
          <w:tcPr>
            <w:tcW w:w="4342" w:type="dxa"/>
          </w:tcPr>
          <w:p w14:paraId="7B872AC1">
            <w:pPr>
              <w:pStyle w:val="13"/>
              <w:spacing w:before="109" w:line="191" w:lineRule="auto"/>
              <w:ind w:left="2150"/>
              <w:rPr>
                <w:rFonts w:hint="eastAsia"/>
                <w:sz w:val="17"/>
                <w:szCs w:val="17"/>
              </w:rPr>
            </w:pPr>
            <w:r>
              <w:rPr>
                <w:sz w:val="17"/>
                <w:szCs w:val="17"/>
              </w:rPr>
              <w:t>1</w:t>
            </w:r>
          </w:p>
        </w:tc>
        <w:tc>
          <w:tcPr>
            <w:tcW w:w="1829" w:type="dxa"/>
          </w:tcPr>
          <w:p w14:paraId="09881034">
            <w:pPr>
              <w:pStyle w:val="13"/>
              <w:spacing w:before="82" w:line="229" w:lineRule="auto"/>
              <w:ind w:left="531"/>
              <w:rPr>
                <w:rFonts w:hint="eastAsia"/>
                <w:sz w:val="17"/>
                <w:szCs w:val="17"/>
              </w:rPr>
            </w:pPr>
            <w:r>
              <w:rPr>
                <w:spacing w:val="4"/>
                <w:sz w:val="17"/>
                <w:szCs w:val="17"/>
              </w:rPr>
              <w:t>启闭机1台</w:t>
            </w:r>
          </w:p>
        </w:tc>
        <w:tc>
          <w:tcPr>
            <w:tcW w:w="1173" w:type="dxa"/>
            <w:vMerge w:val="restart"/>
            <w:tcBorders>
              <w:bottom w:val="nil"/>
            </w:tcBorders>
          </w:tcPr>
          <w:p w14:paraId="2658C0FA">
            <w:pPr>
              <w:spacing w:line="349" w:lineRule="auto"/>
            </w:pPr>
          </w:p>
          <w:p w14:paraId="643AFF74">
            <w:pPr>
              <w:spacing w:line="350" w:lineRule="auto"/>
            </w:pPr>
          </w:p>
          <w:p w14:paraId="527020F9">
            <w:pPr>
              <w:pStyle w:val="13"/>
              <w:spacing w:before="56" w:line="231" w:lineRule="auto"/>
              <w:ind w:left="331"/>
              <w:rPr>
                <w:rFonts w:hint="eastAsia"/>
                <w:sz w:val="17"/>
                <w:szCs w:val="17"/>
              </w:rPr>
            </w:pPr>
            <w:r>
              <w:rPr>
                <w:spacing w:val="6"/>
                <w:sz w:val="17"/>
                <w:szCs w:val="17"/>
              </w:rPr>
              <w:t>节流阀</w:t>
            </w:r>
          </w:p>
        </w:tc>
      </w:tr>
      <w:tr w14:paraId="4F8D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23" w:hRule="atLeast"/>
        </w:trPr>
        <w:tc>
          <w:tcPr>
            <w:tcW w:w="660" w:type="dxa"/>
            <w:gridSpan w:val="2"/>
          </w:tcPr>
          <w:p w14:paraId="5B35C738">
            <w:pPr>
              <w:pStyle w:val="13"/>
              <w:spacing w:before="110" w:line="191" w:lineRule="auto"/>
              <w:ind w:left="257"/>
              <w:rPr>
                <w:rFonts w:hint="eastAsia"/>
                <w:sz w:val="17"/>
                <w:szCs w:val="17"/>
              </w:rPr>
            </w:pPr>
            <w:r>
              <w:rPr>
                <w:spacing w:val="-5"/>
                <w:sz w:val="17"/>
                <w:szCs w:val="17"/>
              </w:rPr>
              <w:t>19</w:t>
            </w:r>
          </w:p>
        </w:tc>
        <w:tc>
          <w:tcPr>
            <w:tcW w:w="1844" w:type="dxa"/>
          </w:tcPr>
          <w:p w14:paraId="56CE2958">
            <w:pPr>
              <w:pStyle w:val="13"/>
              <w:spacing w:before="83" w:line="230" w:lineRule="auto"/>
              <w:ind w:left="393"/>
              <w:rPr>
                <w:rFonts w:hint="eastAsia"/>
                <w:sz w:val="17"/>
                <w:szCs w:val="17"/>
              </w:rPr>
            </w:pPr>
            <w:r>
              <w:rPr>
                <w:spacing w:val="7"/>
                <w:sz w:val="17"/>
                <w:szCs w:val="17"/>
              </w:rPr>
              <w:t>莲花路截流闸</w:t>
            </w:r>
          </w:p>
        </w:tc>
        <w:tc>
          <w:tcPr>
            <w:tcW w:w="2740" w:type="dxa"/>
          </w:tcPr>
          <w:p w14:paraId="09ED40C4">
            <w:pPr>
              <w:pStyle w:val="13"/>
              <w:spacing w:before="83" w:line="230" w:lineRule="auto"/>
              <w:ind w:left="265"/>
              <w:rPr>
                <w:rFonts w:hint="eastAsia"/>
                <w:sz w:val="17"/>
                <w:szCs w:val="17"/>
                <w:lang w:eastAsia="zh-CN"/>
              </w:rPr>
            </w:pPr>
            <w:r>
              <w:rPr>
                <w:spacing w:val="6"/>
                <w:sz w:val="17"/>
                <w:szCs w:val="17"/>
                <w:lang w:eastAsia="zh-CN"/>
              </w:rPr>
              <w:t>莲花路与卧云路交口南360米</w:t>
            </w:r>
          </w:p>
        </w:tc>
        <w:tc>
          <w:tcPr>
            <w:tcW w:w="1242" w:type="dxa"/>
            <w:vMerge w:val="continue"/>
            <w:tcBorders>
              <w:top w:val="nil"/>
              <w:bottom w:val="nil"/>
            </w:tcBorders>
          </w:tcPr>
          <w:p w14:paraId="4BB55A0D">
            <w:pPr>
              <w:rPr>
                <w:lang w:eastAsia="zh-CN"/>
              </w:rPr>
            </w:pPr>
          </w:p>
        </w:tc>
        <w:tc>
          <w:tcPr>
            <w:tcW w:w="4342" w:type="dxa"/>
          </w:tcPr>
          <w:p w14:paraId="786C86C9">
            <w:pPr>
              <w:pStyle w:val="13"/>
              <w:spacing w:before="110" w:line="191" w:lineRule="auto"/>
              <w:ind w:left="2150"/>
              <w:rPr>
                <w:rFonts w:hint="eastAsia"/>
                <w:sz w:val="17"/>
                <w:szCs w:val="17"/>
              </w:rPr>
            </w:pPr>
            <w:r>
              <w:rPr>
                <w:sz w:val="17"/>
                <w:szCs w:val="17"/>
              </w:rPr>
              <w:t>1</w:t>
            </w:r>
          </w:p>
        </w:tc>
        <w:tc>
          <w:tcPr>
            <w:tcW w:w="1829" w:type="dxa"/>
          </w:tcPr>
          <w:p w14:paraId="60424BB2">
            <w:pPr>
              <w:pStyle w:val="13"/>
              <w:spacing w:before="83" w:line="229" w:lineRule="auto"/>
              <w:ind w:left="531"/>
              <w:rPr>
                <w:rFonts w:hint="eastAsia"/>
                <w:sz w:val="17"/>
                <w:szCs w:val="17"/>
              </w:rPr>
            </w:pPr>
            <w:r>
              <w:rPr>
                <w:spacing w:val="4"/>
                <w:sz w:val="17"/>
                <w:szCs w:val="17"/>
              </w:rPr>
              <w:t>启闭机1台</w:t>
            </w:r>
          </w:p>
        </w:tc>
        <w:tc>
          <w:tcPr>
            <w:tcW w:w="1173" w:type="dxa"/>
            <w:vMerge w:val="continue"/>
            <w:tcBorders>
              <w:top w:val="nil"/>
              <w:bottom w:val="nil"/>
            </w:tcBorders>
          </w:tcPr>
          <w:p w14:paraId="770020BD"/>
        </w:tc>
      </w:tr>
      <w:tr w14:paraId="13F7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23" w:hRule="atLeast"/>
        </w:trPr>
        <w:tc>
          <w:tcPr>
            <w:tcW w:w="660" w:type="dxa"/>
            <w:gridSpan w:val="2"/>
          </w:tcPr>
          <w:p w14:paraId="74B9C32A">
            <w:pPr>
              <w:pStyle w:val="13"/>
              <w:spacing w:before="111" w:line="190" w:lineRule="auto"/>
              <w:ind w:left="246"/>
              <w:rPr>
                <w:rFonts w:hint="eastAsia"/>
                <w:sz w:val="17"/>
                <w:szCs w:val="17"/>
              </w:rPr>
            </w:pPr>
            <w:r>
              <w:rPr>
                <w:sz w:val="17"/>
                <w:szCs w:val="17"/>
              </w:rPr>
              <w:t>20</w:t>
            </w:r>
          </w:p>
        </w:tc>
        <w:tc>
          <w:tcPr>
            <w:tcW w:w="1844" w:type="dxa"/>
          </w:tcPr>
          <w:p w14:paraId="0E338F6C">
            <w:pPr>
              <w:pStyle w:val="13"/>
              <w:spacing w:before="83" w:line="230" w:lineRule="auto"/>
              <w:ind w:left="41"/>
              <w:rPr>
                <w:rFonts w:hint="eastAsia"/>
                <w:sz w:val="17"/>
                <w:szCs w:val="17"/>
                <w:lang w:eastAsia="zh-CN"/>
              </w:rPr>
            </w:pPr>
            <w:r>
              <w:rPr>
                <w:spacing w:val="7"/>
                <w:sz w:val="17"/>
                <w:szCs w:val="17"/>
                <w:lang w:eastAsia="zh-CN"/>
              </w:rPr>
              <w:t>紫石路与蓬莱路节制闸</w:t>
            </w:r>
          </w:p>
        </w:tc>
        <w:tc>
          <w:tcPr>
            <w:tcW w:w="2740" w:type="dxa"/>
          </w:tcPr>
          <w:p w14:paraId="008D12F0">
            <w:pPr>
              <w:pStyle w:val="13"/>
              <w:spacing w:before="83" w:line="230" w:lineRule="auto"/>
              <w:ind w:left="314"/>
              <w:rPr>
                <w:rFonts w:hint="eastAsia"/>
                <w:sz w:val="17"/>
                <w:szCs w:val="17"/>
                <w:lang w:eastAsia="zh-CN"/>
              </w:rPr>
            </w:pPr>
            <w:r>
              <w:rPr>
                <w:spacing w:val="6"/>
                <w:sz w:val="17"/>
                <w:szCs w:val="17"/>
                <w:lang w:eastAsia="zh-CN"/>
              </w:rPr>
              <w:t>紫石路与蓬莱路交口东80米</w:t>
            </w:r>
          </w:p>
        </w:tc>
        <w:tc>
          <w:tcPr>
            <w:tcW w:w="1242" w:type="dxa"/>
            <w:vMerge w:val="continue"/>
            <w:tcBorders>
              <w:top w:val="nil"/>
              <w:bottom w:val="nil"/>
            </w:tcBorders>
          </w:tcPr>
          <w:p w14:paraId="2A2349F1">
            <w:pPr>
              <w:rPr>
                <w:lang w:eastAsia="zh-CN"/>
              </w:rPr>
            </w:pPr>
          </w:p>
        </w:tc>
        <w:tc>
          <w:tcPr>
            <w:tcW w:w="4342" w:type="dxa"/>
          </w:tcPr>
          <w:p w14:paraId="0096DD44">
            <w:pPr>
              <w:pStyle w:val="13"/>
              <w:spacing w:before="110" w:line="191" w:lineRule="auto"/>
              <w:ind w:left="2150"/>
              <w:rPr>
                <w:rFonts w:hint="eastAsia"/>
                <w:sz w:val="17"/>
                <w:szCs w:val="17"/>
              </w:rPr>
            </w:pPr>
            <w:r>
              <w:rPr>
                <w:sz w:val="17"/>
                <w:szCs w:val="17"/>
              </w:rPr>
              <w:t>1</w:t>
            </w:r>
          </w:p>
        </w:tc>
        <w:tc>
          <w:tcPr>
            <w:tcW w:w="1829" w:type="dxa"/>
          </w:tcPr>
          <w:p w14:paraId="69521820">
            <w:pPr>
              <w:pStyle w:val="13"/>
              <w:spacing w:before="83" w:line="229" w:lineRule="auto"/>
              <w:ind w:left="531"/>
              <w:rPr>
                <w:rFonts w:hint="eastAsia"/>
                <w:sz w:val="17"/>
                <w:szCs w:val="17"/>
              </w:rPr>
            </w:pPr>
            <w:r>
              <w:rPr>
                <w:spacing w:val="4"/>
                <w:sz w:val="17"/>
                <w:szCs w:val="17"/>
              </w:rPr>
              <w:t>启闭机1台</w:t>
            </w:r>
          </w:p>
        </w:tc>
        <w:tc>
          <w:tcPr>
            <w:tcW w:w="1173" w:type="dxa"/>
            <w:vMerge w:val="continue"/>
            <w:tcBorders>
              <w:top w:val="nil"/>
              <w:bottom w:val="nil"/>
            </w:tcBorders>
          </w:tcPr>
          <w:p w14:paraId="09D029BE"/>
        </w:tc>
      </w:tr>
      <w:tr w14:paraId="585BE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23" w:hRule="atLeast"/>
        </w:trPr>
        <w:tc>
          <w:tcPr>
            <w:tcW w:w="660" w:type="dxa"/>
            <w:gridSpan w:val="2"/>
          </w:tcPr>
          <w:p w14:paraId="7C97C9D6">
            <w:pPr>
              <w:pStyle w:val="13"/>
              <w:spacing w:before="110" w:line="191" w:lineRule="auto"/>
              <w:ind w:left="246"/>
              <w:rPr>
                <w:rFonts w:hint="eastAsia"/>
                <w:sz w:val="17"/>
                <w:szCs w:val="17"/>
              </w:rPr>
            </w:pPr>
            <w:r>
              <w:rPr>
                <w:sz w:val="17"/>
                <w:szCs w:val="17"/>
              </w:rPr>
              <w:t>21</w:t>
            </w:r>
          </w:p>
        </w:tc>
        <w:tc>
          <w:tcPr>
            <w:tcW w:w="1844" w:type="dxa"/>
          </w:tcPr>
          <w:p w14:paraId="357B9A97">
            <w:pPr>
              <w:pStyle w:val="13"/>
              <w:spacing w:before="84" w:line="229" w:lineRule="auto"/>
              <w:ind w:left="392"/>
              <w:rPr>
                <w:rFonts w:hint="eastAsia"/>
                <w:sz w:val="17"/>
                <w:szCs w:val="17"/>
              </w:rPr>
            </w:pPr>
            <w:r>
              <w:rPr>
                <w:spacing w:val="7"/>
                <w:sz w:val="17"/>
                <w:szCs w:val="17"/>
              </w:rPr>
              <w:t>肥光路限流闸</w:t>
            </w:r>
          </w:p>
        </w:tc>
        <w:tc>
          <w:tcPr>
            <w:tcW w:w="2740" w:type="dxa"/>
          </w:tcPr>
          <w:p w14:paraId="07B387DF">
            <w:pPr>
              <w:pStyle w:val="13"/>
              <w:spacing w:before="84" w:line="229" w:lineRule="auto"/>
              <w:ind w:left="487"/>
              <w:rPr>
                <w:rFonts w:hint="eastAsia"/>
                <w:sz w:val="17"/>
                <w:szCs w:val="17"/>
              </w:rPr>
            </w:pPr>
            <w:r>
              <w:rPr>
                <w:spacing w:val="8"/>
                <w:sz w:val="17"/>
                <w:szCs w:val="17"/>
              </w:rPr>
              <w:t>肥光路和云谷路交口西</w:t>
            </w:r>
          </w:p>
        </w:tc>
        <w:tc>
          <w:tcPr>
            <w:tcW w:w="1242" w:type="dxa"/>
            <w:vMerge w:val="continue"/>
            <w:tcBorders>
              <w:top w:val="nil"/>
              <w:bottom w:val="nil"/>
            </w:tcBorders>
          </w:tcPr>
          <w:p w14:paraId="416A8225"/>
        </w:tc>
        <w:tc>
          <w:tcPr>
            <w:tcW w:w="4342" w:type="dxa"/>
          </w:tcPr>
          <w:p w14:paraId="31F22704">
            <w:pPr>
              <w:pStyle w:val="13"/>
              <w:spacing w:before="110" w:line="191" w:lineRule="auto"/>
              <w:ind w:left="2150"/>
              <w:rPr>
                <w:rFonts w:hint="eastAsia"/>
                <w:sz w:val="17"/>
                <w:szCs w:val="17"/>
              </w:rPr>
            </w:pPr>
            <w:r>
              <w:rPr>
                <w:sz w:val="17"/>
                <w:szCs w:val="17"/>
              </w:rPr>
              <w:t>1</w:t>
            </w:r>
          </w:p>
        </w:tc>
        <w:tc>
          <w:tcPr>
            <w:tcW w:w="1829" w:type="dxa"/>
          </w:tcPr>
          <w:p w14:paraId="7AE1FE36">
            <w:pPr>
              <w:pStyle w:val="13"/>
              <w:spacing w:before="84" w:line="229" w:lineRule="auto"/>
              <w:ind w:left="531"/>
              <w:rPr>
                <w:rFonts w:hint="eastAsia"/>
                <w:sz w:val="17"/>
                <w:szCs w:val="17"/>
              </w:rPr>
            </w:pPr>
            <w:r>
              <w:rPr>
                <w:spacing w:val="4"/>
                <w:sz w:val="17"/>
                <w:szCs w:val="17"/>
              </w:rPr>
              <w:t>启闭机1台</w:t>
            </w:r>
          </w:p>
        </w:tc>
        <w:tc>
          <w:tcPr>
            <w:tcW w:w="1173" w:type="dxa"/>
            <w:vMerge w:val="continue"/>
            <w:tcBorders>
              <w:top w:val="nil"/>
              <w:bottom w:val="nil"/>
            </w:tcBorders>
          </w:tcPr>
          <w:p w14:paraId="6B61B49A"/>
        </w:tc>
      </w:tr>
      <w:tr w14:paraId="0993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23" w:hRule="atLeast"/>
        </w:trPr>
        <w:tc>
          <w:tcPr>
            <w:tcW w:w="660" w:type="dxa"/>
            <w:gridSpan w:val="2"/>
          </w:tcPr>
          <w:p w14:paraId="66A8C39B">
            <w:pPr>
              <w:pStyle w:val="13"/>
              <w:spacing w:before="112" w:line="190" w:lineRule="auto"/>
              <w:ind w:left="246"/>
              <w:rPr>
                <w:rFonts w:hint="eastAsia"/>
                <w:sz w:val="17"/>
                <w:szCs w:val="17"/>
              </w:rPr>
            </w:pPr>
            <w:r>
              <w:rPr>
                <w:sz w:val="17"/>
                <w:szCs w:val="17"/>
              </w:rPr>
              <w:t>22</w:t>
            </w:r>
          </w:p>
        </w:tc>
        <w:tc>
          <w:tcPr>
            <w:tcW w:w="1844" w:type="dxa"/>
          </w:tcPr>
          <w:p w14:paraId="7B9528AC">
            <w:pPr>
              <w:pStyle w:val="13"/>
              <w:spacing w:before="83" w:line="230" w:lineRule="auto"/>
              <w:ind w:left="126"/>
              <w:rPr>
                <w:rFonts w:hint="eastAsia"/>
                <w:sz w:val="17"/>
                <w:szCs w:val="17"/>
              </w:rPr>
            </w:pPr>
            <w:r>
              <w:rPr>
                <w:spacing w:val="8"/>
                <w:sz w:val="17"/>
                <w:szCs w:val="17"/>
              </w:rPr>
              <w:t>桃源小区雨水节制闸</w:t>
            </w:r>
          </w:p>
        </w:tc>
        <w:tc>
          <w:tcPr>
            <w:tcW w:w="2740" w:type="dxa"/>
          </w:tcPr>
          <w:p w14:paraId="71A5D87D">
            <w:pPr>
              <w:pStyle w:val="13"/>
              <w:spacing w:before="84" w:line="229" w:lineRule="auto"/>
              <w:ind w:left="312"/>
              <w:rPr>
                <w:rFonts w:hint="eastAsia"/>
                <w:sz w:val="17"/>
                <w:szCs w:val="17"/>
                <w:lang w:eastAsia="zh-CN"/>
              </w:rPr>
            </w:pPr>
            <w:r>
              <w:rPr>
                <w:spacing w:val="8"/>
                <w:sz w:val="17"/>
                <w:szCs w:val="17"/>
                <w:lang w:eastAsia="zh-CN"/>
              </w:rPr>
              <w:t>金寨路桃源小区院内东南角</w:t>
            </w:r>
          </w:p>
        </w:tc>
        <w:tc>
          <w:tcPr>
            <w:tcW w:w="1242" w:type="dxa"/>
            <w:vMerge w:val="continue"/>
            <w:tcBorders>
              <w:top w:val="nil"/>
            </w:tcBorders>
          </w:tcPr>
          <w:p w14:paraId="6B3E2E6C">
            <w:pPr>
              <w:rPr>
                <w:lang w:eastAsia="zh-CN"/>
              </w:rPr>
            </w:pPr>
          </w:p>
        </w:tc>
        <w:tc>
          <w:tcPr>
            <w:tcW w:w="4342" w:type="dxa"/>
          </w:tcPr>
          <w:p w14:paraId="310569F4">
            <w:pPr>
              <w:pStyle w:val="13"/>
              <w:spacing w:before="111" w:line="191" w:lineRule="auto"/>
              <w:ind w:left="2150"/>
              <w:rPr>
                <w:rFonts w:hint="eastAsia"/>
                <w:sz w:val="17"/>
                <w:szCs w:val="17"/>
              </w:rPr>
            </w:pPr>
            <w:r>
              <w:rPr>
                <w:sz w:val="17"/>
                <w:szCs w:val="17"/>
              </w:rPr>
              <w:t>1</w:t>
            </w:r>
          </w:p>
        </w:tc>
        <w:tc>
          <w:tcPr>
            <w:tcW w:w="1829" w:type="dxa"/>
          </w:tcPr>
          <w:p w14:paraId="1774658B">
            <w:pPr>
              <w:pStyle w:val="13"/>
              <w:spacing w:before="84" w:line="229" w:lineRule="auto"/>
              <w:ind w:left="663"/>
              <w:rPr>
                <w:rFonts w:hint="eastAsia"/>
                <w:sz w:val="17"/>
                <w:szCs w:val="17"/>
              </w:rPr>
            </w:pPr>
            <w:r>
              <w:rPr>
                <w:spacing w:val="5"/>
                <w:sz w:val="17"/>
                <w:szCs w:val="17"/>
              </w:rPr>
              <w:t>启闭机</w:t>
            </w:r>
          </w:p>
        </w:tc>
        <w:tc>
          <w:tcPr>
            <w:tcW w:w="1173" w:type="dxa"/>
            <w:vMerge w:val="continue"/>
            <w:tcBorders>
              <w:top w:val="nil"/>
            </w:tcBorders>
          </w:tcPr>
          <w:p w14:paraId="6B77A5FF"/>
        </w:tc>
      </w:tr>
      <w:tr w14:paraId="3388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54" w:hRule="atLeast"/>
        </w:trPr>
        <w:tc>
          <w:tcPr>
            <w:tcW w:w="660" w:type="dxa"/>
            <w:gridSpan w:val="2"/>
          </w:tcPr>
          <w:p w14:paraId="185A1040">
            <w:pPr>
              <w:pStyle w:val="13"/>
              <w:spacing w:before="180" w:line="190" w:lineRule="auto"/>
              <w:ind w:left="246"/>
              <w:rPr>
                <w:rFonts w:hint="eastAsia"/>
                <w:sz w:val="17"/>
                <w:szCs w:val="17"/>
              </w:rPr>
            </w:pPr>
            <w:r>
              <w:rPr>
                <w:sz w:val="17"/>
                <w:szCs w:val="17"/>
              </w:rPr>
              <w:t>23</w:t>
            </w:r>
          </w:p>
        </w:tc>
        <w:tc>
          <w:tcPr>
            <w:tcW w:w="1844" w:type="dxa"/>
          </w:tcPr>
          <w:p w14:paraId="51739F6A">
            <w:pPr>
              <w:pStyle w:val="13"/>
              <w:spacing w:before="151" w:line="230" w:lineRule="auto"/>
              <w:ind w:left="577"/>
              <w:rPr>
                <w:rFonts w:hint="eastAsia"/>
                <w:sz w:val="17"/>
                <w:szCs w:val="17"/>
              </w:rPr>
            </w:pPr>
            <w:r>
              <w:rPr>
                <w:spacing w:val="5"/>
                <w:sz w:val="17"/>
                <w:szCs w:val="17"/>
              </w:rPr>
              <w:t>雨水管网</w:t>
            </w:r>
          </w:p>
        </w:tc>
        <w:tc>
          <w:tcPr>
            <w:tcW w:w="2740" w:type="dxa"/>
          </w:tcPr>
          <w:p w14:paraId="4D183FD5">
            <w:pPr>
              <w:pStyle w:val="13"/>
              <w:spacing w:before="40" w:line="219" w:lineRule="auto"/>
              <w:ind w:left="932" w:right="23" w:hanging="887"/>
              <w:rPr>
                <w:rFonts w:hint="eastAsia"/>
                <w:sz w:val="17"/>
                <w:szCs w:val="17"/>
                <w:lang w:eastAsia="zh-CN"/>
              </w:rPr>
            </w:pPr>
            <w:r>
              <w:rPr>
                <w:spacing w:val="7"/>
                <w:sz w:val="17"/>
                <w:szCs w:val="17"/>
                <w:lang w:eastAsia="zh-CN"/>
              </w:rPr>
              <w:t>道路两侧人行道、慢车道、绿化带</w:t>
            </w:r>
            <w:r>
              <w:rPr>
                <w:sz w:val="17"/>
                <w:szCs w:val="17"/>
                <w:lang w:eastAsia="zh-CN"/>
              </w:rPr>
              <w:t xml:space="preserve"> </w:t>
            </w:r>
            <w:r>
              <w:rPr>
                <w:spacing w:val="7"/>
                <w:sz w:val="17"/>
                <w:szCs w:val="17"/>
                <w:lang w:eastAsia="zh-CN"/>
              </w:rPr>
              <w:t>等位置下方</w:t>
            </w:r>
          </w:p>
        </w:tc>
        <w:tc>
          <w:tcPr>
            <w:tcW w:w="1242" w:type="dxa"/>
          </w:tcPr>
          <w:p w14:paraId="2E3A1233">
            <w:pPr>
              <w:pStyle w:val="13"/>
              <w:spacing w:before="151" w:line="230" w:lineRule="exact"/>
              <w:jc w:val="center"/>
              <w:rPr>
                <w:rFonts w:hint="eastAsia"/>
                <w:sz w:val="17"/>
                <w:szCs w:val="17"/>
              </w:rPr>
            </w:pPr>
            <w:r>
              <w:rPr>
                <w:spacing w:val="4"/>
                <w:position w:val="1"/>
                <w:sz w:val="17"/>
                <w:szCs w:val="17"/>
              </w:rPr>
              <w:t>935319.67m</w:t>
            </w:r>
          </w:p>
        </w:tc>
        <w:tc>
          <w:tcPr>
            <w:tcW w:w="4342" w:type="dxa"/>
          </w:tcPr>
          <w:p w14:paraId="3BAA654D">
            <w:pPr>
              <w:pStyle w:val="13"/>
              <w:spacing w:before="151" w:line="230" w:lineRule="auto"/>
              <w:ind w:left="1607"/>
              <w:rPr>
                <w:rFonts w:hint="eastAsia"/>
                <w:sz w:val="17"/>
                <w:szCs w:val="17"/>
              </w:rPr>
            </w:pPr>
            <w:r>
              <w:rPr>
                <w:spacing w:val="4"/>
                <w:sz w:val="17"/>
                <w:szCs w:val="17"/>
              </w:rPr>
              <w:t>雨水井19862座</w:t>
            </w:r>
          </w:p>
        </w:tc>
        <w:tc>
          <w:tcPr>
            <w:tcW w:w="1829" w:type="dxa"/>
          </w:tcPr>
          <w:p w14:paraId="0B9A6CC6"/>
        </w:tc>
        <w:tc>
          <w:tcPr>
            <w:tcW w:w="1173" w:type="dxa"/>
            <w:vMerge w:val="restart"/>
            <w:tcBorders>
              <w:bottom w:val="nil"/>
            </w:tcBorders>
          </w:tcPr>
          <w:p w14:paraId="72BBC184">
            <w:pPr>
              <w:spacing w:line="346" w:lineRule="auto"/>
            </w:pPr>
          </w:p>
          <w:p w14:paraId="51CB9E07">
            <w:pPr>
              <w:pStyle w:val="13"/>
              <w:spacing w:before="55" w:line="230" w:lineRule="auto"/>
              <w:ind w:left="423"/>
              <w:rPr>
                <w:rFonts w:hint="eastAsia"/>
                <w:sz w:val="17"/>
                <w:szCs w:val="17"/>
              </w:rPr>
            </w:pPr>
            <w:r>
              <w:rPr>
                <w:spacing w:val="3"/>
                <w:sz w:val="17"/>
                <w:szCs w:val="17"/>
              </w:rPr>
              <w:t>管网</w:t>
            </w:r>
          </w:p>
        </w:tc>
      </w:tr>
      <w:tr w14:paraId="528A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488" w:hRule="atLeast"/>
        </w:trPr>
        <w:tc>
          <w:tcPr>
            <w:tcW w:w="660" w:type="dxa"/>
            <w:gridSpan w:val="2"/>
          </w:tcPr>
          <w:p w14:paraId="5DEFA054">
            <w:pPr>
              <w:pStyle w:val="13"/>
              <w:spacing w:before="195" w:line="190" w:lineRule="auto"/>
              <w:ind w:left="246"/>
              <w:rPr>
                <w:rFonts w:hint="eastAsia"/>
                <w:sz w:val="17"/>
                <w:szCs w:val="17"/>
              </w:rPr>
            </w:pPr>
            <w:r>
              <w:rPr>
                <w:sz w:val="17"/>
                <w:szCs w:val="17"/>
              </w:rPr>
              <w:t>24</w:t>
            </w:r>
          </w:p>
        </w:tc>
        <w:tc>
          <w:tcPr>
            <w:tcW w:w="1844" w:type="dxa"/>
          </w:tcPr>
          <w:p w14:paraId="76055C13">
            <w:pPr>
              <w:pStyle w:val="13"/>
              <w:spacing w:before="167" w:line="230" w:lineRule="auto"/>
              <w:ind w:left="571"/>
              <w:rPr>
                <w:rFonts w:hint="eastAsia"/>
                <w:sz w:val="17"/>
                <w:szCs w:val="17"/>
              </w:rPr>
            </w:pPr>
            <w:r>
              <w:rPr>
                <w:spacing w:val="6"/>
                <w:sz w:val="17"/>
                <w:szCs w:val="17"/>
              </w:rPr>
              <w:t>污水管网</w:t>
            </w:r>
          </w:p>
        </w:tc>
        <w:tc>
          <w:tcPr>
            <w:tcW w:w="2740" w:type="dxa"/>
          </w:tcPr>
          <w:p w14:paraId="14A015C0">
            <w:pPr>
              <w:pStyle w:val="13"/>
              <w:spacing w:before="58" w:line="228" w:lineRule="auto"/>
              <w:ind w:left="932" w:right="23" w:hanging="887"/>
              <w:rPr>
                <w:rFonts w:hint="eastAsia"/>
                <w:sz w:val="17"/>
                <w:szCs w:val="17"/>
                <w:lang w:eastAsia="zh-CN"/>
              </w:rPr>
            </w:pPr>
            <w:r>
              <w:rPr>
                <w:spacing w:val="7"/>
                <w:sz w:val="17"/>
                <w:szCs w:val="17"/>
                <w:lang w:eastAsia="zh-CN"/>
              </w:rPr>
              <w:t>道路两侧人行道、慢车道、绿化带</w:t>
            </w:r>
            <w:r>
              <w:rPr>
                <w:sz w:val="17"/>
                <w:szCs w:val="17"/>
                <w:lang w:eastAsia="zh-CN"/>
              </w:rPr>
              <w:t xml:space="preserve"> </w:t>
            </w:r>
            <w:r>
              <w:rPr>
                <w:spacing w:val="7"/>
                <w:sz w:val="17"/>
                <w:szCs w:val="17"/>
                <w:lang w:eastAsia="zh-CN"/>
              </w:rPr>
              <w:t>等位置下方</w:t>
            </w:r>
          </w:p>
        </w:tc>
        <w:tc>
          <w:tcPr>
            <w:tcW w:w="1242" w:type="dxa"/>
          </w:tcPr>
          <w:p w14:paraId="4E724D3F">
            <w:pPr>
              <w:pStyle w:val="13"/>
              <w:spacing w:before="167" w:line="230" w:lineRule="exact"/>
              <w:ind w:left="178"/>
              <w:rPr>
                <w:rFonts w:hint="eastAsia"/>
                <w:sz w:val="17"/>
                <w:szCs w:val="17"/>
              </w:rPr>
            </w:pPr>
            <w:r>
              <w:rPr>
                <w:spacing w:val="5"/>
                <w:position w:val="1"/>
                <w:sz w:val="17"/>
                <w:szCs w:val="17"/>
              </w:rPr>
              <w:t>457653.15m</w:t>
            </w:r>
          </w:p>
        </w:tc>
        <w:tc>
          <w:tcPr>
            <w:tcW w:w="4342" w:type="dxa"/>
          </w:tcPr>
          <w:p w14:paraId="2C31AF54">
            <w:pPr>
              <w:pStyle w:val="13"/>
              <w:spacing w:before="167" w:line="230" w:lineRule="auto"/>
              <w:ind w:left="1602"/>
              <w:rPr>
                <w:rFonts w:hint="eastAsia"/>
                <w:sz w:val="17"/>
                <w:szCs w:val="17"/>
              </w:rPr>
            </w:pPr>
            <w:r>
              <w:rPr>
                <w:spacing w:val="5"/>
                <w:sz w:val="17"/>
                <w:szCs w:val="17"/>
              </w:rPr>
              <w:t>污水井13232座</w:t>
            </w:r>
          </w:p>
        </w:tc>
        <w:tc>
          <w:tcPr>
            <w:tcW w:w="1829" w:type="dxa"/>
          </w:tcPr>
          <w:p w14:paraId="48A7639A"/>
        </w:tc>
        <w:tc>
          <w:tcPr>
            <w:tcW w:w="1173" w:type="dxa"/>
            <w:vMerge w:val="continue"/>
            <w:tcBorders>
              <w:top w:val="nil"/>
            </w:tcBorders>
          </w:tcPr>
          <w:p w14:paraId="019558C1"/>
        </w:tc>
      </w:tr>
      <w:tr w14:paraId="620B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03" w:hRule="atLeast"/>
        </w:trPr>
        <w:tc>
          <w:tcPr>
            <w:tcW w:w="660" w:type="dxa"/>
            <w:gridSpan w:val="2"/>
            <w:tcBorders>
              <w:bottom w:val="single" w:color="auto" w:sz="4" w:space="0"/>
            </w:tcBorders>
          </w:tcPr>
          <w:p w14:paraId="05147AC7">
            <w:pPr>
              <w:pStyle w:val="13"/>
              <w:spacing w:before="106" w:line="190" w:lineRule="auto"/>
              <w:ind w:left="246"/>
              <w:rPr>
                <w:rFonts w:hint="eastAsia"/>
                <w:sz w:val="17"/>
                <w:szCs w:val="17"/>
              </w:rPr>
            </w:pPr>
            <w:r>
              <w:rPr>
                <w:sz w:val="17"/>
                <w:szCs w:val="17"/>
              </w:rPr>
              <w:t>25</w:t>
            </w:r>
          </w:p>
        </w:tc>
        <w:tc>
          <w:tcPr>
            <w:tcW w:w="1844" w:type="dxa"/>
            <w:tcBorders>
              <w:bottom w:val="single" w:color="auto" w:sz="4" w:space="0"/>
            </w:tcBorders>
          </w:tcPr>
          <w:p w14:paraId="39A3E8E4">
            <w:pPr>
              <w:pStyle w:val="13"/>
              <w:spacing w:before="78" w:line="229" w:lineRule="auto"/>
              <w:ind w:left="214"/>
              <w:rPr>
                <w:rFonts w:hint="eastAsia"/>
                <w:sz w:val="17"/>
                <w:szCs w:val="17"/>
              </w:rPr>
            </w:pPr>
            <w:r>
              <w:rPr>
                <w:spacing w:val="8"/>
                <w:sz w:val="17"/>
                <w:szCs w:val="17"/>
              </w:rPr>
              <w:t>机场污水提升泵站</w:t>
            </w:r>
          </w:p>
        </w:tc>
        <w:tc>
          <w:tcPr>
            <w:tcW w:w="2740" w:type="dxa"/>
            <w:tcBorders>
              <w:bottom w:val="single" w:color="auto" w:sz="4" w:space="0"/>
            </w:tcBorders>
          </w:tcPr>
          <w:p w14:paraId="762947F5">
            <w:pPr>
              <w:pStyle w:val="13"/>
              <w:spacing w:before="77" w:line="230" w:lineRule="auto"/>
              <w:ind w:left="1021"/>
              <w:rPr>
                <w:rFonts w:hint="eastAsia"/>
                <w:sz w:val="17"/>
                <w:szCs w:val="17"/>
              </w:rPr>
            </w:pPr>
            <w:r>
              <w:rPr>
                <w:spacing w:val="7"/>
                <w:sz w:val="17"/>
                <w:szCs w:val="17"/>
              </w:rPr>
              <w:t>玉兰花路</w:t>
            </w:r>
          </w:p>
        </w:tc>
        <w:tc>
          <w:tcPr>
            <w:tcW w:w="1242" w:type="dxa"/>
            <w:tcBorders>
              <w:bottom w:val="single" w:color="auto" w:sz="4" w:space="0"/>
            </w:tcBorders>
          </w:tcPr>
          <w:p w14:paraId="5B0CF6E7"/>
        </w:tc>
        <w:tc>
          <w:tcPr>
            <w:tcW w:w="4342" w:type="dxa"/>
            <w:tcBorders>
              <w:bottom w:val="single" w:color="auto" w:sz="4" w:space="0"/>
            </w:tcBorders>
          </w:tcPr>
          <w:p w14:paraId="673597F5">
            <w:pPr>
              <w:pStyle w:val="13"/>
              <w:spacing w:before="104" w:line="191" w:lineRule="auto"/>
              <w:jc w:val="center"/>
              <w:rPr>
                <w:rFonts w:hint="eastAsia"/>
                <w:sz w:val="17"/>
                <w:szCs w:val="17"/>
              </w:rPr>
            </w:pPr>
            <w:r>
              <w:rPr>
                <w:sz w:val="17"/>
                <w:szCs w:val="17"/>
              </w:rPr>
              <w:t>1</w:t>
            </w:r>
          </w:p>
        </w:tc>
        <w:tc>
          <w:tcPr>
            <w:tcW w:w="1829" w:type="dxa"/>
            <w:tcBorders>
              <w:bottom w:val="single" w:color="auto" w:sz="4" w:space="0"/>
            </w:tcBorders>
          </w:tcPr>
          <w:p w14:paraId="57B5B99B"/>
        </w:tc>
        <w:tc>
          <w:tcPr>
            <w:tcW w:w="1173" w:type="dxa"/>
            <w:vMerge w:val="restart"/>
            <w:tcBorders>
              <w:bottom w:val="nil"/>
              <w:right w:val="single" w:color="auto" w:sz="4" w:space="0"/>
            </w:tcBorders>
          </w:tcPr>
          <w:p w14:paraId="53C739D2">
            <w:pPr>
              <w:spacing w:line="328" w:lineRule="auto"/>
            </w:pPr>
          </w:p>
          <w:p w14:paraId="382F4FCF">
            <w:pPr>
              <w:spacing w:line="328" w:lineRule="auto"/>
            </w:pPr>
          </w:p>
          <w:p w14:paraId="442EFAFB">
            <w:pPr>
              <w:pStyle w:val="13"/>
              <w:spacing w:before="55" w:line="230" w:lineRule="auto"/>
              <w:ind w:left="420"/>
              <w:rPr>
                <w:rFonts w:hint="eastAsia"/>
                <w:sz w:val="17"/>
                <w:szCs w:val="17"/>
              </w:rPr>
            </w:pPr>
            <w:r>
              <w:rPr>
                <w:spacing w:val="5"/>
                <w:sz w:val="17"/>
                <w:szCs w:val="17"/>
              </w:rPr>
              <w:t>泵站</w:t>
            </w:r>
          </w:p>
        </w:tc>
      </w:tr>
      <w:tr w14:paraId="030D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03" w:hRule="atLeast"/>
        </w:trPr>
        <w:tc>
          <w:tcPr>
            <w:tcW w:w="660" w:type="dxa"/>
            <w:gridSpan w:val="2"/>
            <w:tcBorders>
              <w:top w:val="single" w:color="auto" w:sz="4" w:space="0"/>
              <w:left w:val="single" w:color="auto" w:sz="4" w:space="0"/>
              <w:bottom w:val="single" w:color="auto" w:sz="4" w:space="0"/>
              <w:right w:val="single" w:color="auto" w:sz="4" w:space="0"/>
            </w:tcBorders>
          </w:tcPr>
          <w:p w14:paraId="18B3A8A7">
            <w:pPr>
              <w:pStyle w:val="13"/>
              <w:spacing w:before="106" w:line="190" w:lineRule="auto"/>
              <w:ind w:left="246"/>
              <w:rPr>
                <w:rFonts w:hint="eastAsia"/>
                <w:sz w:val="17"/>
                <w:szCs w:val="17"/>
              </w:rPr>
            </w:pPr>
            <w:r>
              <w:rPr>
                <w:sz w:val="17"/>
                <w:szCs w:val="17"/>
              </w:rPr>
              <w:t>26</w:t>
            </w:r>
          </w:p>
        </w:tc>
        <w:tc>
          <w:tcPr>
            <w:tcW w:w="1844" w:type="dxa"/>
            <w:tcBorders>
              <w:top w:val="single" w:color="auto" w:sz="4" w:space="0"/>
              <w:left w:val="single" w:color="auto" w:sz="4" w:space="0"/>
              <w:bottom w:val="single" w:color="auto" w:sz="4" w:space="0"/>
              <w:right w:val="single" w:color="auto" w:sz="4" w:space="0"/>
            </w:tcBorders>
          </w:tcPr>
          <w:p w14:paraId="446088ED">
            <w:pPr>
              <w:pStyle w:val="13"/>
              <w:spacing w:before="78" w:line="229" w:lineRule="auto"/>
              <w:ind w:left="36"/>
              <w:rPr>
                <w:rFonts w:hint="eastAsia"/>
                <w:sz w:val="17"/>
                <w:szCs w:val="17"/>
                <w:lang w:eastAsia="zh-CN"/>
              </w:rPr>
            </w:pPr>
            <w:r>
              <w:rPr>
                <w:spacing w:val="8"/>
                <w:sz w:val="17"/>
                <w:szCs w:val="17"/>
                <w:lang w:eastAsia="zh-CN"/>
              </w:rPr>
              <w:t>机场东路污水提升泵站</w:t>
            </w:r>
          </w:p>
        </w:tc>
        <w:tc>
          <w:tcPr>
            <w:tcW w:w="2740" w:type="dxa"/>
            <w:tcBorders>
              <w:top w:val="single" w:color="auto" w:sz="4" w:space="0"/>
              <w:left w:val="single" w:color="auto" w:sz="4" w:space="0"/>
              <w:bottom w:val="single" w:color="auto" w:sz="4" w:space="0"/>
              <w:right w:val="single" w:color="auto" w:sz="4" w:space="0"/>
            </w:tcBorders>
          </w:tcPr>
          <w:p w14:paraId="2973ACFC">
            <w:pPr>
              <w:pStyle w:val="13"/>
              <w:spacing w:before="78" w:line="229" w:lineRule="auto"/>
              <w:ind w:left="398"/>
              <w:rPr>
                <w:rFonts w:hint="eastAsia"/>
                <w:sz w:val="17"/>
                <w:szCs w:val="17"/>
                <w:lang w:eastAsia="zh-CN"/>
              </w:rPr>
            </w:pPr>
            <w:r>
              <w:rPr>
                <w:spacing w:val="8"/>
                <w:sz w:val="17"/>
                <w:szCs w:val="17"/>
                <w:lang w:eastAsia="zh-CN"/>
              </w:rPr>
              <w:t>机场东路与机场北路交口</w:t>
            </w:r>
          </w:p>
        </w:tc>
        <w:tc>
          <w:tcPr>
            <w:tcW w:w="1242" w:type="dxa"/>
            <w:tcBorders>
              <w:top w:val="single" w:color="auto" w:sz="4" w:space="0"/>
              <w:left w:val="single" w:color="auto" w:sz="4" w:space="0"/>
              <w:bottom w:val="single" w:color="auto" w:sz="4" w:space="0"/>
              <w:right w:val="single" w:color="auto" w:sz="4" w:space="0"/>
            </w:tcBorders>
          </w:tcPr>
          <w:p w14:paraId="570EDB11">
            <w:pPr>
              <w:rPr>
                <w:lang w:eastAsia="zh-CN"/>
              </w:rPr>
            </w:pPr>
          </w:p>
        </w:tc>
        <w:tc>
          <w:tcPr>
            <w:tcW w:w="4342" w:type="dxa"/>
            <w:tcBorders>
              <w:top w:val="single" w:color="auto" w:sz="4" w:space="0"/>
              <w:left w:val="single" w:color="auto" w:sz="4" w:space="0"/>
              <w:bottom w:val="single" w:color="auto" w:sz="4" w:space="0"/>
              <w:right w:val="single" w:color="auto" w:sz="4" w:space="0"/>
            </w:tcBorders>
          </w:tcPr>
          <w:p w14:paraId="631E6E01">
            <w:pPr>
              <w:pStyle w:val="13"/>
              <w:spacing w:before="105" w:line="191" w:lineRule="auto"/>
              <w:jc w:val="center"/>
              <w:rPr>
                <w:rFonts w:hint="eastAsia"/>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19C11116"/>
        </w:tc>
        <w:tc>
          <w:tcPr>
            <w:tcW w:w="1173" w:type="dxa"/>
            <w:vMerge w:val="continue"/>
            <w:tcBorders>
              <w:top w:val="nil"/>
              <w:left w:val="single" w:color="auto" w:sz="4" w:space="0"/>
              <w:bottom w:val="nil"/>
              <w:right w:val="single" w:color="auto" w:sz="4" w:space="0"/>
            </w:tcBorders>
          </w:tcPr>
          <w:p w14:paraId="6D27B8D7"/>
        </w:tc>
      </w:tr>
      <w:tr w14:paraId="1B0C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03" w:hRule="atLeast"/>
        </w:trPr>
        <w:tc>
          <w:tcPr>
            <w:tcW w:w="660" w:type="dxa"/>
            <w:gridSpan w:val="2"/>
            <w:tcBorders>
              <w:top w:val="single" w:color="auto" w:sz="4" w:space="0"/>
              <w:left w:val="single" w:color="auto" w:sz="4" w:space="0"/>
              <w:bottom w:val="single" w:color="auto" w:sz="4" w:space="0"/>
              <w:right w:val="single" w:color="auto" w:sz="4" w:space="0"/>
            </w:tcBorders>
          </w:tcPr>
          <w:p w14:paraId="1C1DC298">
            <w:pPr>
              <w:pStyle w:val="13"/>
              <w:spacing w:before="108" w:line="190" w:lineRule="auto"/>
              <w:ind w:left="246"/>
              <w:rPr>
                <w:rFonts w:hint="eastAsia"/>
                <w:sz w:val="17"/>
                <w:szCs w:val="17"/>
              </w:rPr>
            </w:pPr>
            <w:r>
              <w:rPr>
                <w:sz w:val="17"/>
                <w:szCs w:val="17"/>
              </w:rPr>
              <w:t>27</w:t>
            </w:r>
          </w:p>
        </w:tc>
        <w:tc>
          <w:tcPr>
            <w:tcW w:w="1844" w:type="dxa"/>
            <w:tcBorders>
              <w:top w:val="single" w:color="auto" w:sz="4" w:space="0"/>
              <w:left w:val="single" w:color="auto" w:sz="4" w:space="0"/>
              <w:bottom w:val="single" w:color="auto" w:sz="4" w:space="0"/>
              <w:right w:val="single" w:color="auto" w:sz="4" w:space="0"/>
            </w:tcBorders>
          </w:tcPr>
          <w:p w14:paraId="0F5266E9">
            <w:pPr>
              <w:pStyle w:val="13"/>
              <w:spacing w:before="79" w:line="230" w:lineRule="auto"/>
              <w:ind w:left="39"/>
              <w:rPr>
                <w:rFonts w:hint="eastAsia"/>
                <w:sz w:val="17"/>
                <w:szCs w:val="17"/>
              </w:rPr>
            </w:pPr>
            <w:r>
              <w:rPr>
                <w:spacing w:val="8"/>
                <w:sz w:val="17"/>
                <w:szCs w:val="17"/>
              </w:rPr>
              <w:t>分水岭路污水提升泵站</w:t>
            </w:r>
          </w:p>
        </w:tc>
        <w:tc>
          <w:tcPr>
            <w:tcW w:w="2740" w:type="dxa"/>
            <w:tcBorders>
              <w:top w:val="single" w:color="auto" w:sz="4" w:space="0"/>
              <w:left w:val="single" w:color="auto" w:sz="4" w:space="0"/>
              <w:bottom w:val="single" w:color="auto" w:sz="4" w:space="0"/>
              <w:right w:val="single" w:color="auto" w:sz="4" w:space="0"/>
            </w:tcBorders>
          </w:tcPr>
          <w:p w14:paraId="6124C4BD">
            <w:pPr>
              <w:pStyle w:val="13"/>
              <w:spacing w:before="80" w:line="229" w:lineRule="auto"/>
              <w:ind w:left="489"/>
              <w:rPr>
                <w:rFonts w:hint="eastAsia"/>
                <w:sz w:val="17"/>
                <w:szCs w:val="17"/>
                <w:lang w:eastAsia="zh-CN"/>
              </w:rPr>
            </w:pPr>
            <w:r>
              <w:rPr>
                <w:spacing w:val="8"/>
                <w:sz w:val="17"/>
                <w:szCs w:val="17"/>
                <w:lang w:eastAsia="zh-CN"/>
              </w:rPr>
              <w:t>分水岭路与团肥路交口</w:t>
            </w:r>
          </w:p>
        </w:tc>
        <w:tc>
          <w:tcPr>
            <w:tcW w:w="1242" w:type="dxa"/>
            <w:tcBorders>
              <w:top w:val="single" w:color="auto" w:sz="4" w:space="0"/>
              <w:left w:val="single" w:color="auto" w:sz="4" w:space="0"/>
              <w:bottom w:val="single" w:color="auto" w:sz="4" w:space="0"/>
              <w:right w:val="single" w:color="auto" w:sz="4" w:space="0"/>
            </w:tcBorders>
          </w:tcPr>
          <w:p w14:paraId="7E5A2F39">
            <w:pPr>
              <w:rPr>
                <w:lang w:eastAsia="zh-CN"/>
              </w:rPr>
            </w:pPr>
          </w:p>
        </w:tc>
        <w:tc>
          <w:tcPr>
            <w:tcW w:w="4342" w:type="dxa"/>
            <w:tcBorders>
              <w:top w:val="single" w:color="auto" w:sz="4" w:space="0"/>
              <w:left w:val="single" w:color="auto" w:sz="4" w:space="0"/>
              <w:bottom w:val="single" w:color="auto" w:sz="4" w:space="0"/>
              <w:right w:val="single" w:color="auto" w:sz="4" w:space="0"/>
            </w:tcBorders>
          </w:tcPr>
          <w:p w14:paraId="0991D6A4">
            <w:pPr>
              <w:pStyle w:val="13"/>
              <w:spacing w:before="107" w:line="191" w:lineRule="auto"/>
              <w:jc w:val="center"/>
              <w:rPr>
                <w:rFonts w:hint="eastAsia"/>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69206D6B"/>
        </w:tc>
        <w:tc>
          <w:tcPr>
            <w:tcW w:w="1173" w:type="dxa"/>
            <w:vMerge w:val="continue"/>
            <w:tcBorders>
              <w:top w:val="nil"/>
              <w:left w:val="single" w:color="auto" w:sz="4" w:space="0"/>
              <w:bottom w:val="nil"/>
              <w:right w:val="single" w:color="auto" w:sz="4" w:space="0"/>
            </w:tcBorders>
          </w:tcPr>
          <w:p w14:paraId="54D3853F"/>
        </w:tc>
      </w:tr>
      <w:tr w14:paraId="7CE2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304" w:hRule="atLeast"/>
        </w:trPr>
        <w:tc>
          <w:tcPr>
            <w:tcW w:w="660" w:type="dxa"/>
            <w:gridSpan w:val="2"/>
            <w:tcBorders>
              <w:top w:val="single" w:color="auto" w:sz="4" w:space="0"/>
              <w:left w:val="single" w:color="auto" w:sz="4" w:space="0"/>
              <w:bottom w:val="single" w:color="auto" w:sz="4" w:space="0"/>
              <w:right w:val="single" w:color="auto" w:sz="4" w:space="0"/>
            </w:tcBorders>
          </w:tcPr>
          <w:p w14:paraId="6D03AC7D">
            <w:pPr>
              <w:pStyle w:val="13"/>
              <w:spacing w:before="109" w:line="190" w:lineRule="auto"/>
              <w:ind w:left="246"/>
              <w:rPr>
                <w:rFonts w:hint="eastAsia"/>
                <w:sz w:val="17"/>
                <w:szCs w:val="17"/>
              </w:rPr>
            </w:pPr>
            <w:r>
              <w:rPr>
                <w:sz w:val="17"/>
                <w:szCs w:val="17"/>
              </w:rPr>
              <w:t>28</w:t>
            </w:r>
          </w:p>
        </w:tc>
        <w:tc>
          <w:tcPr>
            <w:tcW w:w="1844" w:type="dxa"/>
            <w:tcBorders>
              <w:top w:val="single" w:color="auto" w:sz="4" w:space="0"/>
              <w:left w:val="single" w:color="auto" w:sz="4" w:space="0"/>
              <w:bottom w:val="single" w:color="auto" w:sz="4" w:space="0"/>
              <w:right w:val="single" w:color="auto" w:sz="4" w:space="0"/>
            </w:tcBorders>
          </w:tcPr>
          <w:p w14:paraId="5B91CC4B">
            <w:pPr>
              <w:pStyle w:val="13"/>
              <w:spacing w:before="81" w:line="230" w:lineRule="auto"/>
              <w:ind w:left="38"/>
              <w:rPr>
                <w:rFonts w:hint="eastAsia"/>
                <w:sz w:val="17"/>
                <w:szCs w:val="17"/>
                <w:lang w:eastAsia="zh-CN"/>
              </w:rPr>
            </w:pPr>
            <w:r>
              <w:rPr>
                <w:spacing w:val="8"/>
                <w:sz w:val="17"/>
                <w:szCs w:val="17"/>
                <w:lang w:eastAsia="zh-CN"/>
              </w:rPr>
              <w:t>长岗公园污水截流泵站</w:t>
            </w:r>
          </w:p>
        </w:tc>
        <w:tc>
          <w:tcPr>
            <w:tcW w:w="2740" w:type="dxa"/>
            <w:tcBorders>
              <w:top w:val="single" w:color="auto" w:sz="4" w:space="0"/>
              <w:left w:val="single" w:color="auto" w:sz="4" w:space="0"/>
              <w:bottom w:val="single" w:color="auto" w:sz="4" w:space="0"/>
              <w:right w:val="single" w:color="auto" w:sz="4" w:space="0"/>
            </w:tcBorders>
          </w:tcPr>
          <w:p w14:paraId="3B65FFD3">
            <w:pPr>
              <w:pStyle w:val="13"/>
              <w:spacing w:before="81" w:line="230" w:lineRule="auto"/>
              <w:ind w:left="489"/>
              <w:rPr>
                <w:rFonts w:hint="eastAsia"/>
                <w:sz w:val="17"/>
                <w:szCs w:val="17"/>
                <w:lang w:eastAsia="zh-CN"/>
              </w:rPr>
            </w:pPr>
            <w:r>
              <w:rPr>
                <w:spacing w:val="8"/>
                <w:sz w:val="17"/>
                <w:szCs w:val="17"/>
                <w:lang w:eastAsia="zh-CN"/>
              </w:rPr>
              <w:t>金莲花路与硕放路交口</w:t>
            </w:r>
          </w:p>
        </w:tc>
        <w:tc>
          <w:tcPr>
            <w:tcW w:w="1242" w:type="dxa"/>
            <w:tcBorders>
              <w:top w:val="single" w:color="auto" w:sz="4" w:space="0"/>
              <w:left w:val="single" w:color="auto" w:sz="4" w:space="0"/>
              <w:bottom w:val="single" w:color="auto" w:sz="4" w:space="0"/>
              <w:right w:val="single" w:color="auto" w:sz="4" w:space="0"/>
            </w:tcBorders>
          </w:tcPr>
          <w:p w14:paraId="3351B7E2">
            <w:pPr>
              <w:rPr>
                <w:lang w:eastAsia="zh-CN"/>
              </w:rPr>
            </w:pPr>
          </w:p>
        </w:tc>
        <w:tc>
          <w:tcPr>
            <w:tcW w:w="4342" w:type="dxa"/>
            <w:tcBorders>
              <w:top w:val="single" w:color="auto" w:sz="4" w:space="0"/>
              <w:left w:val="single" w:color="auto" w:sz="4" w:space="0"/>
              <w:bottom w:val="single" w:color="auto" w:sz="4" w:space="0"/>
              <w:right w:val="single" w:color="auto" w:sz="4" w:space="0"/>
            </w:tcBorders>
          </w:tcPr>
          <w:p w14:paraId="1509C946">
            <w:pPr>
              <w:pStyle w:val="13"/>
              <w:spacing w:before="108" w:line="191" w:lineRule="auto"/>
              <w:jc w:val="center"/>
              <w:rPr>
                <w:rFonts w:hint="eastAsia"/>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0F2717E0"/>
        </w:tc>
        <w:tc>
          <w:tcPr>
            <w:tcW w:w="1173" w:type="dxa"/>
            <w:vMerge w:val="continue"/>
            <w:tcBorders>
              <w:top w:val="nil"/>
              <w:left w:val="single" w:color="auto" w:sz="4" w:space="0"/>
              <w:bottom w:val="nil"/>
              <w:right w:val="single" w:color="auto" w:sz="4" w:space="0"/>
            </w:tcBorders>
          </w:tcPr>
          <w:p w14:paraId="55103584"/>
        </w:tc>
      </w:tr>
      <w:tr w14:paraId="3AE6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82" w:type="dxa"/>
          <w:trHeight w:val="196" w:hRule="atLeast"/>
        </w:trPr>
        <w:tc>
          <w:tcPr>
            <w:tcW w:w="660" w:type="dxa"/>
            <w:gridSpan w:val="2"/>
            <w:tcBorders>
              <w:top w:val="single" w:color="auto" w:sz="4" w:space="0"/>
              <w:left w:val="single" w:color="auto" w:sz="4" w:space="0"/>
              <w:bottom w:val="single" w:color="auto" w:sz="4" w:space="0"/>
              <w:right w:val="single" w:color="auto" w:sz="4" w:space="0"/>
            </w:tcBorders>
          </w:tcPr>
          <w:p w14:paraId="196ABF95">
            <w:pPr>
              <w:pStyle w:val="13"/>
              <w:spacing w:before="109" w:line="190" w:lineRule="auto"/>
              <w:ind w:left="246"/>
              <w:rPr>
                <w:rFonts w:hint="eastAsia"/>
                <w:sz w:val="17"/>
                <w:szCs w:val="17"/>
              </w:rPr>
            </w:pPr>
            <w:r>
              <w:rPr>
                <w:sz w:val="17"/>
                <w:szCs w:val="17"/>
              </w:rPr>
              <w:t>29</w:t>
            </w:r>
          </w:p>
        </w:tc>
        <w:tc>
          <w:tcPr>
            <w:tcW w:w="1844" w:type="dxa"/>
            <w:tcBorders>
              <w:top w:val="single" w:color="auto" w:sz="4" w:space="0"/>
              <w:left w:val="single" w:color="auto" w:sz="4" w:space="0"/>
              <w:bottom w:val="single" w:color="auto" w:sz="4" w:space="0"/>
              <w:right w:val="single" w:color="auto" w:sz="4" w:space="0"/>
            </w:tcBorders>
          </w:tcPr>
          <w:p w14:paraId="13072E40">
            <w:pPr>
              <w:pStyle w:val="13"/>
              <w:spacing w:before="81" w:line="230" w:lineRule="auto"/>
              <w:ind w:left="131"/>
              <w:rPr>
                <w:rFonts w:hint="eastAsia"/>
                <w:sz w:val="17"/>
                <w:szCs w:val="17"/>
              </w:rPr>
            </w:pPr>
            <w:r>
              <w:rPr>
                <w:spacing w:val="7"/>
                <w:sz w:val="17"/>
                <w:szCs w:val="17"/>
              </w:rPr>
              <w:t>小高路污水截流泵站</w:t>
            </w:r>
          </w:p>
        </w:tc>
        <w:tc>
          <w:tcPr>
            <w:tcW w:w="2740" w:type="dxa"/>
            <w:tcBorders>
              <w:top w:val="single" w:color="auto" w:sz="4" w:space="0"/>
              <w:left w:val="single" w:color="auto" w:sz="4" w:space="0"/>
              <w:bottom w:val="single" w:color="auto" w:sz="4" w:space="0"/>
              <w:right w:val="single" w:color="auto" w:sz="4" w:space="0"/>
            </w:tcBorders>
          </w:tcPr>
          <w:p w14:paraId="4D800A23">
            <w:pPr>
              <w:pStyle w:val="13"/>
              <w:spacing w:before="81" w:line="230" w:lineRule="auto"/>
              <w:ind w:left="448"/>
              <w:rPr>
                <w:rFonts w:hint="eastAsia"/>
                <w:sz w:val="17"/>
                <w:szCs w:val="17"/>
              </w:rPr>
            </w:pPr>
            <w:r>
              <w:rPr>
                <w:spacing w:val="5"/>
                <w:sz w:val="17"/>
                <w:szCs w:val="17"/>
              </w:rPr>
              <w:t>瓦东路与高洪路南200米</w:t>
            </w:r>
          </w:p>
        </w:tc>
        <w:tc>
          <w:tcPr>
            <w:tcW w:w="1242" w:type="dxa"/>
            <w:tcBorders>
              <w:top w:val="single" w:color="auto" w:sz="4" w:space="0"/>
              <w:left w:val="single" w:color="auto" w:sz="4" w:space="0"/>
              <w:bottom w:val="single" w:color="auto" w:sz="4" w:space="0"/>
              <w:right w:val="single" w:color="auto" w:sz="4" w:space="0"/>
            </w:tcBorders>
          </w:tcPr>
          <w:p w14:paraId="4F03263C"/>
        </w:tc>
        <w:tc>
          <w:tcPr>
            <w:tcW w:w="4342" w:type="dxa"/>
            <w:tcBorders>
              <w:top w:val="single" w:color="auto" w:sz="4" w:space="0"/>
              <w:left w:val="single" w:color="auto" w:sz="4" w:space="0"/>
              <w:bottom w:val="single" w:color="auto" w:sz="4" w:space="0"/>
              <w:right w:val="single" w:color="auto" w:sz="4" w:space="0"/>
            </w:tcBorders>
          </w:tcPr>
          <w:p w14:paraId="75743590">
            <w:pPr>
              <w:pStyle w:val="13"/>
              <w:spacing w:before="108" w:line="191" w:lineRule="auto"/>
              <w:jc w:val="center"/>
              <w:rPr>
                <w:rFonts w:hint="eastAsia"/>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33D7A1E6">
            <w:pPr>
              <w:jc w:val="center"/>
            </w:pPr>
          </w:p>
        </w:tc>
        <w:tc>
          <w:tcPr>
            <w:tcW w:w="1173" w:type="dxa"/>
            <w:vMerge w:val="continue"/>
            <w:tcBorders>
              <w:top w:val="nil"/>
              <w:left w:val="single" w:color="auto" w:sz="4" w:space="0"/>
              <w:bottom w:val="nil"/>
              <w:right w:val="single" w:color="auto" w:sz="4" w:space="0"/>
            </w:tcBorders>
          </w:tcPr>
          <w:p w14:paraId="4FC9E7A7"/>
        </w:tc>
      </w:tr>
      <w:tr w14:paraId="7F3A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90" w:type="dxa"/>
            <w:gridSpan w:val="2"/>
            <w:vMerge w:val="restart"/>
            <w:tcBorders>
              <w:top w:val="nil"/>
              <w:left w:val="single" w:color="auto" w:sz="4" w:space="0"/>
              <w:bottom w:val="nil"/>
              <w:right w:val="single" w:color="auto" w:sz="4" w:space="0"/>
            </w:tcBorders>
          </w:tcPr>
          <w:p w14:paraId="4B836C3F">
            <w:pPr>
              <w:spacing w:before="17"/>
            </w:pPr>
          </w:p>
        </w:tc>
        <w:tc>
          <w:tcPr>
            <w:tcW w:w="652" w:type="dxa"/>
            <w:tcBorders>
              <w:top w:val="single" w:color="auto" w:sz="4" w:space="0"/>
              <w:left w:val="single" w:color="auto" w:sz="4" w:space="0"/>
              <w:bottom w:val="single" w:color="auto" w:sz="4" w:space="0"/>
              <w:right w:val="single" w:color="auto" w:sz="4" w:space="0"/>
            </w:tcBorders>
            <w:vAlign w:val="top"/>
          </w:tcPr>
          <w:p w14:paraId="02106127">
            <w:pPr>
              <w:pStyle w:val="13"/>
              <w:spacing w:before="102" w:line="190" w:lineRule="auto"/>
              <w:ind w:left="240" w:leftChars="0"/>
              <w:rPr>
                <w:spacing w:val="-1"/>
                <w:sz w:val="17"/>
                <w:szCs w:val="17"/>
              </w:rPr>
            </w:pPr>
            <w:r>
              <w:rPr>
                <w:spacing w:val="-1"/>
                <w:sz w:val="17"/>
                <w:szCs w:val="17"/>
              </w:rPr>
              <w:t>30</w:t>
            </w:r>
          </w:p>
        </w:tc>
        <w:tc>
          <w:tcPr>
            <w:tcW w:w="1844" w:type="dxa"/>
            <w:tcBorders>
              <w:top w:val="single" w:color="auto" w:sz="4" w:space="0"/>
              <w:left w:val="single" w:color="auto" w:sz="4" w:space="0"/>
              <w:bottom w:val="single" w:color="auto" w:sz="4" w:space="0"/>
              <w:right w:val="single" w:color="auto" w:sz="4" w:space="0"/>
            </w:tcBorders>
            <w:vAlign w:val="top"/>
          </w:tcPr>
          <w:p w14:paraId="4190734F">
            <w:pPr>
              <w:pStyle w:val="13"/>
              <w:spacing w:before="74" w:line="230" w:lineRule="auto"/>
              <w:ind w:left="304" w:leftChars="0"/>
              <w:rPr>
                <w:spacing w:val="8"/>
                <w:sz w:val="17"/>
                <w:szCs w:val="17"/>
              </w:rPr>
            </w:pPr>
            <w:r>
              <w:rPr>
                <w:spacing w:val="8"/>
                <w:sz w:val="17"/>
                <w:szCs w:val="17"/>
              </w:rPr>
              <w:t>湾桥东侧截流闸</w:t>
            </w:r>
          </w:p>
        </w:tc>
        <w:tc>
          <w:tcPr>
            <w:tcW w:w="2740" w:type="dxa"/>
            <w:tcBorders>
              <w:top w:val="single" w:color="auto" w:sz="4" w:space="0"/>
              <w:left w:val="single" w:color="auto" w:sz="4" w:space="0"/>
              <w:bottom w:val="single" w:color="auto" w:sz="4" w:space="0"/>
              <w:right w:val="single" w:color="auto" w:sz="4" w:space="0"/>
            </w:tcBorders>
            <w:vAlign w:val="top"/>
          </w:tcPr>
          <w:p w14:paraId="66956096">
            <w:pPr>
              <w:pStyle w:val="13"/>
              <w:spacing w:before="74" w:line="230" w:lineRule="auto"/>
              <w:ind w:left="1021" w:leftChars="0"/>
              <w:rPr>
                <w:spacing w:val="7"/>
                <w:sz w:val="17"/>
                <w:szCs w:val="17"/>
              </w:rPr>
            </w:pPr>
            <w:r>
              <w:rPr>
                <w:spacing w:val="7"/>
                <w:sz w:val="17"/>
                <w:szCs w:val="17"/>
              </w:rPr>
              <w:t>湾桥东侧</w:t>
            </w:r>
          </w:p>
        </w:tc>
        <w:tc>
          <w:tcPr>
            <w:tcW w:w="1242" w:type="dxa"/>
            <w:tcBorders>
              <w:top w:val="single" w:color="auto" w:sz="4" w:space="0"/>
              <w:left w:val="single" w:color="auto" w:sz="4" w:space="0"/>
              <w:bottom w:val="single" w:color="auto" w:sz="4" w:space="0"/>
              <w:right w:val="single" w:color="auto" w:sz="4" w:space="0"/>
            </w:tcBorders>
            <w:vAlign w:val="top"/>
          </w:tcPr>
          <w:p w14:paraId="4A1A8B3A">
            <w:pPr>
              <w:jc w:val="center"/>
            </w:pPr>
          </w:p>
        </w:tc>
        <w:tc>
          <w:tcPr>
            <w:tcW w:w="4342" w:type="dxa"/>
            <w:tcBorders>
              <w:top w:val="single" w:color="auto" w:sz="4" w:space="0"/>
              <w:left w:val="single" w:color="auto" w:sz="4" w:space="0"/>
              <w:bottom w:val="single" w:color="auto" w:sz="4" w:space="0"/>
              <w:right w:val="single" w:color="auto" w:sz="4" w:space="0"/>
            </w:tcBorders>
            <w:vAlign w:val="top"/>
          </w:tcPr>
          <w:p w14:paraId="19458663">
            <w:pPr>
              <w:pStyle w:val="13"/>
              <w:spacing w:before="101" w:line="191" w:lineRule="auto"/>
              <w:jc w:val="center"/>
              <w:rPr>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6F95F62E">
            <w:pPr>
              <w:tabs>
                <w:tab w:val="center" w:pos="907"/>
              </w:tabs>
              <w:jc w:val="both"/>
              <w:rPr>
                <w:rFonts w:hint="eastAsia" w:eastAsia="宋体"/>
                <w:lang w:eastAsia="zh-CN"/>
              </w:rPr>
            </w:pPr>
          </w:p>
        </w:tc>
        <w:tc>
          <w:tcPr>
            <w:tcW w:w="1173" w:type="dxa"/>
            <w:vMerge w:val="continue"/>
            <w:tcBorders>
              <w:top w:val="nil"/>
              <w:left w:val="single" w:color="auto" w:sz="4" w:space="0"/>
              <w:bottom w:val="nil"/>
              <w:right w:val="single" w:color="auto" w:sz="4" w:space="0"/>
            </w:tcBorders>
          </w:tcPr>
          <w:p w14:paraId="692B0402">
            <w:pPr>
              <w:pStyle w:val="13"/>
              <w:spacing w:before="55" w:line="231" w:lineRule="auto"/>
              <w:ind w:left="331"/>
              <w:rPr>
                <w:spacing w:val="6"/>
                <w:sz w:val="17"/>
                <w:szCs w:val="17"/>
              </w:rPr>
            </w:pPr>
          </w:p>
        </w:tc>
      </w:tr>
      <w:tr w14:paraId="4C9F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right w:val="single" w:color="auto" w:sz="4" w:space="0"/>
            </w:tcBorders>
          </w:tcPr>
          <w:p w14:paraId="43B1E516"/>
        </w:tc>
        <w:tc>
          <w:tcPr>
            <w:tcW w:w="652" w:type="dxa"/>
            <w:tcBorders>
              <w:top w:val="single" w:color="auto" w:sz="4" w:space="0"/>
              <w:left w:val="single" w:color="auto" w:sz="4" w:space="0"/>
              <w:bottom w:val="single" w:color="auto" w:sz="4" w:space="0"/>
              <w:right w:val="single" w:color="auto" w:sz="4" w:space="0"/>
            </w:tcBorders>
          </w:tcPr>
          <w:p w14:paraId="208D9414">
            <w:pPr>
              <w:pStyle w:val="13"/>
              <w:spacing w:before="94" w:line="191" w:lineRule="auto"/>
              <w:ind w:left="240"/>
              <w:rPr>
                <w:rFonts w:hint="eastAsia"/>
                <w:sz w:val="17"/>
                <w:szCs w:val="17"/>
              </w:rPr>
            </w:pPr>
            <w:r>
              <w:rPr>
                <w:spacing w:val="-1"/>
                <w:sz w:val="17"/>
                <w:szCs w:val="17"/>
              </w:rPr>
              <w:t>31</w:t>
            </w:r>
          </w:p>
        </w:tc>
        <w:tc>
          <w:tcPr>
            <w:tcW w:w="1844" w:type="dxa"/>
            <w:tcBorders>
              <w:top w:val="single" w:color="auto" w:sz="4" w:space="0"/>
              <w:left w:val="single" w:color="auto" w:sz="4" w:space="0"/>
              <w:bottom w:val="single" w:color="auto" w:sz="4" w:space="0"/>
              <w:right w:val="single" w:color="auto" w:sz="4" w:space="0"/>
            </w:tcBorders>
          </w:tcPr>
          <w:p w14:paraId="34E22024">
            <w:pPr>
              <w:pStyle w:val="13"/>
              <w:spacing w:before="66" w:line="230" w:lineRule="auto"/>
              <w:ind w:left="215"/>
              <w:rPr>
                <w:rFonts w:hint="eastAsia"/>
                <w:sz w:val="17"/>
                <w:szCs w:val="17"/>
              </w:rPr>
            </w:pPr>
            <w:r>
              <w:rPr>
                <w:spacing w:val="8"/>
                <w:sz w:val="17"/>
                <w:szCs w:val="17"/>
              </w:rPr>
              <w:t>湾桥西侧侧截流闸</w:t>
            </w:r>
          </w:p>
        </w:tc>
        <w:tc>
          <w:tcPr>
            <w:tcW w:w="2740" w:type="dxa"/>
            <w:tcBorders>
              <w:top w:val="single" w:color="auto" w:sz="4" w:space="0"/>
              <w:left w:val="single" w:color="auto" w:sz="4" w:space="0"/>
              <w:bottom w:val="single" w:color="auto" w:sz="4" w:space="0"/>
              <w:right w:val="single" w:color="auto" w:sz="4" w:space="0"/>
            </w:tcBorders>
          </w:tcPr>
          <w:p w14:paraId="1B81773C">
            <w:pPr>
              <w:pStyle w:val="13"/>
              <w:spacing w:before="66" w:line="230" w:lineRule="auto"/>
              <w:ind w:left="1021"/>
              <w:rPr>
                <w:rFonts w:hint="eastAsia"/>
                <w:sz w:val="17"/>
                <w:szCs w:val="17"/>
              </w:rPr>
            </w:pPr>
            <w:r>
              <w:rPr>
                <w:spacing w:val="7"/>
                <w:sz w:val="17"/>
                <w:szCs w:val="17"/>
              </w:rPr>
              <w:t>湾桥西侧</w:t>
            </w:r>
          </w:p>
        </w:tc>
        <w:tc>
          <w:tcPr>
            <w:tcW w:w="1242" w:type="dxa"/>
            <w:tcBorders>
              <w:top w:val="single" w:color="auto" w:sz="4" w:space="0"/>
              <w:left w:val="single" w:color="auto" w:sz="4" w:space="0"/>
              <w:bottom w:val="single" w:color="auto" w:sz="4" w:space="0"/>
              <w:right w:val="single" w:color="auto" w:sz="4" w:space="0"/>
            </w:tcBorders>
          </w:tcPr>
          <w:p w14:paraId="4B9A8141">
            <w:pPr>
              <w:jc w:val="center"/>
            </w:pPr>
          </w:p>
        </w:tc>
        <w:tc>
          <w:tcPr>
            <w:tcW w:w="4342" w:type="dxa"/>
            <w:tcBorders>
              <w:top w:val="single" w:color="auto" w:sz="4" w:space="0"/>
              <w:left w:val="single" w:color="auto" w:sz="4" w:space="0"/>
              <w:bottom w:val="single" w:color="auto" w:sz="4" w:space="0"/>
              <w:right w:val="single" w:color="auto" w:sz="4" w:space="0"/>
            </w:tcBorders>
          </w:tcPr>
          <w:p w14:paraId="53C1386F">
            <w:pPr>
              <w:pStyle w:val="13"/>
              <w:spacing w:before="93" w:line="191" w:lineRule="auto"/>
              <w:jc w:val="center"/>
              <w:rPr>
                <w:rFonts w:hint="eastAsia"/>
                <w:sz w:val="17"/>
                <w:szCs w:val="17"/>
              </w:rPr>
            </w:pPr>
            <w:r>
              <w:rPr>
                <w:sz w:val="17"/>
                <w:szCs w:val="17"/>
              </w:rPr>
              <w:t>1</w:t>
            </w:r>
          </w:p>
        </w:tc>
        <w:tc>
          <w:tcPr>
            <w:tcW w:w="1829" w:type="dxa"/>
            <w:tcBorders>
              <w:top w:val="single" w:color="auto" w:sz="4" w:space="0"/>
              <w:left w:val="single" w:color="auto" w:sz="4" w:space="0"/>
              <w:bottom w:val="single" w:color="auto" w:sz="4" w:space="0"/>
              <w:right w:val="single" w:color="auto" w:sz="4" w:space="0"/>
            </w:tcBorders>
          </w:tcPr>
          <w:p w14:paraId="667E8F2D"/>
        </w:tc>
        <w:tc>
          <w:tcPr>
            <w:tcW w:w="1173" w:type="dxa"/>
            <w:vMerge w:val="continue"/>
            <w:tcBorders>
              <w:top w:val="nil"/>
              <w:left w:val="single" w:color="auto" w:sz="4" w:space="0"/>
              <w:bottom w:val="nil"/>
              <w:right w:val="single" w:color="auto" w:sz="4" w:space="0"/>
            </w:tcBorders>
          </w:tcPr>
          <w:p w14:paraId="6206CF49"/>
        </w:tc>
      </w:tr>
      <w:tr w14:paraId="6B0B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Borders>
              <w:top w:val="nil"/>
              <w:left w:val="single" w:color="auto" w:sz="4" w:space="0"/>
              <w:bottom w:val="nil"/>
            </w:tcBorders>
          </w:tcPr>
          <w:p w14:paraId="097E9BCF"/>
        </w:tc>
        <w:tc>
          <w:tcPr>
            <w:tcW w:w="652" w:type="dxa"/>
            <w:tcBorders>
              <w:top w:val="single" w:color="auto" w:sz="4" w:space="0"/>
            </w:tcBorders>
          </w:tcPr>
          <w:p w14:paraId="10B6638C">
            <w:pPr>
              <w:pStyle w:val="13"/>
              <w:spacing w:before="96" w:line="190" w:lineRule="auto"/>
              <w:ind w:left="240"/>
              <w:rPr>
                <w:rFonts w:hint="eastAsia"/>
                <w:sz w:val="17"/>
                <w:szCs w:val="17"/>
              </w:rPr>
            </w:pPr>
            <w:r>
              <w:rPr>
                <w:spacing w:val="-1"/>
                <w:sz w:val="17"/>
                <w:szCs w:val="17"/>
              </w:rPr>
              <w:t>32</w:t>
            </w:r>
          </w:p>
        </w:tc>
        <w:tc>
          <w:tcPr>
            <w:tcW w:w="1844" w:type="dxa"/>
            <w:tcBorders>
              <w:top w:val="single" w:color="auto" w:sz="4" w:space="0"/>
            </w:tcBorders>
          </w:tcPr>
          <w:p w14:paraId="40AA9B78">
            <w:pPr>
              <w:pStyle w:val="13"/>
              <w:spacing w:before="67" w:line="231" w:lineRule="auto"/>
              <w:ind w:left="306"/>
              <w:rPr>
                <w:rFonts w:hint="eastAsia"/>
                <w:sz w:val="17"/>
                <w:szCs w:val="17"/>
              </w:rPr>
            </w:pPr>
            <w:r>
              <w:rPr>
                <w:spacing w:val="7"/>
                <w:sz w:val="17"/>
                <w:szCs w:val="17"/>
              </w:rPr>
              <w:t>锦尚公馆截流闸</w:t>
            </w:r>
          </w:p>
        </w:tc>
        <w:tc>
          <w:tcPr>
            <w:tcW w:w="2740" w:type="dxa"/>
            <w:tcBorders>
              <w:top w:val="single" w:color="auto" w:sz="4" w:space="0"/>
            </w:tcBorders>
          </w:tcPr>
          <w:p w14:paraId="2E16FF23">
            <w:pPr>
              <w:pStyle w:val="13"/>
              <w:spacing w:before="68" w:line="231" w:lineRule="auto"/>
              <w:ind w:left="1022"/>
              <w:rPr>
                <w:rFonts w:hint="eastAsia"/>
                <w:sz w:val="17"/>
                <w:szCs w:val="17"/>
              </w:rPr>
            </w:pPr>
            <w:r>
              <w:rPr>
                <w:spacing w:val="6"/>
                <w:sz w:val="17"/>
                <w:szCs w:val="17"/>
              </w:rPr>
              <w:t>锦尚公馆</w:t>
            </w:r>
          </w:p>
        </w:tc>
        <w:tc>
          <w:tcPr>
            <w:tcW w:w="1242" w:type="dxa"/>
            <w:tcBorders>
              <w:top w:val="single" w:color="auto" w:sz="4" w:space="0"/>
            </w:tcBorders>
          </w:tcPr>
          <w:p w14:paraId="1EA9A9CA">
            <w:pPr>
              <w:jc w:val="center"/>
            </w:pPr>
          </w:p>
        </w:tc>
        <w:tc>
          <w:tcPr>
            <w:tcW w:w="4342" w:type="dxa"/>
            <w:tcBorders>
              <w:top w:val="single" w:color="auto" w:sz="4" w:space="0"/>
            </w:tcBorders>
          </w:tcPr>
          <w:p w14:paraId="2907C73D">
            <w:pPr>
              <w:pStyle w:val="13"/>
              <w:spacing w:before="95" w:line="191" w:lineRule="auto"/>
              <w:jc w:val="center"/>
              <w:rPr>
                <w:rFonts w:hint="eastAsia"/>
                <w:sz w:val="17"/>
                <w:szCs w:val="17"/>
              </w:rPr>
            </w:pPr>
            <w:r>
              <w:rPr>
                <w:sz w:val="17"/>
                <w:szCs w:val="17"/>
              </w:rPr>
              <w:t>1</w:t>
            </w:r>
          </w:p>
        </w:tc>
        <w:tc>
          <w:tcPr>
            <w:tcW w:w="1829" w:type="dxa"/>
            <w:tcBorders>
              <w:top w:val="single" w:color="auto" w:sz="4" w:space="0"/>
            </w:tcBorders>
          </w:tcPr>
          <w:p w14:paraId="451BB1A6"/>
        </w:tc>
        <w:tc>
          <w:tcPr>
            <w:tcW w:w="1173" w:type="dxa"/>
            <w:vMerge w:val="continue"/>
            <w:tcBorders>
              <w:top w:val="nil"/>
              <w:bottom w:val="nil"/>
              <w:right w:val="single" w:color="auto" w:sz="4" w:space="0"/>
            </w:tcBorders>
          </w:tcPr>
          <w:p w14:paraId="0C315193"/>
        </w:tc>
      </w:tr>
      <w:tr w14:paraId="32DB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 w:hRule="atLeast"/>
        </w:trPr>
        <w:tc>
          <w:tcPr>
            <w:tcW w:w="790" w:type="dxa"/>
            <w:gridSpan w:val="2"/>
            <w:vMerge w:val="continue"/>
            <w:tcBorders>
              <w:top w:val="nil"/>
              <w:left w:val="single" w:color="auto" w:sz="4" w:space="0"/>
              <w:bottom w:val="nil"/>
            </w:tcBorders>
          </w:tcPr>
          <w:p w14:paraId="6935A45C"/>
        </w:tc>
        <w:tc>
          <w:tcPr>
            <w:tcW w:w="652" w:type="dxa"/>
          </w:tcPr>
          <w:p w14:paraId="2DCD4C37">
            <w:pPr>
              <w:pStyle w:val="13"/>
              <w:spacing w:before="96" w:line="190" w:lineRule="auto"/>
              <w:ind w:left="240"/>
              <w:rPr>
                <w:rFonts w:hint="eastAsia"/>
                <w:sz w:val="17"/>
                <w:szCs w:val="17"/>
              </w:rPr>
            </w:pPr>
            <w:r>
              <w:rPr>
                <w:spacing w:val="-1"/>
                <w:sz w:val="17"/>
                <w:szCs w:val="17"/>
              </w:rPr>
              <w:t>33</w:t>
            </w:r>
          </w:p>
        </w:tc>
        <w:tc>
          <w:tcPr>
            <w:tcW w:w="1844" w:type="dxa"/>
          </w:tcPr>
          <w:p w14:paraId="0571EFEE">
            <w:pPr>
              <w:pStyle w:val="13"/>
              <w:spacing w:before="67" w:line="230" w:lineRule="auto"/>
              <w:ind w:left="394"/>
              <w:rPr>
                <w:rFonts w:hint="eastAsia"/>
                <w:sz w:val="17"/>
                <w:szCs w:val="17"/>
              </w:rPr>
            </w:pPr>
            <w:r>
              <w:rPr>
                <w:spacing w:val="7"/>
                <w:sz w:val="17"/>
                <w:szCs w:val="17"/>
              </w:rPr>
              <w:t>羽绒街截流闸</w:t>
            </w:r>
          </w:p>
        </w:tc>
        <w:tc>
          <w:tcPr>
            <w:tcW w:w="2740" w:type="dxa"/>
          </w:tcPr>
          <w:p w14:paraId="0080A5F1">
            <w:pPr>
              <w:pStyle w:val="13"/>
              <w:spacing w:before="67" w:line="230" w:lineRule="auto"/>
              <w:ind w:left="1108"/>
              <w:rPr>
                <w:rFonts w:hint="eastAsia"/>
                <w:sz w:val="17"/>
                <w:szCs w:val="17"/>
              </w:rPr>
            </w:pPr>
            <w:r>
              <w:rPr>
                <w:spacing w:val="6"/>
                <w:sz w:val="17"/>
                <w:szCs w:val="17"/>
              </w:rPr>
              <w:t>羽绒街</w:t>
            </w:r>
          </w:p>
        </w:tc>
        <w:tc>
          <w:tcPr>
            <w:tcW w:w="1242" w:type="dxa"/>
          </w:tcPr>
          <w:p w14:paraId="2CA0C82F">
            <w:pPr>
              <w:jc w:val="center"/>
            </w:pPr>
          </w:p>
        </w:tc>
        <w:tc>
          <w:tcPr>
            <w:tcW w:w="4342" w:type="dxa"/>
          </w:tcPr>
          <w:p w14:paraId="5BA1B21D">
            <w:pPr>
              <w:pStyle w:val="13"/>
              <w:spacing w:before="95" w:line="191" w:lineRule="auto"/>
              <w:jc w:val="center"/>
              <w:rPr>
                <w:rFonts w:hint="eastAsia"/>
                <w:sz w:val="17"/>
                <w:szCs w:val="17"/>
              </w:rPr>
            </w:pPr>
            <w:r>
              <w:rPr>
                <w:sz w:val="17"/>
                <w:szCs w:val="17"/>
              </w:rPr>
              <w:t>1</w:t>
            </w:r>
          </w:p>
        </w:tc>
        <w:tc>
          <w:tcPr>
            <w:tcW w:w="1829" w:type="dxa"/>
          </w:tcPr>
          <w:p w14:paraId="3964449B"/>
        </w:tc>
        <w:tc>
          <w:tcPr>
            <w:tcW w:w="1173" w:type="dxa"/>
            <w:vMerge w:val="continue"/>
            <w:tcBorders>
              <w:top w:val="nil"/>
              <w:right w:val="single" w:color="auto" w:sz="4" w:space="0"/>
            </w:tcBorders>
          </w:tcPr>
          <w:p w14:paraId="790F34DA"/>
        </w:tc>
      </w:tr>
      <w:tr w14:paraId="0164B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141B899D">
            <w:pPr>
              <w:jc w:val="center"/>
            </w:pPr>
          </w:p>
        </w:tc>
        <w:tc>
          <w:tcPr>
            <w:tcW w:w="652" w:type="dxa"/>
            <w:vAlign w:val="center"/>
          </w:tcPr>
          <w:p w14:paraId="0F8F782B">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34</w:t>
            </w:r>
          </w:p>
        </w:tc>
        <w:tc>
          <w:tcPr>
            <w:tcW w:w="1844" w:type="dxa"/>
            <w:vAlign w:val="center"/>
          </w:tcPr>
          <w:p w14:paraId="45F912D9">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派河</w:t>
            </w:r>
          </w:p>
        </w:tc>
        <w:tc>
          <w:tcPr>
            <w:tcW w:w="2740" w:type="dxa"/>
            <w:vAlign w:val="center"/>
          </w:tcPr>
          <w:p w14:paraId="44FAA2A2">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青龙潭路-京台高速</w:t>
            </w:r>
          </w:p>
        </w:tc>
        <w:tc>
          <w:tcPr>
            <w:tcW w:w="1242" w:type="dxa"/>
            <w:vAlign w:val="center"/>
          </w:tcPr>
          <w:p w14:paraId="15595264">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8000m</w:t>
            </w:r>
          </w:p>
        </w:tc>
        <w:tc>
          <w:tcPr>
            <w:tcW w:w="4342" w:type="dxa"/>
            <w:vAlign w:val="center"/>
          </w:tcPr>
          <w:p w14:paraId="001C5EE1">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40A21B66">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防汛通道36000㎡</w:t>
            </w:r>
          </w:p>
        </w:tc>
        <w:tc>
          <w:tcPr>
            <w:tcW w:w="1173" w:type="dxa"/>
            <w:vMerge w:val="restart"/>
            <w:tcBorders>
              <w:top w:val="nil"/>
            </w:tcBorders>
            <w:vAlign w:val="center"/>
          </w:tcPr>
          <w:p w14:paraId="79B42035">
            <w:pPr>
              <w:jc w:val="center"/>
              <w:rPr>
                <w:rFonts w:hint="eastAsia" w:eastAsia="宋体"/>
                <w:lang w:eastAsia="zh-CN"/>
              </w:rPr>
            </w:pPr>
          </w:p>
          <w:p w14:paraId="648DFC6A">
            <w:pPr>
              <w:jc w:val="center"/>
              <w:rPr>
                <w:rFonts w:hint="eastAsia" w:eastAsia="宋体"/>
                <w:lang w:eastAsia="zh-CN"/>
              </w:rPr>
            </w:pPr>
            <w:r>
              <w:rPr>
                <w:rFonts w:hint="eastAsia" w:ascii="宋体" w:hAnsi="宋体" w:eastAsia="宋体" w:cs="宋体"/>
                <w:snapToGrid w:val="0"/>
                <w:color w:val="000000"/>
                <w:spacing w:val="7"/>
                <w:kern w:val="0"/>
                <w:sz w:val="17"/>
                <w:szCs w:val="17"/>
                <w:lang w:val="en-US" w:eastAsia="zh-CN" w:bidi="ar-SA"/>
              </w:rPr>
              <w:t>河道</w:t>
            </w:r>
          </w:p>
        </w:tc>
      </w:tr>
      <w:tr w14:paraId="5E35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76968DED">
            <w:pPr>
              <w:jc w:val="center"/>
            </w:pPr>
          </w:p>
        </w:tc>
        <w:tc>
          <w:tcPr>
            <w:tcW w:w="652" w:type="dxa"/>
            <w:vAlign w:val="center"/>
          </w:tcPr>
          <w:p w14:paraId="43CA714B">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35</w:t>
            </w:r>
          </w:p>
        </w:tc>
        <w:tc>
          <w:tcPr>
            <w:tcW w:w="1844" w:type="dxa"/>
            <w:vAlign w:val="center"/>
          </w:tcPr>
          <w:p w14:paraId="5831AF15">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十五里河</w:t>
            </w:r>
          </w:p>
        </w:tc>
        <w:tc>
          <w:tcPr>
            <w:tcW w:w="2740" w:type="dxa"/>
            <w:vAlign w:val="center"/>
          </w:tcPr>
          <w:p w14:paraId="749660F4">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312国道-花园大道</w:t>
            </w:r>
          </w:p>
        </w:tc>
        <w:tc>
          <w:tcPr>
            <w:tcW w:w="1242" w:type="dxa"/>
            <w:vAlign w:val="center"/>
          </w:tcPr>
          <w:p w14:paraId="36745181">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2400m</w:t>
            </w:r>
          </w:p>
        </w:tc>
        <w:tc>
          <w:tcPr>
            <w:tcW w:w="4342" w:type="dxa"/>
            <w:vAlign w:val="center"/>
          </w:tcPr>
          <w:p w14:paraId="0A904EC6">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1BAD68CC">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绿化养护103508㎡</w:t>
            </w:r>
          </w:p>
        </w:tc>
        <w:tc>
          <w:tcPr>
            <w:tcW w:w="1173" w:type="dxa"/>
            <w:vMerge w:val="continue"/>
            <w:vAlign w:val="center"/>
          </w:tcPr>
          <w:p w14:paraId="039E7FA2">
            <w:pPr>
              <w:jc w:val="center"/>
            </w:pPr>
          </w:p>
        </w:tc>
      </w:tr>
      <w:tr w14:paraId="31F9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0C48E4BB">
            <w:pPr>
              <w:jc w:val="center"/>
            </w:pPr>
          </w:p>
        </w:tc>
        <w:tc>
          <w:tcPr>
            <w:tcW w:w="652" w:type="dxa"/>
            <w:vAlign w:val="center"/>
          </w:tcPr>
          <w:p w14:paraId="2B970E24">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36</w:t>
            </w:r>
          </w:p>
        </w:tc>
        <w:tc>
          <w:tcPr>
            <w:tcW w:w="1844" w:type="dxa"/>
            <w:vAlign w:val="center"/>
          </w:tcPr>
          <w:p w14:paraId="726C462B">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塘西河</w:t>
            </w:r>
          </w:p>
        </w:tc>
        <w:tc>
          <w:tcPr>
            <w:tcW w:w="2740" w:type="dxa"/>
            <w:vAlign w:val="center"/>
          </w:tcPr>
          <w:p w14:paraId="11F94EE6">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习友路-京台高速</w:t>
            </w:r>
          </w:p>
        </w:tc>
        <w:tc>
          <w:tcPr>
            <w:tcW w:w="1242" w:type="dxa"/>
            <w:vAlign w:val="center"/>
          </w:tcPr>
          <w:p w14:paraId="4178E059">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890m</w:t>
            </w:r>
          </w:p>
        </w:tc>
        <w:tc>
          <w:tcPr>
            <w:tcW w:w="4342" w:type="dxa"/>
            <w:vAlign w:val="center"/>
          </w:tcPr>
          <w:p w14:paraId="38C67E95">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33F4A74A">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绿化养护23000㎡</w:t>
            </w:r>
          </w:p>
        </w:tc>
        <w:tc>
          <w:tcPr>
            <w:tcW w:w="1173" w:type="dxa"/>
            <w:vMerge w:val="continue"/>
            <w:vAlign w:val="center"/>
          </w:tcPr>
          <w:p w14:paraId="7F495DEB">
            <w:pPr>
              <w:jc w:val="center"/>
            </w:pPr>
          </w:p>
        </w:tc>
      </w:tr>
      <w:tr w14:paraId="34FE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5B150ED9">
            <w:pPr>
              <w:jc w:val="center"/>
            </w:pPr>
          </w:p>
        </w:tc>
        <w:tc>
          <w:tcPr>
            <w:tcW w:w="652" w:type="dxa"/>
            <w:vAlign w:val="center"/>
          </w:tcPr>
          <w:p w14:paraId="4F64C1FF">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37</w:t>
            </w:r>
          </w:p>
        </w:tc>
        <w:tc>
          <w:tcPr>
            <w:tcW w:w="1844" w:type="dxa"/>
            <w:vAlign w:val="center"/>
          </w:tcPr>
          <w:p w14:paraId="2DD80CCD">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王建沟</w:t>
            </w:r>
          </w:p>
        </w:tc>
        <w:tc>
          <w:tcPr>
            <w:tcW w:w="2740" w:type="dxa"/>
            <w:vAlign w:val="center"/>
          </w:tcPr>
          <w:p w14:paraId="6558AF22">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翡翠路-派河</w:t>
            </w:r>
          </w:p>
        </w:tc>
        <w:tc>
          <w:tcPr>
            <w:tcW w:w="1242" w:type="dxa"/>
            <w:vAlign w:val="center"/>
          </w:tcPr>
          <w:p w14:paraId="71E3FE55">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3808m</w:t>
            </w:r>
          </w:p>
        </w:tc>
        <w:tc>
          <w:tcPr>
            <w:tcW w:w="4342" w:type="dxa"/>
            <w:vAlign w:val="center"/>
          </w:tcPr>
          <w:p w14:paraId="0C6398B8">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364AFC40">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绿化养护177503㎡、防汛通道18910㎡</w:t>
            </w:r>
          </w:p>
        </w:tc>
        <w:tc>
          <w:tcPr>
            <w:tcW w:w="1173" w:type="dxa"/>
            <w:vMerge w:val="continue"/>
            <w:vAlign w:val="center"/>
          </w:tcPr>
          <w:p w14:paraId="6F7E45C2">
            <w:pPr>
              <w:jc w:val="center"/>
            </w:pPr>
          </w:p>
        </w:tc>
      </w:tr>
      <w:tr w14:paraId="5BCC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67A01AA8">
            <w:pPr>
              <w:jc w:val="center"/>
            </w:pPr>
          </w:p>
        </w:tc>
        <w:tc>
          <w:tcPr>
            <w:tcW w:w="652" w:type="dxa"/>
            <w:vAlign w:val="center"/>
          </w:tcPr>
          <w:p w14:paraId="5E2EE346">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38</w:t>
            </w:r>
          </w:p>
        </w:tc>
        <w:tc>
          <w:tcPr>
            <w:tcW w:w="1844" w:type="dxa"/>
            <w:vAlign w:val="center"/>
          </w:tcPr>
          <w:p w14:paraId="6090C545">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徐河</w:t>
            </w:r>
          </w:p>
        </w:tc>
        <w:tc>
          <w:tcPr>
            <w:tcW w:w="2740" w:type="dxa"/>
            <w:vAlign w:val="center"/>
          </w:tcPr>
          <w:p w14:paraId="40E9678B">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宿松路-京台高速</w:t>
            </w:r>
          </w:p>
        </w:tc>
        <w:tc>
          <w:tcPr>
            <w:tcW w:w="1242" w:type="dxa"/>
            <w:vAlign w:val="center"/>
          </w:tcPr>
          <w:p w14:paraId="0DB03944">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268m</w:t>
            </w:r>
          </w:p>
        </w:tc>
        <w:tc>
          <w:tcPr>
            <w:tcW w:w="4342" w:type="dxa"/>
            <w:vAlign w:val="center"/>
          </w:tcPr>
          <w:p w14:paraId="118DBEFF">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5107033A">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绿化养护5256㎡</w:t>
            </w:r>
          </w:p>
        </w:tc>
        <w:tc>
          <w:tcPr>
            <w:tcW w:w="1173" w:type="dxa"/>
            <w:vMerge w:val="continue"/>
            <w:vAlign w:val="center"/>
          </w:tcPr>
          <w:p w14:paraId="3158F298">
            <w:pPr>
              <w:jc w:val="center"/>
            </w:pPr>
          </w:p>
        </w:tc>
      </w:tr>
      <w:tr w14:paraId="46FF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790" w:type="dxa"/>
            <w:gridSpan w:val="2"/>
            <w:vMerge w:val="continue"/>
            <w:tcBorders>
              <w:top w:val="nil"/>
              <w:left w:val="single" w:color="auto" w:sz="4" w:space="0"/>
              <w:bottom w:val="nil"/>
            </w:tcBorders>
            <w:vAlign w:val="center"/>
          </w:tcPr>
          <w:p w14:paraId="3EBF42B5">
            <w:pPr>
              <w:jc w:val="center"/>
            </w:pPr>
          </w:p>
        </w:tc>
        <w:tc>
          <w:tcPr>
            <w:tcW w:w="652" w:type="dxa"/>
            <w:vAlign w:val="center"/>
          </w:tcPr>
          <w:p w14:paraId="2742FD9C">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39</w:t>
            </w:r>
          </w:p>
        </w:tc>
        <w:tc>
          <w:tcPr>
            <w:tcW w:w="1844" w:type="dxa"/>
            <w:vAlign w:val="center"/>
          </w:tcPr>
          <w:p w14:paraId="3B88CC28">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书箱路调蓄池</w:t>
            </w:r>
          </w:p>
        </w:tc>
        <w:tc>
          <w:tcPr>
            <w:tcW w:w="2740" w:type="dxa"/>
            <w:vAlign w:val="center"/>
          </w:tcPr>
          <w:p w14:paraId="17B95653">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调蓄池岸坡-调蓄池底版</w:t>
            </w:r>
          </w:p>
        </w:tc>
        <w:tc>
          <w:tcPr>
            <w:tcW w:w="1242" w:type="dxa"/>
            <w:vAlign w:val="center"/>
          </w:tcPr>
          <w:p w14:paraId="19CFC838">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660m</w:t>
            </w:r>
          </w:p>
        </w:tc>
        <w:tc>
          <w:tcPr>
            <w:tcW w:w="4342" w:type="dxa"/>
            <w:vAlign w:val="center"/>
          </w:tcPr>
          <w:p w14:paraId="08FD1F04">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3E3851E4">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绿化养护50000㎡</w:t>
            </w:r>
          </w:p>
        </w:tc>
        <w:tc>
          <w:tcPr>
            <w:tcW w:w="1173" w:type="dxa"/>
            <w:vMerge w:val="continue"/>
            <w:vAlign w:val="center"/>
          </w:tcPr>
          <w:p w14:paraId="597986A6">
            <w:pPr>
              <w:jc w:val="center"/>
            </w:pPr>
          </w:p>
        </w:tc>
      </w:tr>
      <w:tr w14:paraId="1F48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vAlign w:val="center"/>
          </w:tcPr>
          <w:p w14:paraId="7DE953A6">
            <w:pPr>
              <w:jc w:val="center"/>
            </w:pPr>
          </w:p>
        </w:tc>
        <w:tc>
          <w:tcPr>
            <w:tcW w:w="652" w:type="dxa"/>
            <w:vAlign w:val="center"/>
          </w:tcPr>
          <w:p w14:paraId="4873DEF4">
            <w:pPr>
              <w:pStyle w:val="13"/>
              <w:spacing w:before="96" w:line="190" w:lineRule="auto"/>
              <w:ind w:left="240"/>
              <w:jc w:val="left"/>
              <w:rPr>
                <w:rFonts w:hint="default" w:eastAsia="宋体"/>
                <w:spacing w:val="-1"/>
                <w:sz w:val="17"/>
                <w:szCs w:val="17"/>
                <w:lang w:val="en-US" w:eastAsia="zh-CN"/>
              </w:rPr>
            </w:pPr>
            <w:r>
              <w:rPr>
                <w:rFonts w:hint="eastAsia"/>
                <w:spacing w:val="-1"/>
                <w:sz w:val="17"/>
                <w:szCs w:val="17"/>
                <w:lang w:val="en-US" w:eastAsia="zh-CN"/>
              </w:rPr>
              <w:t>40</w:t>
            </w:r>
          </w:p>
        </w:tc>
        <w:tc>
          <w:tcPr>
            <w:tcW w:w="1844" w:type="dxa"/>
            <w:vAlign w:val="center"/>
          </w:tcPr>
          <w:p w14:paraId="304228E6">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汤口路调蓄塘</w:t>
            </w:r>
          </w:p>
        </w:tc>
        <w:tc>
          <w:tcPr>
            <w:tcW w:w="2740" w:type="dxa"/>
            <w:vAlign w:val="center"/>
          </w:tcPr>
          <w:p w14:paraId="5A20F6C6">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翡翠路与汤口路交口西南角</w:t>
            </w:r>
          </w:p>
        </w:tc>
        <w:tc>
          <w:tcPr>
            <w:tcW w:w="1242" w:type="dxa"/>
            <w:vAlign w:val="center"/>
          </w:tcPr>
          <w:p w14:paraId="3E0C51B1">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168m</w:t>
            </w:r>
          </w:p>
        </w:tc>
        <w:tc>
          <w:tcPr>
            <w:tcW w:w="4342" w:type="dxa"/>
            <w:vAlign w:val="center"/>
          </w:tcPr>
          <w:p w14:paraId="3320B0D9">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w:t>
            </w:r>
          </w:p>
        </w:tc>
        <w:tc>
          <w:tcPr>
            <w:tcW w:w="1829" w:type="dxa"/>
            <w:vAlign w:val="center"/>
          </w:tcPr>
          <w:p w14:paraId="2BD963BA">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绿化养护7335㎡、防汛通道278㎡</w:t>
            </w:r>
          </w:p>
        </w:tc>
        <w:tc>
          <w:tcPr>
            <w:tcW w:w="1173" w:type="dxa"/>
            <w:vMerge w:val="continue"/>
            <w:vAlign w:val="center"/>
          </w:tcPr>
          <w:p w14:paraId="1E16C024">
            <w:pPr>
              <w:jc w:val="center"/>
            </w:pPr>
          </w:p>
        </w:tc>
      </w:tr>
      <w:tr w14:paraId="750A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790" w:type="dxa"/>
            <w:gridSpan w:val="2"/>
            <w:vMerge w:val="continue"/>
            <w:tcBorders>
              <w:top w:val="nil"/>
              <w:left w:val="single" w:color="auto" w:sz="4" w:space="0"/>
              <w:bottom w:val="nil"/>
            </w:tcBorders>
          </w:tcPr>
          <w:p w14:paraId="48BA8F68"/>
        </w:tc>
        <w:tc>
          <w:tcPr>
            <w:tcW w:w="652" w:type="dxa"/>
          </w:tcPr>
          <w:p w14:paraId="3F22BC82">
            <w:pPr>
              <w:pStyle w:val="13"/>
              <w:spacing w:before="96" w:line="190" w:lineRule="auto"/>
              <w:ind w:left="240"/>
              <w:rPr>
                <w:rFonts w:hint="default" w:eastAsia="宋体"/>
                <w:spacing w:val="-1"/>
                <w:sz w:val="17"/>
                <w:szCs w:val="17"/>
                <w:lang w:val="en-US" w:eastAsia="zh-CN"/>
              </w:rPr>
            </w:pPr>
            <w:r>
              <w:rPr>
                <w:rFonts w:hint="eastAsia"/>
                <w:spacing w:val="-1"/>
                <w:sz w:val="17"/>
                <w:szCs w:val="17"/>
                <w:lang w:val="en-US" w:eastAsia="zh-CN"/>
              </w:rPr>
              <w:t>41</w:t>
            </w:r>
          </w:p>
        </w:tc>
        <w:tc>
          <w:tcPr>
            <w:tcW w:w="1844" w:type="dxa"/>
            <w:vAlign w:val="center"/>
          </w:tcPr>
          <w:p w14:paraId="2130AF7C">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丙子河</w:t>
            </w:r>
          </w:p>
        </w:tc>
        <w:tc>
          <w:tcPr>
            <w:tcW w:w="2740" w:type="dxa"/>
            <w:vAlign w:val="center"/>
          </w:tcPr>
          <w:p w14:paraId="526C7A58">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宿松路-京台高速</w:t>
            </w:r>
          </w:p>
        </w:tc>
        <w:tc>
          <w:tcPr>
            <w:tcW w:w="1242" w:type="dxa"/>
            <w:vAlign w:val="center"/>
          </w:tcPr>
          <w:p w14:paraId="5FF5653C">
            <w:pPr>
              <w:keepNext w:val="0"/>
              <w:keepLines w:val="0"/>
              <w:widowControl/>
              <w:suppressLineNumbers w:val="0"/>
              <w:jc w:val="center"/>
              <w:textAlignment w:val="center"/>
              <w:rPr>
                <w:rFonts w:ascii="宋体" w:hAnsi="宋体" w:eastAsia="宋体" w:cs="宋体"/>
                <w:snapToGrid w:val="0"/>
                <w:color w:val="000000"/>
                <w:spacing w:val="7"/>
                <w:kern w:val="0"/>
                <w:sz w:val="17"/>
                <w:szCs w:val="17"/>
                <w:lang w:val="en-US" w:eastAsia="en-US" w:bidi="ar-SA"/>
              </w:rPr>
            </w:pPr>
            <w:r>
              <w:rPr>
                <w:rFonts w:hint="eastAsia" w:ascii="宋体" w:hAnsi="宋体" w:eastAsia="宋体" w:cs="宋体"/>
                <w:snapToGrid w:val="0"/>
                <w:color w:val="000000"/>
                <w:spacing w:val="7"/>
                <w:kern w:val="0"/>
                <w:sz w:val="17"/>
                <w:szCs w:val="17"/>
                <w:lang w:val="en-US" w:eastAsia="zh-CN" w:bidi="ar-SA"/>
              </w:rPr>
              <w:t>100m</w:t>
            </w:r>
          </w:p>
        </w:tc>
        <w:tc>
          <w:tcPr>
            <w:tcW w:w="4342" w:type="dxa"/>
            <w:vAlign w:val="center"/>
          </w:tcPr>
          <w:p w14:paraId="7D7FD886">
            <w:pPr>
              <w:pStyle w:val="13"/>
              <w:spacing w:before="96" w:line="191" w:lineRule="auto"/>
              <w:ind w:left="2150"/>
              <w:jc w:val="left"/>
              <w:rPr>
                <w:sz w:val="17"/>
                <w:szCs w:val="17"/>
                <w:lang w:val="en-US" w:eastAsia="en-US"/>
              </w:rPr>
            </w:pPr>
            <w:r>
              <w:rPr>
                <w:rFonts w:hint="eastAsia"/>
                <w:sz w:val="17"/>
                <w:szCs w:val="17"/>
                <w:lang w:val="en-US" w:eastAsia="zh-CN"/>
              </w:rPr>
              <w:t>1</w:t>
            </w:r>
          </w:p>
        </w:tc>
        <w:tc>
          <w:tcPr>
            <w:tcW w:w="1829" w:type="dxa"/>
            <w:vAlign w:val="center"/>
          </w:tcPr>
          <w:p w14:paraId="784FA54C">
            <w:pPr>
              <w:jc w:val="center"/>
              <w:rPr>
                <w:rFonts w:ascii="宋体" w:hAnsi="宋体" w:eastAsia="宋体" w:cs="宋体"/>
                <w:snapToGrid w:val="0"/>
                <w:color w:val="000000"/>
                <w:spacing w:val="7"/>
                <w:kern w:val="0"/>
                <w:sz w:val="17"/>
                <w:szCs w:val="17"/>
                <w:lang w:val="en-US" w:eastAsia="en-US" w:bidi="ar-SA"/>
              </w:rPr>
            </w:pPr>
          </w:p>
        </w:tc>
        <w:tc>
          <w:tcPr>
            <w:tcW w:w="1173" w:type="dxa"/>
            <w:vMerge w:val="continue"/>
          </w:tcPr>
          <w:p w14:paraId="56AB5357"/>
        </w:tc>
      </w:tr>
      <w:tr w14:paraId="057B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 w:hRule="atLeast"/>
        </w:trPr>
        <w:tc>
          <w:tcPr>
            <w:tcW w:w="790" w:type="dxa"/>
            <w:gridSpan w:val="2"/>
            <w:vMerge w:val="continue"/>
            <w:tcBorders>
              <w:top w:val="nil"/>
              <w:left w:val="single" w:color="auto" w:sz="4" w:space="0"/>
              <w:bottom w:val="nil"/>
            </w:tcBorders>
          </w:tcPr>
          <w:p w14:paraId="2DB670B5"/>
        </w:tc>
        <w:tc>
          <w:tcPr>
            <w:tcW w:w="652" w:type="dxa"/>
          </w:tcPr>
          <w:p w14:paraId="4DC8B30E">
            <w:pPr>
              <w:pStyle w:val="13"/>
              <w:spacing w:before="97" w:line="190" w:lineRule="auto"/>
              <w:ind w:left="240"/>
              <w:rPr>
                <w:rFonts w:hint="default" w:eastAsia="宋体"/>
                <w:sz w:val="17"/>
                <w:szCs w:val="17"/>
                <w:lang w:val="en-US" w:eastAsia="zh-CN"/>
              </w:rPr>
            </w:pPr>
            <w:r>
              <w:rPr>
                <w:rFonts w:hint="eastAsia"/>
                <w:spacing w:val="-1"/>
                <w:sz w:val="17"/>
                <w:szCs w:val="17"/>
                <w:lang w:val="en-US" w:eastAsia="zh-CN"/>
              </w:rPr>
              <w:t>42</w:t>
            </w:r>
          </w:p>
        </w:tc>
        <w:tc>
          <w:tcPr>
            <w:tcW w:w="1844" w:type="dxa"/>
          </w:tcPr>
          <w:p w14:paraId="2C934B01">
            <w:pPr>
              <w:pStyle w:val="13"/>
              <w:spacing w:before="69" w:line="230" w:lineRule="auto"/>
              <w:ind w:left="577"/>
              <w:rPr>
                <w:rFonts w:hint="eastAsia"/>
                <w:sz w:val="17"/>
                <w:szCs w:val="17"/>
              </w:rPr>
            </w:pPr>
            <w:r>
              <w:rPr>
                <w:spacing w:val="5"/>
                <w:sz w:val="17"/>
                <w:szCs w:val="17"/>
              </w:rPr>
              <w:t>雨水管网</w:t>
            </w:r>
          </w:p>
        </w:tc>
        <w:tc>
          <w:tcPr>
            <w:tcW w:w="2740" w:type="dxa"/>
          </w:tcPr>
          <w:p w14:paraId="05F7FF8F"/>
        </w:tc>
        <w:tc>
          <w:tcPr>
            <w:tcW w:w="1242" w:type="dxa"/>
          </w:tcPr>
          <w:p w14:paraId="33BC267E">
            <w:pPr>
              <w:pStyle w:val="13"/>
              <w:spacing w:before="69" w:line="223" w:lineRule="exact"/>
              <w:ind w:left="316"/>
              <w:rPr>
                <w:rFonts w:hint="eastAsia"/>
                <w:sz w:val="17"/>
                <w:szCs w:val="17"/>
              </w:rPr>
            </w:pPr>
            <w:r>
              <w:rPr>
                <w:spacing w:val="4"/>
                <w:position w:val="1"/>
                <w:sz w:val="17"/>
                <w:szCs w:val="17"/>
              </w:rPr>
              <w:t>282854m</w:t>
            </w:r>
          </w:p>
        </w:tc>
        <w:tc>
          <w:tcPr>
            <w:tcW w:w="4342" w:type="dxa"/>
          </w:tcPr>
          <w:p w14:paraId="58656A5E">
            <w:pPr>
              <w:pStyle w:val="13"/>
              <w:spacing w:before="96" w:line="191" w:lineRule="auto"/>
              <w:ind w:left="2150"/>
              <w:jc w:val="left"/>
              <w:rPr>
                <w:rFonts w:hint="eastAsia"/>
                <w:sz w:val="17"/>
                <w:szCs w:val="17"/>
              </w:rPr>
            </w:pPr>
            <w:r>
              <w:rPr>
                <w:sz w:val="17"/>
                <w:szCs w:val="17"/>
              </w:rPr>
              <w:t>1</w:t>
            </w:r>
          </w:p>
        </w:tc>
        <w:tc>
          <w:tcPr>
            <w:tcW w:w="1829" w:type="dxa"/>
          </w:tcPr>
          <w:p w14:paraId="625182A6"/>
        </w:tc>
        <w:tc>
          <w:tcPr>
            <w:tcW w:w="1173" w:type="dxa"/>
            <w:vMerge w:val="restart"/>
            <w:tcBorders>
              <w:bottom w:val="nil"/>
            </w:tcBorders>
          </w:tcPr>
          <w:p w14:paraId="477FCF7B">
            <w:pPr>
              <w:spacing w:line="331" w:lineRule="auto"/>
            </w:pPr>
          </w:p>
          <w:p w14:paraId="617AABD9">
            <w:pPr>
              <w:pStyle w:val="13"/>
              <w:spacing w:before="55" w:line="230" w:lineRule="auto"/>
              <w:ind w:left="424"/>
              <w:rPr>
                <w:rFonts w:hint="eastAsia"/>
                <w:sz w:val="17"/>
                <w:szCs w:val="17"/>
              </w:rPr>
            </w:pPr>
            <w:r>
              <w:rPr>
                <w:spacing w:val="3"/>
                <w:sz w:val="17"/>
                <w:szCs w:val="17"/>
              </w:rPr>
              <w:t>管网</w:t>
            </w:r>
          </w:p>
        </w:tc>
      </w:tr>
      <w:tr w14:paraId="668F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Borders>
              <w:top w:val="nil"/>
              <w:left w:val="single" w:color="auto" w:sz="4" w:space="0"/>
              <w:bottom w:val="nil"/>
            </w:tcBorders>
          </w:tcPr>
          <w:p w14:paraId="5E8ED70D"/>
        </w:tc>
        <w:tc>
          <w:tcPr>
            <w:tcW w:w="652" w:type="dxa"/>
          </w:tcPr>
          <w:p w14:paraId="55A859FE">
            <w:pPr>
              <w:pStyle w:val="13"/>
              <w:spacing w:before="99" w:line="190" w:lineRule="auto"/>
              <w:ind w:left="240"/>
              <w:rPr>
                <w:rFonts w:hint="default" w:eastAsia="宋体"/>
                <w:sz w:val="17"/>
                <w:szCs w:val="17"/>
                <w:lang w:val="en-US" w:eastAsia="zh-CN"/>
              </w:rPr>
            </w:pPr>
            <w:r>
              <w:rPr>
                <w:rFonts w:hint="eastAsia"/>
                <w:spacing w:val="-1"/>
                <w:sz w:val="17"/>
                <w:szCs w:val="17"/>
                <w:lang w:val="en-US" w:eastAsia="zh-CN"/>
              </w:rPr>
              <w:t>43</w:t>
            </w:r>
          </w:p>
        </w:tc>
        <w:tc>
          <w:tcPr>
            <w:tcW w:w="1844" w:type="dxa"/>
          </w:tcPr>
          <w:p w14:paraId="6B6A80AA">
            <w:pPr>
              <w:pStyle w:val="13"/>
              <w:spacing w:before="70" w:line="230" w:lineRule="auto"/>
              <w:ind w:left="572"/>
              <w:rPr>
                <w:rFonts w:hint="eastAsia"/>
                <w:sz w:val="17"/>
                <w:szCs w:val="17"/>
              </w:rPr>
            </w:pPr>
            <w:r>
              <w:rPr>
                <w:spacing w:val="6"/>
                <w:sz w:val="17"/>
                <w:szCs w:val="17"/>
              </w:rPr>
              <w:t>污水管网</w:t>
            </w:r>
          </w:p>
        </w:tc>
        <w:tc>
          <w:tcPr>
            <w:tcW w:w="2740" w:type="dxa"/>
          </w:tcPr>
          <w:p w14:paraId="780332B4"/>
        </w:tc>
        <w:tc>
          <w:tcPr>
            <w:tcW w:w="1242" w:type="dxa"/>
          </w:tcPr>
          <w:p w14:paraId="4C35A268">
            <w:pPr>
              <w:pStyle w:val="13"/>
              <w:spacing w:before="71" w:line="242" w:lineRule="auto"/>
              <w:ind w:left="327"/>
              <w:rPr>
                <w:rFonts w:hint="eastAsia"/>
                <w:sz w:val="17"/>
                <w:szCs w:val="17"/>
              </w:rPr>
            </w:pPr>
            <w:r>
              <w:rPr>
                <w:spacing w:val="2"/>
                <w:sz w:val="17"/>
                <w:szCs w:val="17"/>
              </w:rPr>
              <w:t>126659m</w:t>
            </w:r>
          </w:p>
        </w:tc>
        <w:tc>
          <w:tcPr>
            <w:tcW w:w="4342" w:type="dxa"/>
          </w:tcPr>
          <w:p w14:paraId="3EAC1DAC">
            <w:pPr>
              <w:pStyle w:val="13"/>
              <w:spacing w:before="98" w:line="191" w:lineRule="auto"/>
              <w:ind w:left="2150"/>
              <w:jc w:val="left"/>
              <w:rPr>
                <w:rFonts w:hint="eastAsia"/>
                <w:sz w:val="17"/>
                <w:szCs w:val="17"/>
              </w:rPr>
            </w:pPr>
            <w:r>
              <w:rPr>
                <w:sz w:val="17"/>
                <w:szCs w:val="17"/>
              </w:rPr>
              <w:t>1</w:t>
            </w:r>
          </w:p>
        </w:tc>
        <w:tc>
          <w:tcPr>
            <w:tcW w:w="1829" w:type="dxa"/>
          </w:tcPr>
          <w:p w14:paraId="2C66944E"/>
        </w:tc>
        <w:tc>
          <w:tcPr>
            <w:tcW w:w="1173" w:type="dxa"/>
            <w:vMerge w:val="continue"/>
            <w:tcBorders>
              <w:top w:val="nil"/>
              <w:bottom w:val="nil"/>
            </w:tcBorders>
          </w:tcPr>
          <w:p w14:paraId="5059AA16"/>
        </w:tc>
      </w:tr>
      <w:tr w14:paraId="6068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Borders>
              <w:top w:val="nil"/>
              <w:left w:val="single" w:color="auto" w:sz="4" w:space="0"/>
              <w:bottom w:val="nil"/>
            </w:tcBorders>
          </w:tcPr>
          <w:p w14:paraId="7ACC50C6"/>
        </w:tc>
        <w:tc>
          <w:tcPr>
            <w:tcW w:w="652" w:type="dxa"/>
          </w:tcPr>
          <w:p w14:paraId="5C9C393C">
            <w:pPr>
              <w:pStyle w:val="13"/>
              <w:spacing w:before="98" w:line="190" w:lineRule="auto"/>
              <w:ind w:left="240"/>
              <w:rPr>
                <w:rFonts w:hint="default" w:eastAsia="宋体"/>
                <w:sz w:val="17"/>
                <w:szCs w:val="17"/>
                <w:lang w:val="en-US" w:eastAsia="zh-CN"/>
              </w:rPr>
            </w:pPr>
            <w:r>
              <w:rPr>
                <w:rFonts w:hint="eastAsia"/>
                <w:spacing w:val="-1"/>
                <w:sz w:val="17"/>
                <w:szCs w:val="17"/>
                <w:lang w:val="en-US" w:eastAsia="zh-CN"/>
              </w:rPr>
              <w:t>44</w:t>
            </w:r>
          </w:p>
        </w:tc>
        <w:tc>
          <w:tcPr>
            <w:tcW w:w="1844" w:type="dxa"/>
          </w:tcPr>
          <w:p w14:paraId="6A97804A">
            <w:pPr>
              <w:pStyle w:val="13"/>
              <w:spacing w:before="70" w:line="230" w:lineRule="auto"/>
              <w:ind w:left="587"/>
              <w:rPr>
                <w:rFonts w:hint="eastAsia"/>
                <w:sz w:val="17"/>
                <w:szCs w:val="17"/>
              </w:rPr>
            </w:pPr>
            <w:r>
              <w:rPr>
                <w:spacing w:val="3"/>
                <w:sz w:val="17"/>
                <w:szCs w:val="17"/>
              </w:rPr>
              <w:t>中水管网</w:t>
            </w:r>
          </w:p>
        </w:tc>
        <w:tc>
          <w:tcPr>
            <w:tcW w:w="2740" w:type="dxa"/>
          </w:tcPr>
          <w:p w14:paraId="30B86585"/>
        </w:tc>
        <w:tc>
          <w:tcPr>
            <w:tcW w:w="1242" w:type="dxa"/>
          </w:tcPr>
          <w:p w14:paraId="0DC3BCA7">
            <w:pPr>
              <w:pStyle w:val="13"/>
              <w:spacing w:before="70" w:line="242" w:lineRule="auto"/>
              <w:ind w:left="361"/>
              <w:rPr>
                <w:rFonts w:hint="eastAsia"/>
                <w:sz w:val="17"/>
                <w:szCs w:val="17"/>
              </w:rPr>
            </w:pPr>
            <w:r>
              <w:rPr>
                <w:spacing w:val="4"/>
                <w:sz w:val="17"/>
                <w:szCs w:val="17"/>
              </w:rPr>
              <w:t>24075m</w:t>
            </w:r>
          </w:p>
        </w:tc>
        <w:tc>
          <w:tcPr>
            <w:tcW w:w="4342" w:type="dxa"/>
          </w:tcPr>
          <w:p w14:paraId="5FBC3374">
            <w:pPr>
              <w:pStyle w:val="13"/>
              <w:spacing w:before="97" w:line="191" w:lineRule="auto"/>
              <w:ind w:left="2150"/>
              <w:jc w:val="left"/>
              <w:rPr>
                <w:rFonts w:hint="eastAsia"/>
                <w:sz w:val="17"/>
                <w:szCs w:val="17"/>
              </w:rPr>
            </w:pPr>
            <w:r>
              <w:rPr>
                <w:sz w:val="17"/>
                <w:szCs w:val="17"/>
              </w:rPr>
              <w:t>1</w:t>
            </w:r>
          </w:p>
        </w:tc>
        <w:tc>
          <w:tcPr>
            <w:tcW w:w="1829" w:type="dxa"/>
          </w:tcPr>
          <w:p w14:paraId="5D80235D"/>
        </w:tc>
        <w:tc>
          <w:tcPr>
            <w:tcW w:w="1173" w:type="dxa"/>
            <w:vMerge w:val="continue"/>
            <w:tcBorders>
              <w:top w:val="nil"/>
            </w:tcBorders>
          </w:tcPr>
          <w:p w14:paraId="0BB6B8C9"/>
        </w:tc>
      </w:tr>
      <w:tr w14:paraId="0765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Borders>
              <w:top w:val="nil"/>
              <w:left w:val="single" w:color="auto" w:sz="4" w:space="0"/>
            </w:tcBorders>
          </w:tcPr>
          <w:p w14:paraId="6B8C3005"/>
        </w:tc>
        <w:tc>
          <w:tcPr>
            <w:tcW w:w="652" w:type="dxa"/>
          </w:tcPr>
          <w:p w14:paraId="1DD983DD">
            <w:pPr>
              <w:pStyle w:val="13"/>
              <w:spacing w:before="100" w:line="190" w:lineRule="auto"/>
              <w:ind w:left="240"/>
              <w:rPr>
                <w:rFonts w:hint="default" w:eastAsia="宋体"/>
                <w:sz w:val="17"/>
                <w:szCs w:val="17"/>
                <w:lang w:val="en-US" w:eastAsia="zh-CN"/>
              </w:rPr>
            </w:pPr>
            <w:r>
              <w:rPr>
                <w:rFonts w:hint="eastAsia"/>
                <w:spacing w:val="-1"/>
                <w:sz w:val="17"/>
                <w:szCs w:val="17"/>
                <w:lang w:val="en-US" w:eastAsia="zh-CN"/>
              </w:rPr>
              <w:t>45</w:t>
            </w:r>
          </w:p>
        </w:tc>
        <w:tc>
          <w:tcPr>
            <w:tcW w:w="1844" w:type="dxa"/>
          </w:tcPr>
          <w:p w14:paraId="5ED27C69">
            <w:pPr>
              <w:pStyle w:val="13"/>
              <w:spacing w:before="71" w:line="230" w:lineRule="auto"/>
              <w:ind w:left="309"/>
              <w:rPr>
                <w:rFonts w:hint="eastAsia"/>
                <w:sz w:val="17"/>
                <w:szCs w:val="17"/>
              </w:rPr>
            </w:pPr>
            <w:r>
              <w:rPr>
                <w:spacing w:val="7"/>
                <w:sz w:val="17"/>
                <w:szCs w:val="17"/>
              </w:rPr>
              <w:t>高刘污水处理厂</w:t>
            </w:r>
          </w:p>
        </w:tc>
        <w:tc>
          <w:tcPr>
            <w:tcW w:w="2740" w:type="dxa"/>
          </w:tcPr>
          <w:p w14:paraId="1FD7100F">
            <w:pPr>
              <w:pStyle w:val="13"/>
              <w:spacing w:before="71" w:line="230" w:lineRule="auto"/>
              <w:ind w:left="1047"/>
              <w:rPr>
                <w:rFonts w:hint="eastAsia"/>
                <w:sz w:val="17"/>
                <w:szCs w:val="17"/>
              </w:rPr>
            </w:pPr>
            <w:r>
              <w:rPr>
                <w:sz w:val="17"/>
                <w:szCs w:val="17"/>
              </w:rPr>
              <w:t>白露寺路</w:t>
            </w:r>
          </w:p>
        </w:tc>
        <w:tc>
          <w:tcPr>
            <w:tcW w:w="1242" w:type="dxa"/>
          </w:tcPr>
          <w:p w14:paraId="7388981A"/>
        </w:tc>
        <w:tc>
          <w:tcPr>
            <w:tcW w:w="4342" w:type="dxa"/>
          </w:tcPr>
          <w:p w14:paraId="74E4D7A1">
            <w:pPr>
              <w:pStyle w:val="13"/>
              <w:spacing w:before="99" w:line="191" w:lineRule="auto"/>
              <w:ind w:left="2150"/>
              <w:jc w:val="left"/>
              <w:rPr>
                <w:rFonts w:hint="eastAsia"/>
                <w:sz w:val="17"/>
                <w:szCs w:val="17"/>
              </w:rPr>
            </w:pPr>
            <w:r>
              <w:rPr>
                <w:sz w:val="17"/>
                <w:szCs w:val="17"/>
              </w:rPr>
              <w:t>1</w:t>
            </w:r>
          </w:p>
        </w:tc>
        <w:tc>
          <w:tcPr>
            <w:tcW w:w="1829" w:type="dxa"/>
          </w:tcPr>
          <w:p w14:paraId="1F20140E"/>
        </w:tc>
        <w:tc>
          <w:tcPr>
            <w:tcW w:w="1173" w:type="dxa"/>
          </w:tcPr>
          <w:p w14:paraId="018AB202">
            <w:pPr>
              <w:pStyle w:val="13"/>
              <w:spacing w:before="71" w:line="230" w:lineRule="auto"/>
              <w:ind w:left="333"/>
              <w:rPr>
                <w:rFonts w:hint="eastAsia"/>
                <w:sz w:val="17"/>
                <w:szCs w:val="17"/>
              </w:rPr>
            </w:pPr>
            <w:r>
              <w:rPr>
                <w:spacing w:val="6"/>
                <w:sz w:val="17"/>
                <w:szCs w:val="17"/>
              </w:rPr>
              <w:t>污水厂</w:t>
            </w:r>
          </w:p>
        </w:tc>
      </w:tr>
      <w:tr w14:paraId="6829D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790" w:type="dxa"/>
            <w:gridSpan w:val="2"/>
          </w:tcPr>
          <w:p w14:paraId="03D92152">
            <w:pPr>
              <w:pStyle w:val="13"/>
              <w:spacing w:before="179" w:line="229" w:lineRule="auto"/>
              <w:ind w:left="201"/>
              <w:rPr>
                <w:rFonts w:hint="eastAsia"/>
              </w:rPr>
            </w:pPr>
            <w:r>
              <w:rPr>
                <w:spacing w:val="5"/>
                <w14:textOutline w14:w="3568" w14:cap="sq" w14:cmpd="sng" w14:algn="ctr">
                  <w14:solidFill>
                    <w14:srgbClr w14:val="000000"/>
                  </w14:solidFill>
                  <w14:prstDash w14:val="solid"/>
                  <w14:bevel/>
                </w14:textOutline>
              </w:rPr>
              <w:t>类别</w:t>
            </w:r>
          </w:p>
        </w:tc>
        <w:tc>
          <w:tcPr>
            <w:tcW w:w="652" w:type="dxa"/>
          </w:tcPr>
          <w:p w14:paraId="67473EB5">
            <w:pPr>
              <w:pStyle w:val="13"/>
              <w:spacing w:before="180" w:line="230" w:lineRule="auto"/>
              <w:ind w:left="128"/>
              <w:rPr>
                <w:rFonts w:hint="eastAsia"/>
              </w:rPr>
            </w:pPr>
            <w:r>
              <w:rPr>
                <w:spacing w:val="6"/>
                <w14:textOutline w14:w="3568" w14:cap="sq" w14:cmpd="sng" w14:algn="ctr">
                  <w14:solidFill>
                    <w14:srgbClr w14:val="000000"/>
                  </w14:solidFill>
                  <w14:prstDash w14:val="solid"/>
                  <w14:bevel/>
                </w14:textOutline>
              </w:rPr>
              <w:t>序号</w:t>
            </w:r>
          </w:p>
        </w:tc>
        <w:tc>
          <w:tcPr>
            <w:tcW w:w="1844" w:type="dxa"/>
          </w:tcPr>
          <w:p w14:paraId="349AE040">
            <w:pPr>
              <w:pStyle w:val="13"/>
              <w:spacing w:before="180" w:line="229" w:lineRule="auto"/>
              <w:ind w:left="531"/>
              <w:rPr>
                <w:rFonts w:hint="eastAsia"/>
              </w:rPr>
            </w:pPr>
            <w:r>
              <w:rPr>
                <w:spacing w:val="7"/>
                <w14:textOutline w14:w="3568" w14:cap="sq" w14:cmpd="sng" w14:algn="ctr">
                  <w14:solidFill>
                    <w14:srgbClr w14:val="000000"/>
                  </w14:solidFill>
                  <w14:prstDash w14:val="solid"/>
                  <w14:bevel/>
                </w14:textOutline>
              </w:rPr>
              <w:t>项目名称</w:t>
            </w:r>
          </w:p>
        </w:tc>
        <w:tc>
          <w:tcPr>
            <w:tcW w:w="2740" w:type="dxa"/>
          </w:tcPr>
          <w:p w14:paraId="6FF77014">
            <w:pPr>
              <w:pStyle w:val="13"/>
              <w:spacing w:before="180" w:line="229" w:lineRule="auto"/>
              <w:ind w:left="783"/>
              <w:rPr>
                <w:rFonts w:hint="eastAsia"/>
              </w:rPr>
            </w:pPr>
            <w:r>
              <w:rPr>
                <w:spacing w:val="8"/>
                <w14:textOutline w14:w="3568" w14:cap="sq" w14:cmpd="sng" w14:algn="ctr">
                  <w14:solidFill>
                    <w14:srgbClr w14:val="000000"/>
                  </w14:solidFill>
                  <w14:prstDash w14:val="solid"/>
                  <w14:bevel/>
                </w14:textOutline>
              </w:rPr>
              <w:t>项目具体位置</w:t>
            </w:r>
          </w:p>
        </w:tc>
        <w:tc>
          <w:tcPr>
            <w:tcW w:w="1242" w:type="dxa"/>
          </w:tcPr>
          <w:p w14:paraId="58F8AF61">
            <w:pPr>
              <w:pStyle w:val="13"/>
              <w:keepNext w:val="0"/>
              <w:keepLines w:val="0"/>
              <w:pageBreakBefore w:val="0"/>
              <w:widowControl/>
              <w:kinsoku w:val="0"/>
              <w:wordWrap/>
              <w:overflowPunct/>
              <w:topLinePunct w:val="0"/>
              <w:autoSpaceDE w:val="0"/>
              <w:autoSpaceDN w:val="0"/>
              <w:bidi w:val="0"/>
              <w:adjustRightInd w:val="0"/>
              <w:snapToGrid w:val="0"/>
              <w:spacing w:before="60" w:line="228" w:lineRule="auto"/>
              <w:ind w:right="204"/>
              <w:jc w:val="center"/>
              <w:textAlignment w:val="baseline"/>
              <w:rPr>
                <w:rFonts w:hint="eastAsia"/>
              </w:rPr>
            </w:pPr>
            <w:r>
              <w:rPr>
                <w:rFonts w:hint="eastAsia"/>
                <w:spacing w:val="7"/>
                <w:lang w:val="en-US" w:eastAsia="zh-CN"/>
                <w14:textOutline w14:w="3568" w14:cap="sq" w14:cmpd="sng" w14:algn="ctr">
                  <w14:solidFill>
                    <w14:srgbClr w14:val="000000"/>
                  </w14:solidFill>
                  <w14:prstDash w14:val="solid"/>
                  <w14:bevel/>
                </w14:textOutline>
              </w:rPr>
              <w:t xml:space="preserve"> </w:t>
            </w:r>
            <w:r>
              <w:rPr>
                <w:spacing w:val="7"/>
                <w14:textOutline w14:w="3568" w14:cap="sq" w14:cmpd="sng" w14:algn="ctr">
                  <w14:solidFill>
                    <w14:srgbClr w14:val="000000"/>
                  </w14:solidFill>
                  <w14:prstDash w14:val="solid"/>
                  <w14:bevel/>
                </w14:textOutline>
              </w:rPr>
              <w:t>项</w:t>
            </w:r>
            <w:r>
              <w:rPr>
                <w:spacing w:val="8"/>
                <w14:textOutline w14:w="3568" w14:cap="sq" w14:cmpd="sng" w14:algn="ctr">
                  <w14:solidFill>
                    <w14:srgbClr w14:val="000000"/>
                  </w14:solidFill>
                  <w14:prstDash w14:val="solid"/>
                  <w14:bevel/>
                </w14:textOutline>
              </w:rPr>
              <w:t>目</w:t>
            </w:r>
            <w:r>
              <w:rPr>
                <w:rFonts w:hint="eastAsia"/>
                <w:spacing w:val="6"/>
                <w:lang w:eastAsia="zh-CN"/>
                <w14:textOutline w14:w="3568" w14:cap="sq" w14:cmpd="sng" w14:algn="ctr">
                  <w14:solidFill>
                    <w14:srgbClr w14:val="000000"/>
                  </w14:solidFill>
                  <w14:prstDash w14:val="solid"/>
                  <w14:bevel/>
                </w14:textOutline>
              </w:rPr>
              <w:t>面积</w:t>
            </w:r>
            <w:r>
              <w:rPr>
                <w:rFonts w:hint="eastAsia"/>
                <w:spacing w:val="6"/>
                <w:lang w:val="en-US" w:eastAsia="zh-CN"/>
                <w14:textOutline w14:w="3568" w14:cap="sq" w14:cmpd="sng" w14:algn="ctr">
                  <w14:solidFill>
                    <w14:srgbClr w14:val="000000"/>
                  </w14:solidFill>
                  <w14:prstDash w14:val="solid"/>
                  <w14:bevel/>
                </w14:textOutline>
              </w:rPr>
              <w:t xml:space="preserve">    </w:t>
            </w:r>
            <w:r>
              <w:rPr>
                <w:spacing w:val="6"/>
                <w14:textOutline w14:w="3568" w14:cap="sq" w14:cmpd="sng" w14:algn="ctr">
                  <w14:solidFill>
                    <w14:srgbClr w14:val="000000"/>
                  </w14:solidFill>
                  <w14:prstDash w14:val="solid"/>
                  <w14:bevel/>
                </w14:textOutline>
              </w:rPr>
              <w:t>（㎡）</w:t>
            </w:r>
          </w:p>
        </w:tc>
        <w:tc>
          <w:tcPr>
            <w:tcW w:w="4342" w:type="dxa"/>
          </w:tcPr>
          <w:p w14:paraId="632ECC24">
            <w:pPr>
              <w:pStyle w:val="13"/>
              <w:spacing w:before="179" w:line="229" w:lineRule="auto"/>
              <w:ind w:left="1391"/>
              <w:jc w:val="both"/>
              <w:rPr>
                <w:rFonts w:hint="eastAsia"/>
              </w:rPr>
            </w:pPr>
            <w:r>
              <w:rPr>
                <w:spacing w:val="6"/>
                <w14:textOutline w14:w="3568" w14:cap="sq" w14:cmpd="sng" w14:algn="ctr">
                  <w14:solidFill>
                    <w14:srgbClr w14:val="000000"/>
                  </w14:solidFill>
                  <w14:prstDash w14:val="solid"/>
                  <w14:bevel/>
                </w14:textOutline>
              </w:rPr>
              <w:t>项目总数量（座）</w:t>
            </w:r>
          </w:p>
        </w:tc>
        <w:tc>
          <w:tcPr>
            <w:tcW w:w="1829" w:type="dxa"/>
          </w:tcPr>
          <w:p w14:paraId="032D4344">
            <w:pPr>
              <w:pStyle w:val="13"/>
              <w:spacing w:before="21" w:line="234" w:lineRule="auto"/>
              <w:ind w:left="127" w:right="69" w:firstLine="4"/>
              <w:jc w:val="center"/>
              <w:rPr>
                <w:rFonts w:hint="eastAsia"/>
                <w:sz w:val="17"/>
                <w:szCs w:val="17"/>
                <w:lang w:eastAsia="zh-CN"/>
              </w:rPr>
            </w:pPr>
            <w:r>
              <w:rPr>
                <w:spacing w:val="9"/>
                <w:sz w:val="17"/>
                <w:szCs w:val="17"/>
                <w:lang w:eastAsia="zh-CN"/>
                <w14:textOutline w14:w="3213" w14:cap="sq" w14:cmpd="sng" w14:algn="ctr">
                  <w14:solidFill>
                    <w14:srgbClr w14:val="000000"/>
                  </w14:solidFill>
                  <w14:prstDash w14:val="solid"/>
                  <w14:bevel/>
                </w14:textOutline>
              </w:rPr>
              <w:t>附属设施名称及数量</w:t>
            </w:r>
            <w:r>
              <w:rPr>
                <w:sz w:val="17"/>
                <w:szCs w:val="17"/>
                <w:lang w:eastAsia="zh-CN"/>
              </w:rPr>
              <w:t xml:space="preserve"> </w:t>
            </w:r>
            <w:r>
              <w:rPr>
                <w:spacing w:val="7"/>
                <w:sz w:val="17"/>
                <w:szCs w:val="17"/>
                <w:lang w:eastAsia="zh-CN"/>
                <w14:textOutline w14:w="3213" w14:cap="sq" w14:cmpd="sng" w14:algn="ctr">
                  <w14:solidFill>
                    <w14:srgbClr w14:val="000000"/>
                  </w14:solidFill>
                  <w14:prstDash w14:val="solid"/>
                  <w14:bevel/>
                </w14:textOutline>
              </w:rPr>
              <w:t>（配电房，前池、设</w:t>
            </w:r>
            <w:r>
              <w:rPr>
                <w:rFonts w:hint="eastAsia"/>
                <w:spacing w:val="7"/>
                <w:sz w:val="17"/>
                <w:szCs w:val="17"/>
                <w:lang w:eastAsia="zh-CN"/>
                <w14:textOutline w14:w="3213" w14:cap="sq" w14:cmpd="sng" w14:algn="ctr">
                  <w14:solidFill>
                    <w14:srgbClr w14:val="000000"/>
                  </w14:solidFill>
                  <w14:prstDash w14:val="solid"/>
                  <w14:bevel/>
                </w14:textOutline>
              </w:rPr>
              <w:t>备房）</w:t>
            </w:r>
          </w:p>
        </w:tc>
        <w:tc>
          <w:tcPr>
            <w:tcW w:w="1173" w:type="dxa"/>
          </w:tcPr>
          <w:p w14:paraId="209727F5">
            <w:pPr>
              <w:rPr>
                <w:lang w:eastAsia="zh-CN"/>
              </w:rPr>
            </w:pPr>
          </w:p>
        </w:tc>
      </w:tr>
      <w:tr w14:paraId="087AF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restart"/>
          </w:tcPr>
          <w:p w14:paraId="538F98A0">
            <w:pPr>
              <w:spacing w:line="277" w:lineRule="auto"/>
              <w:rPr>
                <w:lang w:eastAsia="zh-CN"/>
              </w:rPr>
            </w:pPr>
          </w:p>
          <w:p w14:paraId="2F792FFD">
            <w:pPr>
              <w:spacing w:line="277" w:lineRule="auto"/>
              <w:rPr>
                <w:lang w:eastAsia="zh-CN"/>
              </w:rPr>
            </w:pPr>
          </w:p>
          <w:p w14:paraId="4A329CD1">
            <w:pPr>
              <w:pStyle w:val="13"/>
              <w:spacing w:before="62" w:line="229" w:lineRule="auto"/>
              <w:ind w:left="100"/>
              <w:rPr>
                <w:spacing w:val="7"/>
                <w14:textOutline w14:w="3568" w14:cap="sq" w14:cmpd="sng" w14:algn="ctr">
                  <w14:solidFill>
                    <w14:srgbClr w14:val="000000"/>
                  </w14:solidFill>
                  <w14:prstDash w14:val="solid"/>
                  <w14:bevel/>
                </w14:textOutline>
              </w:rPr>
            </w:pPr>
          </w:p>
          <w:p w14:paraId="64384B0D">
            <w:pPr>
              <w:pStyle w:val="13"/>
              <w:spacing w:before="62" w:line="229" w:lineRule="auto"/>
              <w:ind w:left="100"/>
              <w:rPr>
                <w:spacing w:val="7"/>
                <w14:textOutline w14:w="3568" w14:cap="sq" w14:cmpd="sng" w14:algn="ctr">
                  <w14:solidFill>
                    <w14:srgbClr w14:val="000000"/>
                  </w14:solidFill>
                  <w14:prstDash w14:val="solid"/>
                  <w14:bevel/>
                </w14:textOutline>
              </w:rPr>
            </w:pPr>
          </w:p>
          <w:p w14:paraId="410B2ED0">
            <w:pPr>
              <w:pStyle w:val="13"/>
              <w:spacing w:before="62" w:line="229" w:lineRule="auto"/>
              <w:ind w:left="100"/>
              <w:rPr>
                <w:spacing w:val="7"/>
                <w14:textOutline w14:w="3568" w14:cap="sq" w14:cmpd="sng" w14:algn="ctr">
                  <w14:solidFill>
                    <w14:srgbClr w14:val="000000"/>
                  </w14:solidFill>
                  <w14:prstDash w14:val="solid"/>
                  <w14:bevel/>
                </w14:textOutline>
              </w:rPr>
            </w:pPr>
          </w:p>
          <w:p w14:paraId="0EB4E4FE">
            <w:pPr>
              <w:pStyle w:val="13"/>
              <w:spacing w:before="62" w:line="229" w:lineRule="auto"/>
              <w:ind w:left="100"/>
              <w:rPr>
                <w:spacing w:val="7"/>
                <w14:textOutline w14:w="3568" w14:cap="sq" w14:cmpd="sng" w14:algn="ctr">
                  <w14:solidFill>
                    <w14:srgbClr w14:val="000000"/>
                  </w14:solidFill>
                  <w14:prstDash w14:val="solid"/>
                  <w14:bevel/>
                </w14:textOutline>
              </w:rPr>
            </w:pPr>
          </w:p>
          <w:p w14:paraId="73A5008F">
            <w:pPr>
              <w:pStyle w:val="13"/>
              <w:spacing w:before="62" w:line="229" w:lineRule="auto"/>
              <w:ind w:left="100"/>
              <w:rPr>
                <w:spacing w:val="7"/>
                <w14:textOutline w14:w="3568" w14:cap="sq" w14:cmpd="sng" w14:algn="ctr">
                  <w14:solidFill>
                    <w14:srgbClr w14:val="000000"/>
                  </w14:solidFill>
                  <w14:prstDash w14:val="solid"/>
                  <w14:bevel/>
                </w14:textOutline>
              </w:rPr>
            </w:pPr>
          </w:p>
          <w:p w14:paraId="10CDB2B2">
            <w:pPr>
              <w:pStyle w:val="13"/>
              <w:spacing w:before="62" w:line="229" w:lineRule="auto"/>
              <w:ind w:left="100"/>
              <w:rPr>
                <w:rFonts w:hint="eastAsia"/>
              </w:rPr>
            </w:pPr>
            <w:r>
              <w:rPr>
                <w:spacing w:val="7"/>
                <w14:textOutline w14:w="3568" w14:cap="sq" w14:cmpd="sng" w14:algn="ctr">
                  <w14:solidFill>
                    <w14:srgbClr w14:val="000000"/>
                  </w14:solidFill>
                  <w14:prstDash w14:val="solid"/>
                  <w14:bevel/>
                </w14:textOutline>
              </w:rPr>
              <w:t>第</w:t>
            </w:r>
            <w:r>
              <w:rPr>
                <w:rFonts w:hint="eastAsia"/>
                <w:spacing w:val="7"/>
                <w:lang w:eastAsia="zh-CN"/>
                <w14:textOutline w14:w="3568" w14:cap="sq" w14:cmpd="sng" w14:algn="ctr">
                  <w14:solidFill>
                    <w14:srgbClr w14:val="000000"/>
                  </w14:solidFill>
                  <w14:prstDash w14:val="solid"/>
                  <w14:bevel/>
                </w14:textOutline>
              </w:rPr>
              <w:t>五</w:t>
            </w:r>
            <w:r>
              <w:rPr>
                <w:spacing w:val="7"/>
                <w14:textOutline w14:w="3568" w14:cap="sq" w14:cmpd="sng" w14:algn="ctr">
                  <w14:solidFill>
                    <w14:srgbClr w14:val="000000"/>
                  </w14:solidFill>
                  <w14:prstDash w14:val="solid"/>
                  <w14:bevel/>
                </w14:textOutline>
              </w:rPr>
              <w:t>类</w:t>
            </w:r>
          </w:p>
          <w:p w14:paraId="334C1C88">
            <w:pPr>
              <w:pStyle w:val="13"/>
              <w:spacing w:before="5" w:line="230" w:lineRule="auto"/>
              <w:ind w:firstLine="194" w:firstLineChars="100"/>
              <w:jc w:val="both"/>
              <w:rPr>
                <w:rFonts w:hint="eastAsia"/>
              </w:rPr>
            </w:pPr>
            <w:r>
              <w:rPr>
                <w:spacing w:val="2"/>
                <w14:textOutline w14:w="3568" w14:cap="sq" w14:cmpd="sng" w14:algn="ctr">
                  <w14:solidFill>
                    <w14:srgbClr w14:val="000000"/>
                  </w14:solidFill>
                  <w14:prstDash w14:val="solid"/>
                  <w14:bevel/>
                </w14:textOutline>
              </w:rPr>
              <w:t>园林</w:t>
            </w:r>
          </w:p>
        </w:tc>
        <w:tc>
          <w:tcPr>
            <w:tcW w:w="652" w:type="dxa"/>
          </w:tcPr>
          <w:p w14:paraId="59B3F070">
            <w:pPr>
              <w:pStyle w:val="13"/>
              <w:spacing w:before="100" w:line="191" w:lineRule="auto"/>
              <w:ind w:left="295"/>
              <w:rPr>
                <w:rFonts w:hint="eastAsia"/>
                <w:sz w:val="17"/>
                <w:szCs w:val="17"/>
              </w:rPr>
            </w:pPr>
            <w:r>
              <w:rPr>
                <w:sz w:val="17"/>
                <w:szCs w:val="17"/>
              </w:rPr>
              <w:t>1</w:t>
            </w:r>
          </w:p>
        </w:tc>
        <w:tc>
          <w:tcPr>
            <w:tcW w:w="1844" w:type="dxa"/>
          </w:tcPr>
          <w:p w14:paraId="223CF5E6">
            <w:pPr>
              <w:pStyle w:val="13"/>
              <w:spacing w:before="73" w:line="230" w:lineRule="auto"/>
              <w:ind w:left="571"/>
              <w:rPr>
                <w:rFonts w:hint="eastAsia"/>
                <w:sz w:val="17"/>
                <w:szCs w:val="17"/>
              </w:rPr>
            </w:pPr>
            <w:r>
              <w:rPr>
                <w:spacing w:val="7"/>
                <w:sz w:val="17"/>
                <w:szCs w:val="17"/>
              </w:rPr>
              <w:t>林盛苗圃</w:t>
            </w:r>
          </w:p>
        </w:tc>
        <w:tc>
          <w:tcPr>
            <w:tcW w:w="2740" w:type="dxa"/>
          </w:tcPr>
          <w:p w14:paraId="1FFE7908">
            <w:pPr>
              <w:pStyle w:val="13"/>
              <w:spacing w:before="73" w:line="229" w:lineRule="auto"/>
              <w:ind w:left="310"/>
              <w:rPr>
                <w:rFonts w:hint="eastAsia"/>
                <w:sz w:val="17"/>
                <w:szCs w:val="17"/>
                <w:lang w:eastAsia="zh-CN"/>
              </w:rPr>
            </w:pPr>
            <w:r>
              <w:rPr>
                <w:spacing w:val="8"/>
                <w:sz w:val="17"/>
                <w:szCs w:val="17"/>
                <w:lang w:eastAsia="zh-CN"/>
              </w:rPr>
              <w:t>机场东路与雄安交口西南处</w:t>
            </w:r>
          </w:p>
        </w:tc>
        <w:tc>
          <w:tcPr>
            <w:tcW w:w="1242" w:type="dxa"/>
          </w:tcPr>
          <w:p w14:paraId="4DC91436">
            <w:pPr>
              <w:pStyle w:val="13"/>
              <w:spacing w:before="100" w:line="191" w:lineRule="auto"/>
              <w:ind w:left="236"/>
              <w:rPr>
                <w:rFonts w:hint="eastAsia"/>
                <w:sz w:val="17"/>
                <w:szCs w:val="17"/>
              </w:rPr>
            </w:pPr>
            <w:r>
              <w:rPr>
                <w:spacing w:val="3"/>
                <w:sz w:val="17"/>
                <w:szCs w:val="17"/>
              </w:rPr>
              <w:t>137331.96</w:t>
            </w:r>
          </w:p>
        </w:tc>
        <w:tc>
          <w:tcPr>
            <w:tcW w:w="4342" w:type="dxa"/>
          </w:tcPr>
          <w:p w14:paraId="333B50CD"/>
        </w:tc>
        <w:tc>
          <w:tcPr>
            <w:tcW w:w="1829" w:type="dxa"/>
          </w:tcPr>
          <w:p w14:paraId="4F52DA96"/>
        </w:tc>
        <w:tc>
          <w:tcPr>
            <w:tcW w:w="1173" w:type="dxa"/>
          </w:tcPr>
          <w:p w14:paraId="579B64E8"/>
        </w:tc>
      </w:tr>
      <w:tr w14:paraId="2F8B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Pr>
          <w:p w14:paraId="14CC871D"/>
        </w:tc>
        <w:tc>
          <w:tcPr>
            <w:tcW w:w="652" w:type="dxa"/>
          </w:tcPr>
          <w:p w14:paraId="668896FE">
            <w:pPr>
              <w:pStyle w:val="13"/>
              <w:spacing w:before="101" w:line="190" w:lineRule="auto"/>
              <w:ind w:left="284"/>
              <w:rPr>
                <w:rFonts w:hint="eastAsia"/>
                <w:sz w:val="17"/>
                <w:szCs w:val="17"/>
              </w:rPr>
            </w:pPr>
            <w:r>
              <w:rPr>
                <w:sz w:val="17"/>
                <w:szCs w:val="17"/>
              </w:rPr>
              <w:t>2</w:t>
            </w:r>
          </w:p>
        </w:tc>
        <w:tc>
          <w:tcPr>
            <w:tcW w:w="1844" w:type="dxa"/>
          </w:tcPr>
          <w:p w14:paraId="541F50AF">
            <w:pPr>
              <w:pStyle w:val="13"/>
              <w:spacing w:before="73" w:line="231" w:lineRule="auto"/>
              <w:ind w:left="394"/>
              <w:rPr>
                <w:rFonts w:hint="eastAsia"/>
                <w:sz w:val="17"/>
                <w:szCs w:val="17"/>
              </w:rPr>
            </w:pPr>
            <w:r>
              <w:rPr>
                <w:spacing w:val="6"/>
                <w:sz w:val="17"/>
                <w:szCs w:val="17"/>
              </w:rPr>
              <w:t>人文生态苗圃</w:t>
            </w:r>
          </w:p>
        </w:tc>
        <w:tc>
          <w:tcPr>
            <w:tcW w:w="2740" w:type="dxa"/>
          </w:tcPr>
          <w:p w14:paraId="0548611A">
            <w:pPr>
              <w:pStyle w:val="13"/>
              <w:spacing w:before="73" w:line="230" w:lineRule="auto"/>
              <w:ind w:left="222"/>
              <w:rPr>
                <w:rFonts w:hint="eastAsia"/>
                <w:sz w:val="17"/>
                <w:szCs w:val="17"/>
                <w:lang w:eastAsia="zh-CN"/>
              </w:rPr>
            </w:pPr>
            <w:r>
              <w:rPr>
                <w:spacing w:val="8"/>
                <w:sz w:val="17"/>
                <w:szCs w:val="17"/>
                <w:lang w:eastAsia="zh-CN"/>
              </w:rPr>
              <w:t>雄安路与新淮大道交口东南处</w:t>
            </w:r>
          </w:p>
        </w:tc>
        <w:tc>
          <w:tcPr>
            <w:tcW w:w="1242" w:type="dxa"/>
          </w:tcPr>
          <w:p w14:paraId="695068E1">
            <w:pPr>
              <w:pStyle w:val="13"/>
              <w:spacing w:before="100" w:line="191" w:lineRule="auto"/>
              <w:ind w:left="236"/>
              <w:rPr>
                <w:rFonts w:hint="eastAsia"/>
                <w:sz w:val="17"/>
                <w:szCs w:val="17"/>
              </w:rPr>
            </w:pPr>
            <w:r>
              <w:rPr>
                <w:spacing w:val="3"/>
                <w:sz w:val="17"/>
                <w:szCs w:val="17"/>
              </w:rPr>
              <w:t>191998.08</w:t>
            </w:r>
          </w:p>
        </w:tc>
        <w:tc>
          <w:tcPr>
            <w:tcW w:w="4342" w:type="dxa"/>
          </w:tcPr>
          <w:p w14:paraId="12954196"/>
        </w:tc>
        <w:tc>
          <w:tcPr>
            <w:tcW w:w="1829" w:type="dxa"/>
          </w:tcPr>
          <w:p w14:paraId="739ABC45">
            <w:pPr>
              <w:pStyle w:val="13"/>
              <w:spacing w:before="73" w:line="230" w:lineRule="auto"/>
              <w:ind w:left="630"/>
              <w:rPr>
                <w:rFonts w:hint="eastAsia"/>
                <w:sz w:val="17"/>
                <w:szCs w:val="17"/>
              </w:rPr>
            </w:pPr>
            <w:r>
              <w:rPr>
                <w:spacing w:val="3"/>
                <w:sz w:val="17"/>
                <w:szCs w:val="17"/>
              </w:rPr>
              <w:t>1个水塘</w:t>
            </w:r>
          </w:p>
        </w:tc>
        <w:tc>
          <w:tcPr>
            <w:tcW w:w="1173" w:type="dxa"/>
          </w:tcPr>
          <w:p w14:paraId="7DBA7D12"/>
        </w:tc>
      </w:tr>
      <w:tr w14:paraId="71615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6F0D3241"/>
        </w:tc>
        <w:tc>
          <w:tcPr>
            <w:tcW w:w="652" w:type="dxa"/>
          </w:tcPr>
          <w:p w14:paraId="22162EA0">
            <w:pPr>
              <w:pStyle w:val="13"/>
              <w:spacing w:before="102" w:line="190" w:lineRule="auto"/>
              <w:ind w:left="285"/>
              <w:rPr>
                <w:rFonts w:hint="eastAsia"/>
                <w:sz w:val="17"/>
                <w:szCs w:val="17"/>
              </w:rPr>
            </w:pPr>
            <w:r>
              <w:rPr>
                <w:sz w:val="17"/>
                <w:szCs w:val="17"/>
              </w:rPr>
              <w:t>3</w:t>
            </w:r>
          </w:p>
        </w:tc>
        <w:tc>
          <w:tcPr>
            <w:tcW w:w="1844" w:type="dxa"/>
          </w:tcPr>
          <w:p w14:paraId="14DB27E9">
            <w:pPr>
              <w:pStyle w:val="13"/>
              <w:spacing w:before="74" w:line="230" w:lineRule="auto"/>
              <w:ind w:left="397"/>
              <w:rPr>
                <w:rFonts w:hint="eastAsia"/>
                <w:sz w:val="17"/>
                <w:szCs w:val="17"/>
              </w:rPr>
            </w:pPr>
            <w:r>
              <w:rPr>
                <w:spacing w:val="5"/>
                <w:sz w:val="17"/>
                <w:szCs w:val="17"/>
              </w:rPr>
              <w:t>高刘张氏苗圃</w:t>
            </w:r>
          </w:p>
        </w:tc>
        <w:tc>
          <w:tcPr>
            <w:tcW w:w="2740" w:type="dxa"/>
          </w:tcPr>
          <w:p w14:paraId="5F4F6709">
            <w:pPr>
              <w:pStyle w:val="13"/>
              <w:spacing w:before="74" w:line="230" w:lineRule="auto"/>
              <w:ind w:left="89"/>
              <w:rPr>
                <w:rFonts w:hint="eastAsia"/>
                <w:sz w:val="17"/>
                <w:szCs w:val="17"/>
                <w:lang w:eastAsia="zh-CN"/>
              </w:rPr>
            </w:pPr>
            <w:r>
              <w:rPr>
                <w:spacing w:val="6"/>
                <w:sz w:val="17"/>
                <w:szCs w:val="17"/>
                <w:lang w:eastAsia="zh-CN"/>
              </w:rPr>
              <w:t>王桥路与新淮大道交口向东600米</w:t>
            </w:r>
          </w:p>
        </w:tc>
        <w:tc>
          <w:tcPr>
            <w:tcW w:w="1242" w:type="dxa"/>
          </w:tcPr>
          <w:p w14:paraId="6055E0E7">
            <w:pPr>
              <w:pStyle w:val="13"/>
              <w:spacing w:before="101" w:line="191" w:lineRule="auto"/>
              <w:ind w:left="236"/>
              <w:rPr>
                <w:rFonts w:hint="eastAsia"/>
                <w:sz w:val="17"/>
                <w:szCs w:val="17"/>
              </w:rPr>
            </w:pPr>
            <w:r>
              <w:rPr>
                <w:spacing w:val="3"/>
                <w:sz w:val="17"/>
                <w:szCs w:val="17"/>
              </w:rPr>
              <w:t>167398.32</w:t>
            </w:r>
          </w:p>
        </w:tc>
        <w:tc>
          <w:tcPr>
            <w:tcW w:w="4342" w:type="dxa"/>
          </w:tcPr>
          <w:p w14:paraId="387F212E"/>
        </w:tc>
        <w:tc>
          <w:tcPr>
            <w:tcW w:w="1829" w:type="dxa"/>
          </w:tcPr>
          <w:p w14:paraId="0796F823">
            <w:pPr>
              <w:pStyle w:val="13"/>
              <w:spacing w:before="74" w:line="230" w:lineRule="auto"/>
              <w:ind w:left="630"/>
              <w:rPr>
                <w:rFonts w:hint="eastAsia"/>
                <w:sz w:val="17"/>
                <w:szCs w:val="17"/>
              </w:rPr>
            </w:pPr>
            <w:r>
              <w:rPr>
                <w:spacing w:val="3"/>
                <w:sz w:val="17"/>
                <w:szCs w:val="17"/>
              </w:rPr>
              <w:t>1个水塘</w:t>
            </w:r>
          </w:p>
        </w:tc>
        <w:tc>
          <w:tcPr>
            <w:tcW w:w="1173" w:type="dxa"/>
          </w:tcPr>
          <w:p w14:paraId="3529363F"/>
        </w:tc>
      </w:tr>
      <w:tr w14:paraId="7B2A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Pr>
          <w:p w14:paraId="5860B22F"/>
        </w:tc>
        <w:tc>
          <w:tcPr>
            <w:tcW w:w="652" w:type="dxa"/>
          </w:tcPr>
          <w:p w14:paraId="3048FDE0">
            <w:pPr>
              <w:pStyle w:val="13"/>
              <w:spacing w:before="102" w:line="190" w:lineRule="auto"/>
              <w:ind w:left="281"/>
              <w:rPr>
                <w:rFonts w:hint="eastAsia"/>
                <w:sz w:val="17"/>
                <w:szCs w:val="17"/>
              </w:rPr>
            </w:pPr>
            <w:r>
              <w:rPr>
                <w:sz w:val="17"/>
                <w:szCs w:val="17"/>
              </w:rPr>
              <w:t>4</w:t>
            </w:r>
          </w:p>
        </w:tc>
        <w:tc>
          <w:tcPr>
            <w:tcW w:w="1844" w:type="dxa"/>
          </w:tcPr>
          <w:p w14:paraId="53A95693">
            <w:pPr>
              <w:pStyle w:val="13"/>
              <w:spacing w:before="74" w:line="230" w:lineRule="auto"/>
              <w:ind w:left="396"/>
              <w:rPr>
                <w:rFonts w:hint="eastAsia"/>
                <w:sz w:val="17"/>
                <w:szCs w:val="17"/>
              </w:rPr>
            </w:pPr>
            <w:r>
              <w:rPr>
                <w:spacing w:val="6"/>
                <w:sz w:val="17"/>
                <w:szCs w:val="17"/>
              </w:rPr>
              <w:t>安宇禽业苗圃</w:t>
            </w:r>
          </w:p>
        </w:tc>
        <w:tc>
          <w:tcPr>
            <w:tcW w:w="2740" w:type="dxa"/>
          </w:tcPr>
          <w:p w14:paraId="50A3ADCB">
            <w:pPr>
              <w:pStyle w:val="13"/>
              <w:spacing w:before="74" w:line="230" w:lineRule="auto"/>
              <w:ind w:left="401"/>
              <w:rPr>
                <w:rFonts w:hint="eastAsia"/>
                <w:sz w:val="17"/>
                <w:szCs w:val="17"/>
                <w:lang w:eastAsia="zh-CN"/>
              </w:rPr>
            </w:pPr>
            <w:r>
              <w:rPr>
                <w:spacing w:val="8"/>
                <w:sz w:val="17"/>
                <w:szCs w:val="17"/>
                <w:lang w:eastAsia="zh-CN"/>
              </w:rPr>
              <w:t>虹桥路与云湖路交口西侧</w:t>
            </w:r>
          </w:p>
        </w:tc>
        <w:tc>
          <w:tcPr>
            <w:tcW w:w="1242" w:type="dxa"/>
          </w:tcPr>
          <w:p w14:paraId="50BB3D5B">
            <w:pPr>
              <w:pStyle w:val="13"/>
              <w:spacing w:before="102" w:line="191" w:lineRule="auto"/>
              <w:ind w:left="272"/>
              <w:rPr>
                <w:rFonts w:hint="eastAsia"/>
                <w:sz w:val="17"/>
                <w:szCs w:val="17"/>
              </w:rPr>
            </w:pPr>
            <w:r>
              <w:rPr>
                <w:spacing w:val="4"/>
                <w:sz w:val="17"/>
                <w:szCs w:val="17"/>
              </w:rPr>
              <w:t>54666.12</w:t>
            </w:r>
          </w:p>
        </w:tc>
        <w:tc>
          <w:tcPr>
            <w:tcW w:w="4342" w:type="dxa"/>
          </w:tcPr>
          <w:p w14:paraId="0E9E4B9A"/>
        </w:tc>
        <w:tc>
          <w:tcPr>
            <w:tcW w:w="1829" w:type="dxa"/>
          </w:tcPr>
          <w:p w14:paraId="7FCDBF24">
            <w:pPr>
              <w:pStyle w:val="13"/>
              <w:spacing w:before="74" w:line="230" w:lineRule="auto"/>
              <w:ind w:left="630"/>
              <w:rPr>
                <w:rFonts w:hint="eastAsia"/>
                <w:sz w:val="17"/>
                <w:szCs w:val="17"/>
              </w:rPr>
            </w:pPr>
            <w:r>
              <w:rPr>
                <w:spacing w:val="3"/>
                <w:sz w:val="17"/>
                <w:szCs w:val="17"/>
              </w:rPr>
              <w:t>1个水塘</w:t>
            </w:r>
          </w:p>
        </w:tc>
        <w:tc>
          <w:tcPr>
            <w:tcW w:w="1173" w:type="dxa"/>
          </w:tcPr>
          <w:p w14:paraId="5F87A86D"/>
        </w:tc>
      </w:tr>
      <w:tr w14:paraId="0193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790" w:type="dxa"/>
            <w:gridSpan w:val="2"/>
            <w:vMerge w:val="continue"/>
          </w:tcPr>
          <w:p w14:paraId="765B1A0B"/>
        </w:tc>
        <w:tc>
          <w:tcPr>
            <w:tcW w:w="652" w:type="dxa"/>
          </w:tcPr>
          <w:p w14:paraId="29C4B8CB">
            <w:pPr>
              <w:pStyle w:val="13"/>
              <w:spacing w:before="104" w:line="189" w:lineRule="auto"/>
              <w:ind w:left="285"/>
              <w:rPr>
                <w:rFonts w:hint="eastAsia"/>
                <w:sz w:val="17"/>
                <w:szCs w:val="17"/>
              </w:rPr>
            </w:pPr>
            <w:r>
              <w:rPr>
                <w:sz w:val="17"/>
                <w:szCs w:val="17"/>
              </w:rPr>
              <w:t>5</w:t>
            </w:r>
          </w:p>
        </w:tc>
        <w:tc>
          <w:tcPr>
            <w:tcW w:w="1844" w:type="dxa"/>
          </w:tcPr>
          <w:p w14:paraId="63DB9757">
            <w:pPr>
              <w:pStyle w:val="13"/>
              <w:spacing w:before="75" w:line="230" w:lineRule="auto"/>
              <w:ind w:left="501"/>
              <w:rPr>
                <w:rFonts w:hint="eastAsia"/>
                <w:sz w:val="17"/>
                <w:szCs w:val="17"/>
              </w:rPr>
            </w:pPr>
            <w:r>
              <w:rPr>
                <w:spacing w:val="3"/>
                <w:sz w:val="17"/>
                <w:szCs w:val="17"/>
              </w:rPr>
              <w:t>岗北栽植点</w:t>
            </w:r>
          </w:p>
        </w:tc>
        <w:tc>
          <w:tcPr>
            <w:tcW w:w="2740" w:type="dxa"/>
          </w:tcPr>
          <w:p w14:paraId="45E03E16">
            <w:pPr>
              <w:pStyle w:val="13"/>
              <w:spacing w:before="75" w:line="230" w:lineRule="auto"/>
              <w:ind w:left="311"/>
              <w:rPr>
                <w:rFonts w:hint="eastAsia"/>
                <w:sz w:val="17"/>
                <w:szCs w:val="17"/>
                <w:lang w:eastAsia="zh-CN"/>
              </w:rPr>
            </w:pPr>
            <w:r>
              <w:rPr>
                <w:spacing w:val="8"/>
                <w:sz w:val="17"/>
                <w:szCs w:val="17"/>
                <w:lang w:eastAsia="zh-CN"/>
              </w:rPr>
              <w:t>雄安路与分水岭路交口东侧</w:t>
            </w:r>
          </w:p>
        </w:tc>
        <w:tc>
          <w:tcPr>
            <w:tcW w:w="1242" w:type="dxa"/>
          </w:tcPr>
          <w:p w14:paraId="623246FC">
            <w:pPr>
              <w:pStyle w:val="13"/>
              <w:spacing w:before="103" w:line="190" w:lineRule="auto"/>
              <w:ind w:left="270"/>
              <w:rPr>
                <w:rFonts w:hint="eastAsia"/>
                <w:sz w:val="17"/>
                <w:szCs w:val="17"/>
              </w:rPr>
            </w:pPr>
            <w:r>
              <w:rPr>
                <w:spacing w:val="4"/>
                <w:sz w:val="17"/>
                <w:szCs w:val="17"/>
              </w:rPr>
              <w:t>66532.66</w:t>
            </w:r>
          </w:p>
        </w:tc>
        <w:tc>
          <w:tcPr>
            <w:tcW w:w="4342" w:type="dxa"/>
          </w:tcPr>
          <w:p w14:paraId="6905FFA4"/>
        </w:tc>
        <w:tc>
          <w:tcPr>
            <w:tcW w:w="1829" w:type="dxa"/>
          </w:tcPr>
          <w:p w14:paraId="24778234">
            <w:pPr>
              <w:pStyle w:val="13"/>
              <w:spacing w:before="75" w:line="230" w:lineRule="auto"/>
              <w:ind w:left="619"/>
              <w:rPr>
                <w:rFonts w:hint="eastAsia"/>
                <w:sz w:val="17"/>
                <w:szCs w:val="17"/>
              </w:rPr>
            </w:pPr>
            <w:r>
              <w:rPr>
                <w:spacing w:val="5"/>
                <w:sz w:val="17"/>
                <w:szCs w:val="17"/>
              </w:rPr>
              <w:t>2个水塘</w:t>
            </w:r>
          </w:p>
        </w:tc>
        <w:tc>
          <w:tcPr>
            <w:tcW w:w="1173" w:type="dxa"/>
          </w:tcPr>
          <w:p w14:paraId="008F19B4"/>
        </w:tc>
      </w:tr>
      <w:tr w14:paraId="4B01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3EE679CF"/>
        </w:tc>
        <w:tc>
          <w:tcPr>
            <w:tcW w:w="652" w:type="dxa"/>
          </w:tcPr>
          <w:p w14:paraId="633A549A">
            <w:pPr>
              <w:pStyle w:val="13"/>
              <w:spacing w:before="103" w:line="190" w:lineRule="auto"/>
              <w:ind w:left="283"/>
              <w:rPr>
                <w:rFonts w:hint="eastAsia"/>
                <w:sz w:val="17"/>
                <w:szCs w:val="17"/>
              </w:rPr>
            </w:pPr>
            <w:r>
              <w:rPr>
                <w:sz w:val="17"/>
                <w:szCs w:val="17"/>
              </w:rPr>
              <w:t>6</w:t>
            </w:r>
          </w:p>
        </w:tc>
        <w:tc>
          <w:tcPr>
            <w:tcW w:w="1844" w:type="dxa"/>
          </w:tcPr>
          <w:p w14:paraId="42A53836">
            <w:pPr>
              <w:pStyle w:val="13"/>
              <w:spacing w:before="76" w:line="229" w:lineRule="auto"/>
              <w:ind w:left="304"/>
              <w:rPr>
                <w:rFonts w:hint="eastAsia"/>
                <w:sz w:val="17"/>
                <w:szCs w:val="17"/>
              </w:rPr>
            </w:pPr>
            <w:r>
              <w:rPr>
                <w:spacing w:val="8"/>
                <w:sz w:val="17"/>
                <w:szCs w:val="17"/>
              </w:rPr>
              <w:t>机场高速防护林</w:t>
            </w:r>
          </w:p>
        </w:tc>
        <w:tc>
          <w:tcPr>
            <w:tcW w:w="2740" w:type="dxa"/>
          </w:tcPr>
          <w:p w14:paraId="2880CCB5">
            <w:pPr>
              <w:pStyle w:val="13"/>
              <w:spacing w:before="76" w:line="229" w:lineRule="auto"/>
              <w:ind w:left="842"/>
              <w:rPr>
                <w:rFonts w:hint="eastAsia"/>
                <w:sz w:val="17"/>
                <w:szCs w:val="17"/>
              </w:rPr>
            </w:pPr>
            <w:r>
              <w:rPr>
                <w:spacing w:val="8"/>
                <w:sz w:val="17"/>
                <w:szCs w:val="17"/>
              </w:rPr>
              <w:t>机场高速两侧</w:t>
            </w:r>
          </w:p>
        </w:tc>
        <w:tc>
          <w:tcPr>
            <w:tcW w:w="1242" w:type="dxa"/>
          </w:tcPr>
          <w:p w14:paraId="39016A32">
            <w:pPr>
              <w:pStyle w:val="13"/>
              <w:spacing w:before="103" w:line="191" w:lineRule="auto"/>
              <w:ind w:left="362"/>
              <w:rPr>
                <w:rFonts w:hint="eastAsia"/>
                <w:sz w:val="17"/>
                <w:szCs w:val="17"/>
              </w:rPr>
            </w:pPr>
            <w:r>
              <w:rPr>
                <w:spacing w:val="3"/>
                <w:sz w:val="17"/>
                <w:szCs w:val="17"/>
              </w:rPr>
              <w:t>316665</w:t>
            </w:r>
          </w:p>
        </w:tc>
        <w:tc>
          <w:tcPr>
            <w:tcW w:w="4342" w:type="dxa"/>
          </w:tcPr>
          <w:p w14:paraId="4D495B07"/>
        </w:tc>
        <w:tc>
          <w:tcPr>
            <w:tcW w:w="1829" w:type="dxa"/>
          </w:tcPr>
          <w:p w14:paraId="029680E3"/>
        </w:tc>
        <w:tc>
          <w:tcPr>
            <w:tcW w:w="1173" w:type="dxa"/>
          </w:tcPr>
          <w:p w14:paraId="52AB2944"/>
        </w:tc>
      </w:tr>
      <w:tr w14:paraId="29E2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1D19D706"/>
        </w:tc>
        <w:tc>
          <w:tcPr>
            <w:tcW w:w="652" w:type="dxa"/>
          </w:tcPr>
          <w:p w14:paraId="6F6FECAC">
            <w:pPr>
              <w:pStyle w:val="13"/>
              <w:spacing w:before="103" w:line="190" w:lineRule="auto"/>
              <w:ind w:left="283"/>
              <w:rPr>
                <w:rFonts w:hint="eastAsia" w:eastAsia="宋体"/>
                <w:sz w:val="17"/>
                <w:szCs w:val="17"/>
                <w:lang w:val="en-US" w:eastAsia="zh-CN"/>
              </w:rPr>
            </w:pPr>
            <w:r>
              <w:rPr>
                <w:rFonts w:hint="eastAsia"/>
                <w:sz w:val="17"/>
                <w:szCs w:val="17"/>
                <w:lang w:val="en-US" w:eastAsia="zh-CN"/>
              </w:rPr>
              <w:t>7</w:t>
            </w:r>
          </w:p>
        </w:tc>
        <w:tc>
          <w:tcPr>
            <w:tcW w:w="1844" w:type="dxa"/>
            <w:vAlign w:val="center"/>
          </w:tcPr>
          <w:p w14:paraId="2A6E9B8D">
            <w:pPr>
              <w:pStyle w:val="13"/>
              <w:spacing w:before="76" w:line="229" w:lineRule="auto"/>
              <w:ind w:left="304"/>
              <w:rPr>
                <w:spacing w:val="8"/>
                <w:sz w:val="17"/>
                <w:szCs w:val="17"/>
              </w:rPr>
            </w:pPr>
            <w:r>
              <w:rPr>
                <w:rFonts w:hint="eastAsia"/>
                <w:spacing w:val="8"/>
                <w:sz w:val="17"/>
                <w:szCs w:val="17"/>
                <w:lang w:val="en-US" w:eastAsia="zh-CN"/>
              </w:rPr>
              <w:t>汤口路苗圃</w:t>
            </w:r>
          </w:p>
        </w:tc>
        <w:tc>
          <w:tcPr>
            <w:tcW w:w="2740" w:type="dxa"/>
            <w:vAlign w:val="center"/>
          </w:tcPr>
          <w:p w14:paraId="64CE1D1C">
            <w:pPr>
              <w:pStyle w:val="13"/>
              <w:spacing w:before="76" w:line="229" w:lineRule="auto"/>
              <w:ind w:left="304"/>
              <w:rPr>
                <w:spacing w:val="8"/>
                <w:sz w:val="17"/>
                <w:szCs w:val="17"/>
              </w:rPr>
            </w:pPr>
            <w:r>
              <w:rPr>
                <w:rFonts w:hint="eastAsia"/>
                <w:spacing w:val="8"/>
                <w:sz w:val="17"/>
                <w:szCs w:val="17"/>
                <w:lang w:val="en-US" w:eastAsia="zh-CN"/>
              </w:rPr>
              <w:t>汤口路（翡翠路-九龙路）道路两侧</w:t>
            </w:r>
          </w:p>
        </w:tc>
        <w:tc>
          <w:tcPr>
            <w:tcW w:w="1242" w:type="dxa"/>
            <w:vAlign w:val="center"/>
          </w:tcPr>
          <w:p w14:paraId="69232186">
            <w:pPr>
              <w:pStyle w:val="13"/>
              <w:spacing w:before="76" w:line="229" w:lineRule="auto"/>
              <w:ind w:left="304"/>
              <w:rPr>
                <w:spacing w:val="8"/>
                <w:sz w:val="17"/>
                <w:szCs w:val="17"/>
              </w:rPr>
            </w:pPr>
            <w:r>
              <w:rPr>
                <w:rFonts w:hint="eastAsia"/>
                <w:spacing w:val="8"/>
                <w:sz w:val="17"/>
                <w:szCs w:val="17"/>
                <w:lang w:val="en-US" w:eastAsia="zh-CN"/>
              </w:rPr>
              <w:t xml:space="preserve">750582 </w:t>
            </w:r>
          </w:p>
        </w:tc>
        <w:tc>
          <w:tcPr>
            <w:tcW w:w="4342" w:type="dxa"/>
            <w:vAlign w:val="center"/>
          </w:tcPr>
          <w:p w14:paraId="1831C351">
            <w:pPr>
              <w:pStyle w:val="13"/>
              <w:spacing w:before="76" w:line="229" w:lineRule="auto"/>
              <w:ind w:left="304"/>
              <w:rPr>
                <w:spacing w:val="8"/>
                <w:sz w:val="17"/>
                <w:szCs w:val="17"/>
              </w:rPr>
            </w:pPr>
          </w:p>
        </w:tc>
        <w:tc>
          <w:tcPr>
            <w:tcW w:w="1829" w:type="dxa"/>
            <w:vAlign w:val="center"/>
          </w:tcPr>
          <w:p w14:paraId="35EFA106">
            <w:pPr>
              <w:pStyle w:val="13"/>
              <w:spacing w:before="76" w:line="229" w:lineRule="auto"/>
              <w:ind w:left="304" w:leftChars="0"/>
              <w:rPr>
                <w:sz w:val="13"/>
                <w:szCs w:val="13"/>
              </w:rPr>
            </w:pPr>
            <w:r>
              <w:rPr>
                <w:rFonts w:hint="eastAsia"/>
                <w:spacing w:val="8"/>
                <w:sz w:val="13"/>
                <w:szCs w:val="13"/>
                <w:lang w:val="en-US" w:eastAsia="zh-CN"/>
              </w:rPr>
              <w:t>配电房、道路、池塘、管理用房、办公用房、食堂、苗木、花卉生产大棚</w:t>
            </w:r>
          </w:p>
        </w:tc>
        <w:tc>
          <w:tcPr>
            <w:tcW w:w="1173" w:type="dxa"/>
          </w:tcPr>
          <w:p w14:paraId="7F622870"/>
        </w:tc>
      </w:tr>
      <w:tr w14:paraId="16A5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165EDA43"/>
        </w:tc>
        <w:tc>
          <w:tcPr>
            <w:tcW w:w="652" w:type="dxa"/>
          </w:tcPr>
          <w:p w14:paraId="70609900">
            <w:pPr>
              <w:pStyle w:val="13"/>
              <w:spacing w:before="103" w:line="190" w:lineRule="auto"/>
              <w:ind w:left="283"/>
              <w:rPr>
                <w:rFonts w:hint="eastAsia" w:eastAsia="宋体"/>
                <w:sz w:val="17"/>
                <w:szCs w:val="17"/>
                <w:lang w:val="en-US" w:eastAsia="zh-CN"/>
              </w:rPr>
            </w:pPr>
            <w:r>
              <w:rPr>
                <w:rFonts w:hint="eastAsia"/>
                <w:sz w:val="17"/>
                <w:szCs w:val="17"/>
                <w:lang w:val="en-US" w:eastAsia="zh-CN"/>
              </w:rPr>
              <w:t>8</w:t>
            </w:r>
          </w:p>
        </w:tc>
        <w:tc>
          <w:tcPr>
            <w:tcW w:w="1844" w:type="dxa"/>
            <w:vAlign w:val="center"/>
          </w:tcPr>
          <w:p w14:paraId="2F15CDFC">
            <w:pPr>
              <w:pStyle w:val="13"/>
              <w:spacing w:before="76" w:line="229" w:lineRule="auto"/>
              <w:ind w:left="304"/>
              <w:rPr>
                <w:spacing w:val="8"/>
                <w:sz w:val="17"/>
                <w:szCs w:val="17"/>
              </w:rPr>
            </w:pPr>
            <w:r>
              <w:rPr>
                <w:rFonts w:hint="eastAsia"/>
                <w:spacing w:val="8"/>
                <w:sz w:val="17"/>
                <w:szCs w:val="17"/>
                <w:lang w:val="en-US" w:eastAsia="zh-CN"/>
              </w:rPr>
              <w:t>宿松路苗圃</w:t>
            </w:r>
          </w:p>
        </w:tc>
        <w:tc>
          <w:tcPr>
            <w:tcW w:w="2740" w:type="dxa"/>
            <w:vAlign w:val="center"/>
          </w:tcPr>
          <w:p w14:paraId="1A26AFBD">
            <w:pPr>
              <w:pStyle w:val="13"/>
              <w:spacing w:before="76" w:line="229" w:lineRule="auto"/>
              <w:ind w:left="304"/>
              <w:rPr>
                <w:spacing w:val="8"/>
                <w:sz w:val="17"/>
                <w:szCs w:val="17"/>
              </w:rPr>
            </w:pPr>
            <w:r>
              <w:rPr>
                <w:rFonts w:hint="eastAsia"/>
                <w:spacing w:val="8"/>
                <w:sz w:val="17"/>
                <w:szCs w:val="17"/>
                <w:lang w:val="en-US" w:eastAsia="zh-CN"/>
              </w:rPr>
              <w:t>宿松路（始信路-南区界）</w:t>
            </w:r>
          </w:p>
        </w:tc>
        <w:tc>
          <w:tcPr>
            <w:tcW w:w="1242" w:type="dxa"/>
            <w:vAlign w:val="center"/>
          </w:tcPr>
          <w:p w14:paraId="3925B8ED">
            <w:pPr>
              <w:pStyle w:val="13"/>
              <w:spacing w:before="76" w:line="229" w:lineRule="auto"/>
              <w:ind w:left="304"/>
              <w:rPr>
                <w:spacing w:val="8"/>
                <w:sz w:val="17"/>
                <w:szCs w:val="17"/>
              </w:rPr>
            </w:pPr>
            <w:r>
              <w:rPr>
                <w:rFonts w:hint="eastAsia"/>
                <w:spacing w:val="8"/>
                <w:sz w:val="17"/>
                <w:szCs w:val="17"/>
                <w:lang w:val="en-US" w:eastAsia="zh-CN"/>
              </w:rPr>
              <w:t xml:space="preserve">218448 </w:t>
            </w:r>
          </w:p>
        </w:tc>
        <w:tc>
          <w:tcPr>
            <w:tcW w:w="4342" w:type="dxa"/>
            <w:vAlign w:val="center"/>
          </w:tcPr>
          <w:p w14:paraId="73573AF7">
            <w:pPr>
              <w:pStyle w:val="13"/>
              <w:spacing w:before="76" w:line="229" w:lineRule="auto"/>
              <w:ind w:left="304"/>
              <w:rPr>
                <w:spacing w:val="8"/>
                <w:sz w:val="17"/>
                <w:szCs w:val="17"/>
              </w:rPr>
            </w:pPr>
          </w:p>
        </w:tc>
        <w:tc>
          <w:tcPr>
            <w:tcW w:w="1829" w:type="dxa"/>
            <w:vAlign w:val="center"/>
          </w:tcPr>
          <w:p w14:paraId="7C57A88A">
            <w:pPr>
              <w:pStyle w:val="13"/>
              <w:spacing w:before="76" w:line="229" w:lineRule="auto"/>
              <w:ind w:left="304" w:leftChars="0"/>
              <w:rPr>
                <w:sz w:val="13"/>
                <w:szCs w:val="13"/>
              </w:rPr>
            </w:pPr>
            <w:r>
              <w:rPr>
                <w:rFonts w:hint="eastAsia"/>
                <w:spacing w:val="8"/>
                <w:sz w:val="13"/>
                <w:szCs w:val="13"/>
                <w:lang w:val="en-US" w:eastAsia="zh-CN"/>
              </w:rPr>
              <w:t>道路、池塘、管理用房、苗木</w:t>
            </w:r>
          </w:p>
        </w:tc>
        <w:tc>
          <w:tcPr>
            <w:tcW w:w="1173" w:type="dxa"/>
          </w:tcPr>
          <w:p w14:paraId="4FC45824"/>
        </w:tc>
      </w:tr>
      <w:tr w14:paraId="0C883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7FC9BD1E"/>
        </w:tc>
        <w:tc>
          <w:tcPr>
            <w:tcW w:w="652" w:type="dxa"/>
          </w:tcPr>
          <w:p w14:paraId="5ACCAF6A">
            <w:pPr>
              <w:pStyle w:val="13"/>
              <w:spacing w:before="103" w:line="190" w:lineRule="auto"/>
              <w:ind w:left="283"/>
              <w:rPr>
                <w:rFonts w:hint="eastAsia" w:eastAsia="宋体"/>
                <w:sz w:val="17"/>
                <w:szCs w:val="17"/>
                <w:lang w:val="en-US" w:eastAsia="zh-CN"/>
              </w:rPr>
            </w:pPr>
            <w:r>
              <w:rPr>
                <w:rFonts w:hint="eastAsia"/>
                <w:sz w:val="17"/>
                <w:szCs w:val="17"/>
                <w:lang w:val="en-US" w:eastAsia="zh-CN"/>
              </w:rPr>
              <w:t>9</w:t>
            </w:r>
          </w:p>
        </w:tc>
        <w:tc>
          <w:tcPr>
            <w:tcW w:w="1844" w:type="dxa"/>
            <w:vAlign w:val="center"/>
          </w:tcPr>
          <w:p w14:paraId="00E79AD2">
            <w:pPr>
              <w:pStyle w:val="13"/>
              <w:spacing w:before="76" w:line="229" w:lineRule="auto"/>
              <w:ind w:left="304"/>
              <w:rPr>
                <w:spacing w:val="8"/>
                <w:sz w:val="17"/>
                <w:szCs w:val="17"/>
              </w:rPr>
            </w:pPr>
            <w:r>
              <w:rPr>
                <w:rFonts w:hint="eastAsia"/>
                <w:spacing w:val="8"/>
                <w:sz w:val="17"/>
                <w:szCs w:val="17"/>
                <w:lang w:val="en-US" w:eastAsia="zh-CN"/>
              </w:rPr>
              <w:t>蓬莱路高压走廊苗圃</w:t>
            </w:r>
          </w:p>
        </w:tc>
        <w:tc>
          <w:tcPr>
            <w:tcW w:w="2740" w:type="dxa"/>
            <w:vAlign w:val="center"/>
          </w:tcPr>
          <w:p w14:paraId="24451B78">
            <w:pPr>
              <w:pStyle w:val="13"/>
              <w:spacing w:before="76" w:line="229" w:lineRule="auto"/>
              <w:ind w:left="304"/>
              <w:rPr>
                <w:spacing w:val="8"/>
                <w:sz w:val="17"/>
                <w:szCs w:val="17"/>
              </w:rPr>
            </w:pPr>
            <w:r>
              <w:rPr>
                <w:rFonts w:hint="eastAsia"/>
                <w:spacing w:val="8"/>
                <w:sz w:val="17"/>
                <w:szCs w:val="17"/>
                <w:lang w:val="en-US" w:eastAsia="zh-CN"/>
              </w:rPr>
              <w:t>蓬莱路（丹霞路-青龙潭路）高压线下</w:t>
            </w:r>
          </w:p>
        </w:tc>
        <w:tc>
          <w:tcPr>
            <w:tcW w:w="1242" w:type="dxa"/>
            <w:vAlign w:val="center"/>
          </w:tcPr>
          <w:p w14:paraId="0D3CA953">
            <w:pPr>
              <w:pStyle w:val="13"/>
              <w:spacing w:before="76" w:line="229" w:lineRule="auto"/>
              <w:ind w:left="304"/>
              <w:rPr>
                <w:spacing w:val="8"/>
                <w:sz w:val="17"/>
                <w:szCs w:val="17"/>
              </w:rPr>
            </w:pPr>
            <w:r>
              <w:rPr>
                <w:rFonts w:hint="eastAsia"/>
                <w:spacing w:val="8"/>
                <w:sz w:val="17"/>
                <w:szCs w:val="17"/>
                <w:lang w:val="en-US" w:eastAsia="zh-CN"/>
              </w:rPr>
              <w:t xml:space="preserve">390516 </w:t>
            </w:r>
          </w:p>
        </w:tc>
        <w:tc>
          <w:tcPr>
            <w:tcW w:w="4342" w:type="dxa"/>
            <w:vAlign w:val="center"/>
          </w:tcPr>
          <w:p w14:paraId="57D176BE">
            <w:pPr>
              <w:pStyle w:val="13"/>
              <w:spacing w:before="76" w:line="229" w:lineRule="auto"/>
              <w:ind w:left="304"/>
              <w:rPr>
                <w:spacing w:val="8"/>
                <w:sz w:val="17"/>
                <w:szCs w:val="17"/>
              </w:rPr>
            </w:pPr>
          </w:p>
        </w:tc>
        <w:tc>
          <w:tcPr>
            <w:tcW w:w="1829" w:type="dxa"/>
            <w:vAlign w:val="center"/>
          </w:tcPr>
          <w:p w14:paraId="5E9A187F">
            <w:pPr>
              <w:pStyle w:val="13"/>
              <w:spacing w:before="76" w:line="229" w:lineRule="auto"/>
              <w:ind w:left="304" w:leftChars="0"/>
              <w:rPr>
                <w:sz w:val="13"/>
                <w:szCs w:val="13"/>
              </w:rPr>
            </w:pPr>
            <w:r>
              <w:rPr>
                <w:rFonts w:hint="eastAsia"/>
                <w:spacing w:val="8"/>
                <w:sz w:val="13"/>
                <w:szCs w:val="13"/>
                <w:lang w:val="en-US" w:eastAsia="zh-CN"/>
              </w:rPr>
              <w:t>道路、池塘、管理用房、苗木</w:t>
            </w:r>
          </w:p>
        </w:tc>
        <w:tc>
          <w:tcPr>
            <w:tcW w:w="1173" w:type="dxa"/>
          </w:tcPr>
          <w:p w14:paraId="04469D52"/>
        </w:tc>
      </w:tr>
      <w:tr w14:paraId="36AE9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4971EA54"/>
        </w:tc>
        <w:tc>
          <w:tcPr>
            <w:tcW w:w="652" w:type="dxa"/>
          </w:tcPr>
          <w:p w14:paraId="0A805D38">
            <w:pPr>
              <w:pStyle w:val="13"/>
              <w:spacing w:before="103" w:line="190" w:lineRule="auto"/>
              <w:ind w:left="283"/>
              <w:rPr>
                <w:rFonts w:hint="default" w:eastAsia="宋体"/>
                <w:sz w:val="17"/>
                <w:szCs w:val="17"/>
                <w:lang w:val="en-US" w:eastAsia="zh-CN"/>
              </w:rPr>
            </w:pPr>
            <w:r>
              <w:rPr>
                <w:rFonts w:hint="eastAsia"/>
                <w:sz w:val="17"/>
                <w:szCs w:val="17"/>
                <w:lang w:val="en-US" w:eastAsia="zh-CN"/>
              </w:rPr>
              <w:t>10</w:t>
            </w:r>
          </w:p>
        </w:tc>
        <w:tc>
          <w:tcPr>
            <w:tcW w:w="1844" w:type="dxa"/>
            <w:vAlign w:val="center"/>
          </w:tcPr>
          <w:p w14:paraId="00F8F5F1">
            <w:pPr>
              <w:pStyle w:val="13"/>
              <w:spacing w:before="76" w:line="229" w:lineRule="auto"/>
              <w:ind w:left="304"/>
              <w:rPr>
                <w:spacing w:val="8"/>
                <w:sz w:val="17"/>
                <w:szCs w:val="17"/>
              </w:rPr>
            </w:pPr>
            <w:r>
              <w:rPr>
                <w:rFonts w:hint="eastAsia"/>
                <w:spacing w:val="8"/>
                <w:sz w:val="17"/>
                <w:szCs w:val="17"/>
                <w:lang w:val="en-US" w:eastAsia="zh-CN"/>
              </w:rPr>
              <w:t>防护林等</w:t>
            </w:r>
          </w:p>
        </w:tc>
        <w:tc>
          <w:tcPr>
            <w:tcW w:w="2740" w:type="dxa"/>
            <w:vAlign w:val="center"/>
          </w:tcPr>
          <w:p w14:paraId="274276EC">
            <w:pPr>
              <w:pStyle w:val="13"/>
              <w:spacing w:before="76" w:line="229" w:lineRule="auto"/>
              <w:ind w:left="304"/>
              <w:rPr>
                <w:spacing w:val="8"/>
                <w:sz w:val="17"/>
                <w:szCs w:val="17"/>
              </w:rPr>
            </w:pPr>
            <w:r>
              <w:rPr>
                <w:rFonts w:hint="eastAsia"/>
                <w:spacing w:val="8"/>
                <w:sz w:val="17"/>
                <w:szCs w:val="17"/>
                <w:lang w:val="en-US" w:eastAsia="zh-CN"/>
              </w:rPr>
              <w:t>3112国道和沪蓉高速防护林沿线经开区范围</w:t>
            </w:r>
          </w:p>
        </w:tc>
        <w:tc>
          <w:tcPr>
            <w:tcW w:w="1242" w:type="dxa"/>
            <w:vAlign w:val="center"/>
          </w:tcPr>
          <w:p w14:paraId="1519E140">
            <w:pPr>
              <w:pStyle w:val="13"/>
              <w:spacing w:before="76" w:line="229" w:lineRule="auto"/>
              <w:ind w:left="304"/>
              <w:rPr>
                <w:spacing w:val="8"/>
                <w:sz w:val="17"/>
                <w:szCs w:val="17"/>
              </w:rPr>
            </w:pPr>
            <w:r>
              <w:rPr>
                <w:rFonts w:hint="eastAsia"/>
                <w:spacing w:val="8"/>
                <w:sz w:val="17"/>
                <w:szCs w:val="17"/>
                <w:lang w:val="en-US" w:eastAsia="zh-CN"/>
              </w:rPr>
              <w:t xml:space="preserve">399600 </w:t>
            </w:r>
          </w:p>
        </w:tc>
        <w:tc>
          <w:tcPr>
            <w:tcW w:w="4342" w:type="dxa"/>
            <w:vAlign w:val="center"/>
          </w:tcPr>
          <w:p w14:paraId="2ED14D96">
            <w:pPr>
              <w:pStyle w:val="13"/>
              <w:spacing w:before="76" w:line="229" w:lineRule="auto"/>
              <w:ind w:left="304"/>
              <w:rPr>
                <w:spacing w:val="8"/>
                <w:sz w:val="17"/>
                <w:szCs w:val="17"/>
              </w:rPr>
            </w:pPr>
          </w:p>
        </w:tc>
        <w:tc>
          <w:tcPr>
            <w:tcW w:w="1829" w:type="dxa"/>
            <w:vAlign w:val="center"/>
          </w:tcPr>
          <w:p w14:paraId="1448FB58">
            <w:pPr>
              <w:pStyle w:val="13"/>
              <w:spacing w:before="76" w:line="229" w:lineRule="auto"/>
              <w:ind w:left="304" w:leftChars="0"/>
              <w:rPr>
                <w:sz w:val="13"/>
                <w:szCs w:val="13"/>
              </w:rPr>
            </w:pPr>
            <w:r>
              <w:rPr>
                <w:rFonts w:hint="eastAsia"/>
                <w:spacing w:val="8"/>
                <w:sz w:val="13"/>
                <w:szCs w:val="13"/>
                <w:lang w:val="en-US" w:eastAsia="zh-CN"/>
              </w:rPr>
              <w:t>道路、池塘、苗木</w:t>
            </w:r>
          </w:p>
        </w:tc>
        <w:tc>
          <w:tcPr>
            <w:tcW w:w="1173" w:type="dxa"/>
          </w:tcPr>
          <w:p w14:paraId="01A67872"/>
        </w:tc>
      </w:tr>
      <w:tr w14:paraId="4D57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790" w:type="dxa"/>
            <w:gridSpan w:val="2"/>
            <w:vMerge w:val="continue"/>
          </w:tcPr>
          <w:p w14:paraId="18C68590"/>
        </w:tc>
        <w:tc>
          <w:tcPr>
            <w:tcW w:w="652" w:type="dxa"/>
          </w:tcPr>
          <w:p w14:paraId="20A7CF8A">
            <w:pPr>
              <w:pStyle w:val="13"/>
              <w:spacing w:before="103" w:line="190" w:lineRule="auto"/>
              <w:ind w:left="283"/>
              <w:rPr>
                <w:rFonts w:hint="default" w:eastAsia="宋体"/>
                <w:sz w:val="17"/>
                <w:szCs w:val="17"/>
                <w:lang w:val="en-US" w:eastAsia="zh-CN"/>
              </w:rPr>
            </w:pPr>
            <w:r>
              <w:rPr>
                <w:rFonts w:hint="eastAsia"/>
                <w:sz w:val="17"/>
                <w:szCs w:val="17"/>
                <w:lang w:val="en-US" w:eastAsia="zh-CN"/>
              </w:rPr>
              <w:t>11</w:t>
            </w:r>
          </w:p>
        </w:tc>
        <w:tc>
          <w:tcPr>
            <w:tcW w:w="1844" w:type="dxa"/>
            <w:vAlign w:val="center"/>
          </w:tcPr>
          <w:p w14:paraId="469574FF">
            <w:pPr>
              <w:pStyle w:val="13"/>
              <w:spacing w:before="76" w:line="229" w:lineRule="auto"/>
              <w:ind w:left="304"/>
              <w:rPr>
                <w:spacing w:val="8"/>
                <w:sz w:val="17"/>
                <w:szCs w:val="17"/>
              </w:rPr>
            </w:pPr>
            <w:r>
              <w:rPr>
                <w:rFonts w:hint="eastAsia"/>
                <w:spacing w:val="8"/>
                <w:sz w:val="17"/>
                <w:szCs w:val="17"/>
                <w:lang w:val="en-US" w:eastAsia="zh-CN"/>
              </w:rPr>
              <w:t>汤口路苗圃</w:t>
            </w:r>
          </w:p>
        </w:tc>
        <w:tc>
          <w:tcPr>
            <w:tcW w:w="2740" w:type="dxa"/>
            <w:vAlign w:val="center"/>
          </w:tcPr>
          <w:p w14:paraId="3DC09FAB">
            <w:pPr>
              <w:pStyle w:val="13"/>
              <w:spacing w:before="76" w:line="229" w:lineRule="auto"/>
              <w:ind w:left="304"/>
              <w:rPr>
                <w:spacing w:val="8"/>
                <w:sz w:val="17"/>
                <w:szCs w:val="17"/>
              </w:rPr>
            </w:pPr>
            <w:r>
              <w:rPr>
                <w:rFonts w:hint="eastAsia"/>
                <w:spacing w:val="8"/>
                <w:sz w:val="17"/>
                <w:szCs w:val="17"/>
                <w:lang w:val="en-US" w:eastAsia="zh-CN"/>
              </w:rPr>
              <w:t>汤口路（翡翠路-九龙路）道路两侧</w:t>
            </w:r>
          </w:p>
        </w:tc>
        <w:tc>
          <w:tcPr>
            <w:tcW w:w="1242" w:type="dxa"/>
            <w:vAlign w:val="center"/>
          </w:tcPr>
          <w:p w14:paraId="2944D919">
            <w:pPr>
              <w:pStyle w:val="13"/>
              <w:spacing w:before="76" w:line="229" w:lineRule="auto"/>
              <w:ind w:left="304"/>
              <w:rPr>
                <w:spacing w:val="8"/>
                <w:sz w:val="17"/>
                <w:szCs w:val="17"/>
              </w:rPr>
            </w:pPr>
            <w:r>
              <w:rPr>
                <w:rFonts w:hint="eastAsia"/>
                <w:spacing w:val="8"/>
                <w:sz w:val="17"/>
                <w:szCs w:val="17"/>
                <w:lang w:val="en-US" w:eastAsia="zh-CN"/>
              </w:rPr>
              <w:t xml:space="preserve">750582 </w:t>
            </w:r>
          </w:p>
        </w:tc>
        <w:tc>
          <w:tcPr>
            <w:tcW w:w="4342" w:type="dxa"/>
            <w:vAlign w:val="center"/>
          </w:tcPr>
          <w:p w14:paraId="01EE426A">
            <w:pPr>
              <w:pStyle w:val="13"/>
              <w:spacing w:before="76" w:line="229" w:lineRule="auto"/>
              <w:ind w:left="304"/>
              <w:rPr>
                <w:spacing w:val="8"/>
                <w:sz w:val="17"/>
                <w:szCs w:val="17"/>
              </w:rPr>
            </w:pPr>
          </w:p>
        </w:tc>
        <w:tc>
          <w:tcPr>
            <w:tcW w:w="1829" w:type="dxa"/>
            <w:vAlign w:val="center"/>
          </w:tcPr>
          <w:p w14:paraId="5BF05386">
            <w:pPr>
              <w:pStyle w:val="13"/>
              <w:spacing w:before="76" w:line="229" w:lineRule="auto"/>
              <w:ind w:left="304" w:leftChars="0"/>
              <w:rPr>
                <w:sz w:val="13"/>
                <w:szCs w:val="13"/>
              </w:rPr>
            </w:pPr>
            <w:r>
              <w:rPr>
                <w:rFonts w:hint="eastAsia"/>
                <w:spacing w:val="8"/>
                <w:sz w:val="13"/>
                <w:szCs w:val="13"/>
                <w:lang w:val="en-US" w:eastAsia="zh-CN"/>
              </w:rPr>
              <w:t>配电房、道路、池塘、管理用房、办公用房、食堂、苗木、花卉生产大棚</w:t>
            </w:r>
          </w:p>
        </w:tc>
        <w:tc>
          <w:tcPr>
            <w:tcW w:w="1173" w:type="dxa"/>
          </w:tcPr>
          <w:p w14:paraId="5DABF08D"/>
        </w:tc>
      </w:tr>
    </w:tbl>
    <w:p w14:paraId="78827F56"/>
    <w:p w14:paraId="0984ABB2">
      <w:pPr>
        <w:tabs>
          <w:tab w:val="left" w:pos="2292"/>
        </w:tabs>
      </w:pPr>
      <w:r>
        <w:rPr>
          <w:rFonts w:hint="eastAsia" w:eastAsia="宋体"/>
          <w:lang w:eastAsia="zh-CN"/>
        </w:rPr>
        <w:tab/>
      </w:r>
    </w:p>
    <w:p w14:paraId="53E29339">
      <w:pPr>
        <w:spacing w:before="179"/>
      </w:pPr>
      <w:r>
        <mc:AlternateContent>
          <mc:Choice Requires="wps">
            <w:drawing>
              <wp:anchor distT="0" distB="0" distL="114300" distR="114300" simplePos="0" relativeHeight="251659264" behindDoc="0" locked="0" layoutInCell="0" allowOverlap="1">
                <wp:simplePos x="0" y="0"/>
                <wp:positionH relativeFrom="page">
                  <wp:posOffset>756285</wp:posOffset>
                </wp:positionH>
                <wp:positionV relativeFrom="page">
                  <wp:posOffset>3519805</wp:posOffset>
                </wp:positionV>
                <wp:extent cx="401955" cy="4832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1955" cy="483235"/>
                        </a:xfrm>
                        <a:prstGeom prst="rect">
                          <a:avLst/>
                        </a:prstGeom>
                        <a:noFill/>
                        <a:ln>
                          <a:noFill/>
                        </a:ln>
                      </wps:spPr>
                      <wps:txbx>
                        <w:txbxContent>
                          <w:p w14:paraId="21AAA96E"/>
                        </w:txbxContent>
                      </wps:txbx>
                      <wps:bodyPr lIns="0" tIns="0" rIns="0" bIns="0" upright="1"/>
                    </wps:wsp>
                  </a:graphicData>
                </a:graphic>
              </wp:anchor>
            </w:drawing>
          </mc:Choice>
          <mc:Fallback>
            <w:pict>
              <v:shape id="_x0000_s1026" o:spid="_x0000_s1026" o:spt="202" type="#_x0000_t202" style="position:absolute;left:0pt;margin-left:59.55pt;margin-top:277.15pt;height:38.05pt;width:31.65pt;mso-position-horizontal-relative:page;mso-position-vertical-relative:page;z-index:251659264;mso-width-relative:page;mso-height-relative:page;" filled="f" stroked="f" coordsize="21600,21600" o:allowincell="f" o:gfxdata="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ZYkOL2gAAAAsBAAAPAAAAAAAAAAEAIAAAACIAAABkcnMvZG93bnJldi54bWxQ&#10;SwECFAAUAAAACACHTuJAf4leurwBAABzAwAADgAAAAAAAAABACAAAAApAQAAZHJzL2Uyb0RvYy54&#10;bWxQSwUGAAAAAAYABgBZAQAAVwUAAAAA&#10;">
                <v:fill on="f" focussize="0,0"/>
                <v:stroke on="f"/>
                <v:imagedata o:title=""/>
                <o:lock v:ext="edit" aspectratio="f"/>
                <v:textbox inset="0mm,0mm,0mm,0mm">
                  <w:txbxContent>
                    <w:p w14:paraId="21AAA96E"/>
                  </w:txbxContent>
                </v:textbox>
              </v:shape>
            </w:pict>
          </mc:Fallback>
        </mc:AlternateContent>
      </w:r>
    </w:p>
    <w:p w14:paraId="1EB88B35">
      <w:pPr>
        <w:spacing w:before="17"/>
        <w:rPr>
          <w:rFonts w:hint="eastAsia"/>
        </w:rPr>
      </w:pPr>
    </w:p>
    <w:sectPr>
      <w:head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9E37C"/>
    <w:multiLevelType w:val="singleLevel"/>
    <w:tmpl w:val="7D19E37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4117BDE"/>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5"/>
    <w:basedOn w:val="1"/>
    <w:next w:val="1"/>
    <w:qFormat/>
    <w:uiPriority w:val="0"/>
    <w:pPr>
      <w:keepNext/>
      <w:outlineLvl w:val="4"/>
    </w:pPr>
    <w:rPr>
      <w:rFonts w:hAnsi="Arial"/>
      <w:bCs/>
      <w:kern w:val="2"/>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45"/>
    </w:pPr>
    <w:rPr>
      <w:rFonts w:ascii="楷体_GB2312" w:eastAsia="楷体_GB2312"/>
      <w:kern w:val="2"/>
      <w:sz w:val="32"/>
    </w:rPr>
  </w:style>
  <w:style w:type="paragraph" w:styleId="6">
    <w:name w:val="Plain Text"/>
    <w:basedOn w:val="1"/>
    <w:qFormat/>
    <w:uiPriority w:val="0"/>
    <w:rPr>
      <w:rFonts w:hAnsi="Courier New"/>
      <w:kern w:val="2"/>
      <w:sz w:val="21"/>
    </w:rPr>
  </w:style>
  <w:style w:type="paragraph" w:styleId="7">
    <w:name w:val="Body Text First Indent 2"/>
    <w:basedOn w:val="5"/>
    <w:qFormat/>
    <w:uiPriority w:val="0"/>
    <w:pPr>
      <w:ind w:left="420" w:firstLine="420"/>
    </w:pPr>
  </w:style>
  <w:style w:type="paragraph" w:customStyle="1" w:styleId="10">
    <w:name w:val="xl31"/>
    <w:basedOn w:val="1"/>
    <w:qFormat/>
    <w:uiPriority w:val="0"/>
    <w:pPr>
      <w:widowControl/>
      <w:spacing w:before="100" w:beforeAutospacing="1" w:after="100" w:afterAutospacing="1"/>
      <w:jc w:val="center"/>
    </w:pPr>
    <w:rPr>
      <w:rFonts w:hAnsi="宋体"/>
      <w:b/>
      <w:bCs/>
      <w:sz w:val="28"/>
      <w:szCs w:val="28"/>
    </w:rPr>
  </w:style>
  <w:style w:type="paragraph" w:styleId="11">
    <w:name w:val="List Paragraph"/>
    <w:basedOn w:val="1"/>
    <w:qFormat/>
    <w:uiPriority w:val="0"/>
    <w:pPr>
      <w:ind w:firstLine="420" w:firstLineChars="200"/>
    </w:pPr>
    <w:rPr>
      <w:rFonts w:ascii="Calibri" w:hAnsi="Calibri"/>
      <w:szCs w:val="22"/>
    </w:rPr>
  </w:style>
  <w:style w:type="paragraph" w:customStyle="1" w:styleId="12">
    <w:name w:val="_Style 3"/>
    <w:basedOn w:val="1"/>
    <w:qFormat/>
    <w:uiPriority w:val="34"/>
    <w:pPr>
      <w:ind w:firstLine="420" w:firstLineChars="200"/>
    </w:pPr>
    <w:rPr>
      <w:rFonts w:ascii="Calibri" w:hAnsi="Calibri"/>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1381</Words>
  <Characters>1389</Characters>
  <Lines>0</Lines>
  <Paragraphs>0</Paragraphs>
  <TotalTime>5</TotalTime>
  <ScaleCrop>false</ScaleCrop>
  <LinksUpToDate>false</LinksUpToDate>
  <CharactersWithSpaces>1569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2026-01-30T06:27:48Z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