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5C18" w:rsidRDefault="00F65C18">
      <w:pPr>
        <w:tabs>
          <w:tab w:val="left" w:pos="315"/>
          <w:tab w:val="left" w:pos="8820"/>
        </w:tabs>
        <w:spacing w:line="500" w:lineRule="exact"/>
        <w:ind w:rightChars="127" w:right="278"/>
        <w:jc w:val="center"/>
        <w:rPr>
          <w:rFonts w:hAnsi="宋体"/>
          <w:b/>
          <w:bCs/>
          <w:color w:val="000000"/>
          <w:sz w:val="52"/>
          <w:szCs w:val="52"/>
        </w:rPr>
      </w:pPr>
    </w:p>
    <w:p w:rsidR="00F65C18" w:rsidRDefault="00F65C18">
      <w:pPr>
        <w:tabs>
          <w:tab w:val="left" w:pos="315"/>
          <w:tab w:val="left" w:pos="8820"/>
        </w:tabs>
        <w:spacing w:line="500" w:lineRule="exact"/>
        <w:ind w:rightChars="127" w:right="278"/>
        <w:jc w:val="center"/>
        <w:rPr>
          <w:rFonts w:hAnsi="宋体"/>
          <w:b/>
          <w:bCs/>
          <w:color w:val="000000"/>
          <w:sz w:val="52"/>
          <w:szCs w:val="52"/>
        </w:rPr>
      </w:pPr>
    </w:p>
    <w:p w:rsidR="00F65C18" w:rsidRDefault="00F65C18">
      <w:pPr>
        <w:tabs>
          <w:tab w:val="left" w:pos="315"/>
          <w:tab w:val="left" w:pos="8820"/>
        </w:tabs>
        <w:spacing w:line="500" w:lineRule="exact"/>
        <w:ind w:rightChars="127" w:right="278"/>
        <w:jc w:val="center"/>
        <w:rPr>
          <w:rFonts w:hAnsi="宋体"/>
          <w:b/>
          <w:bCs/>
          <w:color w:val="000000"/>
          <w:sz w:val="52"/>
          <w:szCs w:val="52"/>
        </w:rPr>
      </w:pPr>
    </w:p>
    <w:p w:rsidR="00F65C18" w:rsidRDefault="00F65C18">
      <w:pPr>
        <w:tabs>
          <w:tab w:val="left" w:pos="315"/>
          <w:tab w:val="left" w:pos="8820"/>
        </w:tabs>
        <w:spacing w:line="500" w:lineRule="exact"/>
        <w:ind w:rightChars="127" w:right="278"/>
        <w:jc w:val="center"/>
        <w:rPr>
          <w:rFonts w:hAnsi="宋体"/>
          <w:b/>
          <w:bCs/>
          <w:color w:val="000000"/>
          <w:sz w:val="52"/>
          <w:szCs w:val="52"/>
        </w:rPr>
      </w:pPr>
    </w:p>
    <w:p w:rsidR="00F65C18" w:rsidRDefault="00EC1A9B">
      <w:pPr>
        <w:tabs>
          <w:tab w:val="left" w:pos="315"/>
          <w:tab w:val="left" w:pos="8820"/>
        </w:tabs>
        <w:spacing w:line="500" w:lineRule="exact"/>
        <w:ind w:rightChars="127" w:right="278"/>
        <w:jc w:val="center"/>
        <w:rPr>
          <w:rFonts w:ascii="黑体" w:eastAsia="黑体" w:hAnsi="黑体"/>
          <w:b/>
          <w:bCs/>
          <w:color w:val="000000"/>
          <w:spacing w:val="-40"/>
          <w:sz w:val="52"/>
          <w:szCs w:val="52"/>
        </w:rPr>
      </w:pPr>
      <w:r>
        <w:rPr>
          <w:rFonts w:ascii="黑体" w:eastAsia="黑体" w:hAnsi="黑体" w:hint="eastAsia"/>
          <w:b/>
          <w:bCs/>
          <w:color w:val="000000"/>
          <w:spacing w:val="-40"/>
          <w:sz w:val="52"/>
          <w:szCs w:val="52"/>
        </w:rPr>
        <w:t>合肥经济技术开发区公用事业发展公司</w:t>
      </w:r>
    </w:p>
    <w:p w:rsidR="00F65C18" w:rsidRDefault="00EC1A9B">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rPr>
        <w:t>招标公告</w:t>
      </w: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F65C18">
      <w:pPr>
        <w:tabs>
          <w:tab w:val="left" w:pos="315"/>
          <w:tab w:val="left" w:pos="8820"/>
        </w:tabs>
        <w:spacing w:line="500" w:lineRule="exact"/>
        <w:ind w:rightChars="127" w:right="278"/>
        <w:jc w:val="center"/>
        <w:rPr>
          <w:rFonts w:ascii="仿宋_GB2312" w:eastAsia="仿宋_GB2312"/>
          <w:color w:val="000000"/>
          <w:sz w:val="44"/>
        </w:rPr>
      </w:pPr>
    </w:p>
    <w:p w:rsidR="00F65C18" w:rsidRDefault="00EC1A9B">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8D6714" w:rsidRPr="008D6714">
        <w:rPr>
          <w:rFonts w:hAnsi="DotumChe" w:cs="宋体" w:hint="eastAsia"/>
          <w:b/>
          <w:bCs/>
          <w:color w:val="000000"/>
          <w:spacing w:val="20"/>
          <w:sz w:val="32"/>
          <w:szCs w:val="32"/>
        </w:rPr>
        <w:t>2022年经开区雨水箱涵清淤工程</w:t>
      </w:r>
    </w:p>
    <w:p w:rsidR="00F65C18" w:rsidRDefault="00EC1A9B">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项目编号：GYGSZB-20220</w:t>
      </w:r>
      <w:r w:rsidR="008D6714">
        <w:rPr>
          <w:rFonts w:hAnsi="DotumChe" w:cs="宋体"/>
          <w:b/>
          <w:color w:val="000000"/>
          <w:spacing w:val="20"/>
          <w:sz w:val="32"/>
          <w:szCs w:val="32"/>
        </w:rPr>
        <w:t>20</w:t>
      </w:r>
    </w:p>
    <w:p w:rsidR="00F65C18" w:rsidRDefault="00EC1A9B">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采购时间：2022年</w:t>
      </w:r>
      <w:r w:rsidR="008D6714">
        <w:rPr>
          <w:rFonts w:hAnsi="DotumChe" w:cs="宋体"/>
          <w:b/>
          <w:color w:val="000000"/>
          <w:spacing w:val="20"/>
          <w:sz w:val="32"/>
          <w:szCs w:val="32"/>
        </w:rPr>
        <w:t>4</w:t>
      </w:r>
      <w:r>
        <w:rPr>
          <w:rFonts w:hAnsi="DotumChe" w:cs="宋体" w:hint="eastAsia"/>
          <w:b/>
          <w:color w:val="000000"/>
          <w:spacing w:val="20"/>
          <w:sz w:val="32"/>
          <w:szCs w:val="32"/>
        </w:rPr>
        <w:t>月</w:t>
      </w:r>
    </w:p>
    <w:p w:rsidR="00F65C18" w:rsidRDefault="00EC1A9B">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F65C18" w:rsidRDefault="00EC1A9B">
      <w:pPr>
        <w:pStyle w:val="14"/>
        <w:tabs>
          <w:tab w:val="right" w:leader="dot" w:pos="9628"/>
        </w:tabs>
        <w:spacing w:line="360" w:lineRule="auto"/>
        <w:rPr>
          <w:rStyle w:val="affb"/>
          <w:color w:val="000000"/>
          <w:sz w:val="28"/>
          <w:szCs w:val="28"/>
          <w:u w:val="none"/>
        </w:rPr>
      </w:pPr>
      <w:bookmarkStart w:id="0" w:name="_Hlt526418134"/>
      <w:bookmarkStart w:id="1" w:name="_Hlt519045295"/>
      <w:bookmarkStart w:id="2" w:name="_Hlt533241375"/>
      <w:bookmarkEnd w:id="0"/>
      <w:bookmarkEnd w:id="1"/>
      <w:bookmarkEnd w:id="2"/>
      <w:r>
        <w:rPr>
          <w:rStyle w:val="affb"/>
          <w:rFonts w:hint="eastAsia"/>
          <w:color w:val="000000"/>
          <w:sz w:val="28"/>
          <w:szCs w:val="28"/>
          <w:u w:val="none"/>
        </w:rPr>
        <w:t>一、投标公告......... .... .... .... ................................3</w:t>
      </w:r>
    </w:p>
    <w:p w:rsidR="00F65C18" w:rsidRDefault="00A80574">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EC1A9B">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EC1A9B">
          <w:rPr>
            <w:rStyle w:val="affb"/>
            <w:rFonts w:hint="eastAsia"/>
            <w:color w:val="000000"/>
            <w:sz w:val="28"/>
            <w:szCs w:val="28"/>
          </w:rPr>
          <w:t>二、供应商须知前附表</w:t>
        </w:r>
        <w:r w:rsidR="00EC1A9B">
          <w:rPr>
            <w:color w:val="000000"/>
            <w:sz w:val="28"/>
            <w:szCs w:val="28"/>
          </w:rPr>
          <w:tab/>
        </w:r>
        <w:r w:rsidR="00EC1A9B">
          <w:rPr>
            <w:rFonts w:hint="eastAsia"/>
            <w:color w:val="000000"/>
            <w:sz w:val="28"/>
            <w:szCs w:val="28"/>
          </w:rPr>
          <w:t>5</w:t>
        </w:r>
      </w:hyperlink>
    </w:p>
    <w:p w:rsidR="00F65C18" w:rsidRDefault="001B2DDC">
      <w:pPr>
        <w:pStyle w:val="14"/>
        <w:tabs>
          <w:tab w:val="right" w:leader="dot" w:pos="8965"/>
        </w:tabs>
        <w:rPr>
          <w:rFonts w:ascii="Calibri" w:hAnsi="Calibri"/>
          <w:caps w:val="0"/>
          <w:color w:val="000000"/>
          <w:kern w:val="2"/>
          <w:sz w:val="28"/>
          <w:szCs w:val="28"/>
        </w:rPr>
      </w:pPr>
      <w:hyperlink w:anchor="_Toc527131314" w:history="1">
        <w:r w:rsidR="00EC1A9B">
          <w:rPr>
            <w:rStyle w:val="affb"/>
            <w:rFonts w:hAnsi="宋体" w:hint="eastAsia"/>
            <w:color w:val="000000"/>
            <w:sz w:val="28"/>
            <w:szCs w:val="28"/>
          </w:rPr>
          <w:t>三、供应商须知</w:t>
        </w:r>
        <w:r w:rsidR="00EC1A9B">
          <w:rPr>
            <w:color w:val="000000"/>
            <w:sz w:val="28"/>
            <w:szCs w:val="28"/>
          </w:rPr>
          <w:tab/>
        </w:r>
        <w:r w:rsidR="00EC1A9B">
          <w:rPr>
            <w:rFonts w:hint="eastAsia"/>
            <w:color w:val="000000"/>
            <w:sz w:val="28"/>
            <w:szCs w:val="28"/>
          </w:rPr>
          <w:t>8</w:t>
        </w:r>
      </w:hyperlink>
    </w:p>
    <w:p w:rsidR="00F65C18" w:rsidRDefault="001B2DDC">
      <w:pPr>
        <w:pStyle w:val="24"/>
        <w:tabs>
          <w:tab w:val="right" w:leader="dot" w:pos="8965"/>
        </w:tabs>
        <w:rPr>
          <w:rFonts w:ascii="Calibri" w:hAnsi="Calibri"/>
          <w:smallCaps w:val="0"/>
          <w:color w:val="000000"/>
          <w:kern w:val="2"/>
          <w:szCs w:val="28"/>
        </w:rPr>
      </w:pPr>
      <w:hyperlink w:anchor="_Toc527131315" w:history="1">
        <w:r w:rsidR="00EC1A9B">
          <w:rPr>
            <w:rStyle w:val="affb"/>
            <w:rFonts w:hAnsi="宋体" w:hint="eastAsia"/>
            <w:color w:val="000000"/>
            <w:szCs w:val="28"/>
          </w:rPr>
          <w:t>（一）总则</w:t>
        </w:r>
        <w:r w:rsidR="00EC1A9B">
          <w:rPr>
            <w:color w:val="000000"/>
            <w:szCs w:val="28"/>
          </w:rPr>
          <w:tab/>
        </w:r>
        <w:r w:rsidR="00EC1A9B">
          <w:rPr>
            <w:rFonts w:hint="eastAsia"/>
            <w:color w:val="000000"/>
            <w:szCs w:val="28"/>
          </w:rPr>
          <w:t>8</w:t>
        </w:r>
      </w:hyperlink>
    </w:p>
    <w:p w:rsidR="00F65C18" w:rsidRDefault="001B2DDC">
      <w:pPr>
        <w:pStyle w:val="24"/>
        <w:tabs>
          <w:tab w:val="right" w:leader="dot" w:pos="8965"/>
        </w:tabs>
        <w:rPr>
          <w:rFonts w:ascii="Calibri" w:hAnsi="Calibri"/>
          <w:smallCaps w:val="0"/>
          <w:color w:val="000000"/>
          <w:kern w:val="2"/>
          <w:szCs w:val="28"/>
        </w:rPr>
      </w:pPr>
      <w:hyperlink w:anchor="_Toc527131316" w:history="1">
        <w:r w:rsidR="00EC1A9B">
          <w:rPr>
            <w:rStyle w:val="affb"/>
            <w:rFonts w:hAnsi="宋体" w:hint="eastAsia"/>
            <w:color w:val="000000"/>
            <w:szCs w:val="28"/>
          </w:rPr>
          <w:t>（二）招标文件</w:t>
        </w:r>
        <w:r w:rsidR="00EC1A9B">
          <w:rPr>
            <w:color w:val="000000"/>
            <w:szCs w:val="28"/>
          </w:rPr>
          <w:tab/>
        </w:r>
        <w:r w:rsidR="00A80574">
          <w:rPr>
            <w:color w:val="000000"/>
            <w:szCs w:val="28"/>
          </w:rPr>
          <w:fldChar w:fldCharType="begin"/>
        </w:r>
        <w:r w:rsidR="00EC1A9B">
          <w:rPr>
            <w:color w:val="000000"/>
            <w:szCs w:val="28"/>
          </w:rPr>
          <w:instrText xml:space="preserve"> PAGEREF _Toc527131316 \h </w:instrText>
        </w:r>
        <w:r w:rsidR="00A80574">
          <w:rPr>
            <w:color w:val="000000"/>
            <w:szCs w:val="28"/>
          </w:rPr>
        </w:r>
        <w:r w:rsidR="00A80574">
          <w:rPr>
            <w:color w:val="000000"/>
            <w:szCs w:val="28"/>
          </w:rPr>
          <w:fldChar w:fldCharType="separate"/>
        </w:r>
        <w:r w:rsidR="008C0C80">
          <w:rPr>
            <w:noProof/>
            <w:color w:val="000000"/>
            <w:szCs w:val="28"/>
          </w:rPr>
          <w:t>11</w:t>
        </w:r>
        <w:r w:rsidR="00A80574">
          <w:rPr>
            <w:color w:val="000000"/>
            <w:szCs w:val="28"/>
          </w:rPr>
          <w:fldChar w:fldCharType="end"/>
        </w:r>
      </w:hyperlink>
    </w:p>
    <w:p w:rsidR="00F65C18" w:rsidRDefault="001B2DDC">
      <w:pPr>
        <w:pStyle w:val="14"/>
        <w:tabs>
          <w:tab w:val="right" w:leader="dot" w:pos="8965"/>
        </w:tabs>
        <w:ind w:firstLineChars="50" w:firstLine="109"/>
        <w:rPr>
          <w:rFonts w:ascii="Calibri" w:hAnsi="Calibri"/>
          <w:caps w:val="0"/>
          <w:color w:val="000000"/>
          <w:kern w:val="2"/>
          <w:sz w:val="28"/>
          <w:szCs w:val="28"/>
        </w:rPr>
      </w:pPr>
      <w:hyperlink w:anchor="_Toc527131317" w:history="1">
        <w:r w:rsidR="00EC1A9B">
          <w:rPr>
            <w:rStyle w:val="affb"/>
            <w:rFonts w:hAnsi="宋体" w:hint="eastAsia"/>
            <w:color w:val="000000"/>
            <w:sz w:val="28"/>
            <w:szCs w:val="28"/>
          </w:rPr>
          <w:t>（三）响应文件的编制</w:t>
        </w:r>
        <w:r w:rsidR="00EC1A9B">
          <w:rPr>
            <w:color w:val="000000"/>
            <w:sz w:val="28"/>
            <w:szCs w:val="28"/>
          </w:rPr>
          <w:tab/>
        </w:r>
        <w:r w:rsidR="00A80574">
          <w:rPr>
            <w:color w:val="000000"/>
            <w:sz w:val="28"/>
            <w:szCs w:val="28"/>
          </w:rPr>
          <w:fldChar w:fldCharType="begin"/>
        </w:r>
        <w:r w:rsidR="00EC1A9B">
          <w:rPr>
            <w:color w:val="000000"/>
            <w:sz w:val="28"/>
            <w:szCs w:val="28"/>
          </w:rPr>
          <w:instrText xml:space="preserve"> PAGEREF _Toc527131317 \h </w:instrText>
        </w:r>
        <w:r w:rsidR="00A80574">
          <w:rPr>
            <w:color w:val="000000"/>
            <w:sz w:val="28"/>
            <w:szCs w:val="28"/>
          </w:rPr>
        </w:r>
        <w:r w:rsidR="00A80574">
          <w:rPr>
            <w:color w:val="000000"/>
            <w:sz w:val="28"/>
            <w:szCs w:val="28"/>
          </w:rPr>
          <w:fldChar w:fldCharType="separate"/>
        </w:r>
        <w:r w:rsidR="008C0C80">
          <w:rPr>
            <w:noProof/>
            <w:color w:val="000000"/>
            <w:sz w:val="28"/>
            <w:szCs w:val="28"/>
          </w:rPr>
          <w:t>12</w:t>
        </w:r>
        <w:r w:rsidR="00A80574">
          <w:rPr>
            <w:color w:val="000000"/>
            <w:sz w:val="28"/>
            <w:szCs w:val="28"/>
          </w:rPr>
          <w:fldChar w:fldCharType="end"/>
        </w:r>
      </w:hyperlink>
    </w:p>
    <w:p w:rsidR="00F65C18" w:rsidRDefault="001B2DDC">
      <w:pPr>
        <w:pStyle w:val="24"/>
        <w:tabs>
          <w:tab w:val="right" w:leader="dot" w:pos="8965"/>
        </w:tabs>
        <w:rPr>
          <w:rFonts w:ascii="Calibri" w:hAnsi="Calibri"/>
          <w:smallCaps w:val="0"/>
          <w:color w:val="000000"/>
          <w:kern w:val="2"/>
          <w:szCs w:val="28"/>
        </w:rPr>
      </w:pPr>
      <w:hyperlink w:anchor="_Toc527131318" w:history="1">
        <w:r w:rsidR="00EC1A9B">
          <w:rPr>
            <w:rStyle w:val="affb"/>
            <w:rFonts w:hAnsi="宋体" w:hint="eastAsia"/>
            <w:color w:val="000000"/>
            <w:szCs w:val="28"/>
          </w:rPr>
          <w:t>（四）响应文件的递交</w:t>
        </w:r>
        <w:r w:rsidR="00EC1A9B">
          <w:rPr>
            <w:color w:val="000000"/>
            <w:szCs w:val="28"/>
          </w:rPr>
          <w:tab/>
        </w:r>
        <w:r w:rsidR="00EC1A9B">
          <w:rPr>
            <w:rFonts w:hint="eastAsia"/>
            <w:color w:val="000000"/>
            <w:szCs w:val="28"/>
          </w:rPr>
          <w:t>15</w:t>
        </w:r>
      </w:hyperlink>
    </w:p>
    <w:p w:rsidR="00F65C18" w:rsidRDefault="001B2DDC">
      <w:pPr>
        <w:pStyle w:val="24"/>
        <w:tabs>
          <w:tab w:val="right" w:leader="dot" w:pos="8965"/>
        </w:tabs>
        <w:rPr>
          <w:rFonts w:ascii="Calibri" w:hAnsi="Calibri"/>
          <w:smallCaps w:val="0"/>
          <w:color w:val="000000"/>
          <w:kern w:val="2"/>
          <w:szCs w:val="28"/>
        </w:rPr>
      </w:pPr>
      <w:hyperlink w:anchor="_Toc527131319" w:history="1">
        <w:r w:rsidR="00EC1A9B">
          <w:rPr>
            <w:rStyle w:val="affb"/>
            <w:rFonts w:hAnsi="宋体" w:hint="eastAsia"/>
            <w:color w:val="000000"/>
            <w:szCs w:val="28"/>
          </w:rPr>
          <w:t>（五）投标与评审</w:t>
        </w:r>
        <w:r w:rsidR="00EC1A9B">
          <w:rPr>
            <w:color w:val="000000"/>
            <w:szCs w:val="28"/>
          </w:rPr>
          <w:tab/>
        </w:r>
        <w:r w:rsidR="00EC1A9B">
          <w:rPr>
            <w:rFonts w:hint="eastAsia"/>
            <w:color w:val="000000"/>
            <w:szCs w:val="28"/>
          </w:rPr>
          <w:t>15</w:t>
        </w:r>
      </w:hyperlink>
    </w:p>
    <w:p w:rsidR="00F65C18" w:rsidRDefault="001B2DDC">
      <w:pPr>
        <w:pStyle w:val="24"/>
        <w:tabs>
          <w:tab w:val="right" w:leader="dot" w:pos="8965"/>
        </w:tabs>
        <w:rPr>
          <w:rFonts w:ascii="Calibri" w:hAnsi="Calibri"/>
          <w:smallCaps w:val="0"/>
          <w:color w:val="000000"/>
          <w:kern w:val="2"/>
          <w:szCs w:val="28"/>
        </w:rPr>
      </w:pPr>
      <w:hyperlink w:anchor="_Toc527131320" w:history="1">
        <w:r w:rsidR="00EC1A9B">
          <w:rPr>
            <w:rStyle w:val="affb"/>
            <w:rFonts w:hAnsi="宋体" w:hint="eastAsia"/>
            <w:color w:val="000000"/>
            <w:szCs w:val="28"/>
          </w:rPr>
          <w:t>（六）确定成交供应商与签订合同</w:t>
        </w:r>
        <w:r w:rsidR="00EC1A9B">
          <w:rPr>
            <w:color w:val="000000"/>
            <w:szCs w:val="28"/>
          </w:rPr>
          <w:tab/>
        </w:r>
        <w:r w:rsidR="00A80574">
          <w:rPr>
            <w:color w:val="000000"/>
            <w:szCs w:val="28"/>
          </w:rPr>
          <w:fldChar w:fldCharType="begin"/>
        </w:r>
        <w:r w:rsidR="00EC1A9B">
          <w:rPr>
            <w:color w:val="000000"/>
            <w:szCs w:val="28"/>
          </w:rPr>
          <w:instrText xml:space="preserve"> PAGEREF _Toc527131320 \h </w:instrText>
        </w:r>
        <w:r w:rsidR="00A80574">
          <w:rPr>
            <w:color w:val="000000"/>
            <w:szCs w:val="28"/>
          </w:rPr>
        </w:r>
        <w:r w:rsidR="00A80574">
          <w:rPr>
            <w:color w:val="000000"/>
            <w:szCs w:val="28"/>
          </w:rPr>
          <w:fldChar w:fldCharType="separate"/>
        </w:r>
        <w:r w:rsidR="008C0C80">
          <w:rPr>
            <w:noProof/>
            <w:color w:val="000000"/>
            <w:szCs w:val="28"/>
          </w:rPr>
          <w:t>20</w:t>
        </w:r>
        <w:r w:rsidR="00A80574">
          <w:rPr>
            <w:color w:val="000000"/>
            <w:szCs w:val="28"/>
          </w:rPr>
          <w:fldChar w:fldCharType="end"/>
        </w:r>
      </w:hyperlink>
    </w:p>
    <w:p w:rsidR="00F65C18" w:rsidRDefault="001B2DDC">
      <w:pPr>
        <w:pStyle w:val="14"/>
        <w:tabs>
          <w:tab w:val="right" w:leader="dot" w:pos="8965"/>
        </w:tabs>
        <w:rPr>
          <w:rStyle w:val="affb"/>
          <w:color w:val="000000"/>
          <w:sz w:val="28"/>
          <w:szCs w:val="28"/>
        </w:rPr>
      </w:pPr>
      <w:hyperlink w:anchor="_Toc527131321" w:history="1">
        <w:r w:rsidR="00EC1A9B">
          <w:rPr>
            <w:rStyle w:val="affb"/>
            <w:rFonts w:hAnsi="宋体" w:hint="eastAsia"/>
            <w:color w:val="000000"/>
            <w:sz w:val="28"/>
            <w:szCs w:val="28"/>
          </w:rPr>
          <w:t>四</w:t>
        </w:r>
        <w:r w:rsidR="00EC1A9B">
          <w:rPr>
            <w:rStyle w:val="affb"/>
            <w:rFonts w:hAnsi="宋体"/>
            <w:color w:val="000000"/>
            <w:sz w:val="28"/>
            <w:szCs w:val="28"/>
          </w:rPr>
          <w:t>、</w:t>
        </w:r>
        <w:r w:rsidR="00EC1A9B">
          <w:rPr>
            <w:rStyle w:val="affb"/>
            <w:rFonts w:hAnsi="宋体" w:hint="eastAsia"/>
            <w:color w:val="000000"/>
            <w:sz w:val="28"/>
            <w:szCs w:val="28"/>
          </w:rPr>
          <w:t>采购合同</w:t>
        </w:r>
        <w:r w:rsidR="00EC1A9B">
          <w:rPr>
            <w:color w:val="000000"/>
            <w:sz w:val="28"/>
            <w:szCs w:val="28"/>
          </w:rPr>
          <w:tab/>
        </w:r>
        <w:r w:rsidR="00EC1A9B">
          <w:rPr>
            <w:rFonts w:hint="eastAsia"/>
            <w:color w:val="000000"/>
            <w:sz w:val="28"/>
            <w:szCs w:val="28"/>
          </w:rPr>
          <w:t>24</w:t>
        </w:r>
      </w:hyperlink>
    </w:p>
    <w:p w:rsidR="00F65C18" w:rsidRDefault="001B2DDC">
      <w:pPr>
        <w:pStyle w:val="14"/>
        <w:tabs>
          <w:tab w:val="right" w:leader="dot" w:pos="8965"/>
        </w:tabs>
        <w:rPr>
          <w:rFonts w:ascii="Calibri" w:hAnsi="Calibri"/>
          <w:caps w:val="0"/>
          <w:color w:val="000000"/>
          <w:kern w:val="2"/>
          <w:sz w:val="28"/>
          <w:szCs w:val="28"/>
        </w:rPr>
      </w:pPr>
      <w:hyperlink w:anchor="_Toc527131323" w:history="1">
        <w:r w:rsidR="00EC1A9B">
          <w:rPr>
            <w:rStyle w:val="affb"/>
            <w:rFonts w:hAnsi="宋体" w:hint="eastAsia"/>
            <w:color w:val="000000"/>
            <w:sz w:val="28"/>
            <w:szCs w:val="28"/>
          </w:rPr>
          <w:t>五、采购</w:t>
        </w:r>
        <w:bookmarkStart w:id="3" w:name="_Hlt527617982"/>
        <w:bookmarkStart w:id="4" w:name="_Hlt527617983"/>
        <w:r w:rsidR="00EC1A9B">
          <w:rPr>
            <w:rStyle w:val="affb"/>
            <w:rFonts w:hAnsi="宋体" w:hint="eastAsia"/>
            <w:color w:val="000000"/>
            <w:sz w:val="28"/>
            <w:szCs w:val="28"/>
          </w:rPr>
          <w:t>需</w:t>
        </w:r>
        <w:bookmarkEnd w:id="3"/>
        <w:bookmarkEnd w:id="4"/>
        <w:r w:rsidR="00EC1A9B">
          <w:rPr>
            <w:rStyle w:val="affb"/>
            <w:rFonts w:hAnsi="宋体" w:hint="eastAsia"/>
            <w:color w:val="000000"/>
            <w:sz w:val="28"/>
            <w:szCs w:val="28"/>
          </w:rPr>
          <w:t>求</w:t>
        </w:r>
        <w:r w:rsidR="00EC1A9B">
          <w:rPr>
            <w:color w:val="000000"/>
            <w:sz w:val="28"/>
            <w:szCs w:val="28"/>
          </w:rPr>
          <w:tab/>
        </w:r>
      </w:hyperlink>
      <w:r w:rsidR="00EC1A9B">
        <w:rPr>
          <w:rFonts w:hint="eastAsia"/>
        </w:rPr>
        <w:t>30</w:t>
      </w:r>
    </w:p>
    <w:p w:rsidR="00F65C18" w:rsidRDefault="001B2DDC">
      <w:pPr>
        <w:pStyle w:val="14"/>
        <w:tabs>
          <w:tab w:val="right" w:leader="dot" w:pos="8965"/>
        </w:tabs>
        <w:rPr>
          <w:rFonts w:ascii="Calibri" w:hAnsi="Calibri"/>
          <w:caps w:val="0"/>
          <w:color w:val="000000"/>
          <w:kern w:val="2"/>
          <w:sz w:val="28"/>
          <w:szCs w:val="28"/>
        </w:rPr>
      </w:pPr>
      <w:hyperlink w:anchor="_Toc527131324" w:history="1">
        <w:r w:rsidR="00EC1A9B">
          <w:rPr>
            <w:rStyle w:val="affb"/>
            <w:rFonts w:hAnsi="宋体" w:hint="eastAsia"/>
            <w:color w:val="000000"/>
            <w:sz w:val="28"/>
            <w:szCs w:val="28"/>
          </w:rPr>
          <w:t>六、响应文件格式</w:t>
        </w:r>
        <w:r w:rsidR="00EC1A9B">
          <w:rPr>
            <w:color w:val="000000"/>
            <w:sz w:val="28"/>
            <w:szCs w:val="28"/>
          </w:rPr>
          <w:tab/>
        </w:r>
        <w:r w:rsidR="00EC1A9B">
          <w:rPr>
            <w:rFonts w:hint="eastAsia"/>
            <w:color w:val="000000"/>
            <w:sz w:val="28"/>
            <w:szCs w:val="28"/>
          </w:rPr>
          <w:t>32</w:t>
        </w:r>
      </w:hyperlink>
    </w:p>
    <w:p w:rsidR="00F65C18" w:rsidRDefault="00A80574">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F65C18" w:rsidRDefault="00F65C18">
      <w:pPr>
        <w:pStyle w:val="14"/>
        <w:tabs>
          <w:tab w:val="right" w:leader="dot" w:pos="9628"/>
        </w:tabs>
        <w:spacing w:before="0" w:after="0" w:line="480" w:lineRule="auto"/>
        <w:jc w:val="center"/>
        <w:outlineLvl w:val="0"/>
        <w:rPr>
          <w:rFonts w:hAnsi="宋体" w:cs="宋体"/>
          <w:bCs/>
          <w:caps w:val="0"/>
          <w:color w:val="000000"/>
          <w:sz w:val="28"/>
        </w:rPr>
      </w:pPr>
    </w:p>
    <w:p w:rsidR="00F65C18" w:rsidRDefault="00EC1A9B">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F65C18" w:rsidRPr="008D6714" w:rsidRDefault="008D6714" w:rsidP="008D6714">
      <w:pPr>
        <w:widowControl/>
        <w:spacing w:line="440" w:lineRule="exact"/>
        <w:ind w:firstLineChars="300" w:firstLine="657"/>
        <w:jc w:val="left"/>
        <w:rPr>
          <w:rFonts w:hAnsi="宋体" w:cs="宋体"/>
          <w:color w:val="000000"/>
        </w:rPr>
      </w:pPr>
      <w:r>
        <w:rPr>
          <w:rFonts w:hAnsi="宋体" w:cs="宋体" w:hint="eastAsia"/>
          <w:kern w:val="2"/>
          <w:szCs w:val="24"/>
          <w:shd w:val="clear" w:color="auto" w:fill="FFFFFF"/>
        </w:rPr>
        <w:t>为</w:t>
      </w:r>
      <w:r w:rsidRPr="008D6714">
        <w:rPr>
          <w:rFonts w:hAnsi="宋体" w:cs="宋体" w:hint="eastAsia"/>
          <w:kern w:val="2"/>
          <w:szCs w:val="24"/>
          <w:shd w:val="clear" w:color="auto" w:fill="FFFFFF"/>
        </w:rPr>
        <w:t>确保安全度汛</w:t>
      </w:r>
      <w:r w:rsidR="00EC1A9B" w:rsidRPr="008D6714">
        <w:rPr>
          <w:rFonts w:hAnsi="宋体" w:cs="宋体" w:hint="eastAsia"/>
          <w:color w:val="000000"/>
        </w:rPr>
        <w:t>，现对</w:t>
      </w:r>
      <w:r w:rsidR="00EC1A9B" w:rsidRPr="008D6714">
        <w:rPr>
          <w:rFonts w:hAnsi="宋体" w:hint="eastAsia"/>
          <w:color w:val="000000"/>
          <w:szCs w:val="18"/>
        </w:rPr>
        <w:t>合肥经济技术开发区公用事业发展公司 （以下简称公用公司）</w:t>
      </w:r>
      <w:r w:rsidR="00EC1A9B" w:rsidRPr="008D6714">
        <w:rPr>
          <w:rFonts w:hAnsi="宋体" w:cs="宋体" w:hint="eastAsia"/>
          <w:color w:val="000000"/>
        </w:rPr>
        <w:t>“</w:t>
      </w:r>
      <w:r w:rsidRPr="008D6714">
        <w:rPr>
          <w:rFonts w:hAnsi="宋体" w:hint="eastAsia"/>
          <w:bCs/>
          <w:color w:val="000000"/>
          <w:szCs w:val="18"/>
        </w:rPr>
        <w:t>2022年经开区雨水箱涵清淤工程</w:t>
      </w:r>
      <w:r w:rsidR="00EC1A9B" w:rsidRPr="008D6714">
        <w:rPr>
          <w:rFonts w:hAnsi="宋体" w:cs="宋体" w:hint="eastAsia"/>
          <w:color w:val="000000"/>
        </w:rPr>
        <w:t>”项目进行公开招标，欢迎符合条件的单位参加报价。</w:t>
      </w:r>
    </w:p>
    <w:p w:rsidR="00F65C18" w:rsidRPr="008D6714" w:rsidRDefault="00EC1A9B">
      <w:pPr>
        <w:autoSpaceDE w:val="0"/>
        <w:autoSpaceDN w:val="0"/>
        <w:adjustRightInd w:val="0"/>
        <w:spacing w:line="360" w:lineRule="auto"/>
        <w:ind w:firstLineChars="148" w:firstLine="324"/>
        <w:jc w:val="left"/>
        <w:rPr>
          <w:rFonts w:hAnsi="宋体"/>
          <w:bCs/>
          <w:color w:val="000000"/>
          <w:szCs w:val="18"/>
        </w:rPr>
      </w:pPr>
      <w:r w:rsidRPr="008D6714">
        <w:rPr>
          <w:rFonts w:hAnsi="宋体" w:hint="eastAsia"/>
          <w:bCs/>
          <w:color w:val="000000"/>
          <w:szCs w:val="18"/>
        </w:rPr>
        <w:t>（一）项目名称及内容</w:t>
      </w:r>
    </w:p>
    <w:p w:rsidR="00F65C18" w:rsidRPr="008D6714" w:rsidRDefault="00EC1A9B">
      <w:pPr>
        <w:autoSpaceDE w:val="0"/>
        <w:autoSpaceDN w:val="0"/>
        <w:adjustRightInd w:val="0"/>
        <w:spacing w:line="360" w:lineRule="auto"/>
        <w:ind w:firstLineChars="200" w:firstLine="438"/>
        <w:jc w:val="left"/>
        <w:rPr>
          <w:rFonts w:hAnsi="宋体"/>
          <w:color w:val="000000"/>
          <w:szCs w:val="18"/>
        </w:rPr>
      </w:pPr>
      <w:r w:rsidRPr="008D6714">
        <w:rPr>
          <w:rFonts w:hAnsi="宋体" w:hint="eastAsia"/>
          <w:color w:val="000000"/>
          <w:szCs w:val="18"/>
        </w:rPr>
        <w:t>1、项目编号： GYGSZB-20220</w:t>
      </w:r>
      <w:r w:rsidR="008D6714" w:rsidRPr="008D6714">
        <w:rPr>
          <w:rFonts w:hAnsi="宋体"/>
          <w:color w:val="000000"/>
          <w:szCs w:val="18"/>
        </w:rPr>
        <w:t>20</w:t>
      </w:r>
    </w:p>
    <w:p w:rsidR="008D6714" w:rsidRPr="008D6714" w:rsidRDefault="00EC1A9B">
      <w:pPr>
        <w:autoSpaceDE w:val="0"/>
        <w:autoSpaceDN w:val="0"/>
        <w:adjustRightInd w:val="0"/>
        <w:spacing w:line="360" w:lineRule="auto"/>
        <w:ind w:firstLineChars="200" w:firstLine="438"/>
        <w:jc w:val="left"/>
        <w:rPr>
          <w:rFonts w:hAnsi="宋体"/>
          <w:bCs/>
          <w:color w:val="000000"/>
          <w:szCs w:val="18"/>
        </w:rPr>
      </w:pPr>
      <w:r w:rsidRPr="008D6714">
        <w:rPr>
          <w:rFonts w:hAnsi="宋体" w:hint="eastAsia"/>
          <w:color w:val="000000"/>
          <w:szCs w:val="18"/>
        </w:rPr>
        <w:t>2、项目名称：</w:t>
      </w:r>
      <w:r w:rsidR="008D6714" w:rsidRPr="008D6714">
        <w:rPr>
          <w:rFonts w:hAnsi="宋体" w:hint="eastAsia"/>
          <w:bCs/>
          <w:color w:val="000000"/>
          <w:szCs w:val="18"/>
        </w:rPr>
        <w:t>2022年经开区雨水箱涵清淤工程</w:t>
      </w:r>
    </w:p>
    <w:p w:rsidR="00F65C18" w:rsidRDefault="00EC1A9B">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F65C18" w:rsidRDefault="00EC1A9B">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212634" w:rsidRDefault="00EC1A9B" w:rsidP="008D6714">
      <w:pPr>
        <w:autoSpaceDE w:val="0"/>
        <w:autoSpaceDN w:val="0"/>
        <w:adjustRightInd w:val="0"/>
        <w:spacing w:line="360" w:lineRule="auto"/>
        <w:ind w:firstLineChars="200" w:firstLine="438"/>
        <w:rPr>
          <w:rFonts w:hAnsi="宋体"/>
          <w:bCs/>
          <w:color w:val="000000"/>
          <w:szCs w:val="18"/>
        </w:rPr>
      </w:pPr>
      <w:r>
        <w:rPr>
          <w:rFonts w:hAnsi="宋体" w:hint="eastAsia"/>
          <w:color w:val="000000"/>
          <w:szCs w:val="18"/>
        </w:rPr>
        <w:t>5、项目概况：</w:t>
      </w:r>
      <w:r w:rsidR="008D6714" w:rsidRPr="008D6714">
        <w:rPr>
          <w:rFonts w:hAnsi="宋体" w:hint="eastAsia"/>
          <w:bCs/>
          <w:color w:val="000000"/>
          <w:szCs w:val="18"/>
        </w:rPr>
        <w:t>2022年经开区雨水箱涵清淤工程</w:t>
      </w:r>
      <w:r w:rsidR="008D6714">
        <w:rPr>
          <w:rFonts w:hAnsi="宋体" w:hint="eastAsia"/>
          <w:bCs/>
          <w:color w:val="000000"/>
          <w:szCs w:val="18"/>
        </w:rPr>
        <w:t>，本次主要为耕耘路、玉狮路、桃园箱涵</w:t>
      </w:r>
      <w:r w:rsidR="00212634">
        <w:rPr>
          <w:rFonts w:hAnsi="宋体" w:hint="eastAsia"/>
          <w:bCs/>
          <w:color w:val="000000"/>
          <w:szCs w:val="18"/>
        </w:rPr>
        <w:t>等其他路段雨水箱涵清淤。</w:t>
      </w:r>
    </w:p>
    <w:p w:rsidR="00F65C18" w:rsidRPr="008D6714" w:rsidRDefault="00EC1A9B" w:rsidP="008D6714">
      <w:pPr>
        <w:autoSpaceDE w:val="0"/>
        <w:autoSpaceDN w:val="0"/>
        <w:adjustRightInd w:val="0"/>
        <w:spacing w:line="360" w:lineRule="auto"/>
        <w:ind w:firstLineChars="200" w:firstLine="438"/>
        <w:rPr>
          <w:rFonts w:hAnsi="宋体"/>
          <w:bCs/>
          <w:color w:val="000000"/>
          <w:szCs w:val="18"/>
        </w:rPr>
      </w:pPr>
      <w:r>
        <w:rPr>
          <w:rFonts w:hAnsi="宋体" w:hint="eastAsia"/>
          <w:color w:val="000000"/>
          <w:szCs w:val="18"/>
        </w:rPr>
        <w:t>6、资金来源：自筹</w:t>
      </w:r>
    </w:p>
    <w:p w:rsidR="00F65C18" w:rsidRDefault="00EC1A9B">
      <w:pPr>
        <w:autoSpaceDE w:val="0"/>
        <w:autoSpaceDN w:val="0"/>
        <w:adjustRightInd w:val="0"/>
        <w:spacing w:line="360" w:lineRule="auto"/>
        <w:ind w:firstLineChars="200" w:firstLine="438"/>
        <w:jc w:val="left"/>
        <w:rPr>
          <w:rFonts w:hAnsi="宋体"/>
          <w:szCs w:val="18"/>
        </w:rPr>
      </w:pPr>
      <w:r>
        <w:rPr>
          <w:rFonts w:hAnsi="宋体" w:hint="eastAsia"/>
          <w:szCs w:val="18"/>
        </w:rPr>
        <w:t>7、项目预算：</w:t>
      </w:r>
      <w:r w:rsidR="00212634">
        <w:rPr>
          <w:rFonts w:hAnsi="宋体"/>
          <w:szCs w:val="18"/>
        </w:rPr>
        <w:t>372457.57</w:t>
      </w:r>
      <w:r>
        <w:rPr>
          <w:rFonts w:hAnsi="宋体" w:hint="eastAsia"/>
          <w:szCs w:val="18"/>
        </w:rPr>
        <w:t>元</w:t>
      </w:r>
    </w:p>
    <w:p w:rsidR="00F65C18" w:rsidRDefault="00EC1A9B">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8、项目类别：工程类</w:t>
      </w:r>
    </w:p>
    <w:p w:rsidR="00F65C18" w:rsidRDefault="00EC1A9B">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F65C18" w:rsidRDefault="00EC1A9B">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F65C18" w:rsidRDefault="00EC1A9B">
      <w:pPr>
        <w:widowControl/>
        <w:spacing w:line="360" w:lineRule="auto"/>
        <w:ind w:firstLineChars="200" w:firstLine="438"/>
        <w:rPr>
          <w:rFonts w:hAnsi="宋体"/>
          <w:bCs/>
          <w:szCs w:val="18"/>
        </w:rPr>
      </w:pPr>
      <w:r>
        <w:rPr>
          <w:rFonts w:hAnsi="宋体" w:hint="eastAsia"/>
          <w:bCs/>
          <w:szCs w:val="18"/>
        </w:rPr>
        <w:t>1、符合《中华人民共和国政府采购法》第二十二条规定；</w:t>
      </w:r>
    </w:p>
    <w:p w:rsidR="00F65C18" w:rsidRDefault="00EC1A9B">
      <w:pPr>
        <w:widowControl/>
        <w:spacing w:line="360" w:lineRule="auto"/>
        <w:ind w:firstLineChars="200" w:firstLine="438"/>
        <w:rPr>
          <w:rFonts w:hAnsi="宋体"/>
          <w:bCs/>
          <w:szCs w:val="18"/>
        </w:rPr>
      </w:pPr>
      <w:r>
        <w:rPr>
          <w:rFonts w:hAnsi="宋体" w:hint="eastAsia"/>
          <w:bCs/>
          <w:szCs w:val="18"/>
        </w:rPr>
        <w:t>2、</w:t>
      </w:r>
      <w:r w:rsidRPr="004429D7">
        <w:rPr>
          <w:rFonts w:hAnsi="宋体" w:hint="eastAsia"/>
          <w:bCs/>
          <w:szCs w:val="18"/>
        </w:rPr>
        <w:t>投标人</w:t>
      </w:r>
      <w:r w:rsidR="004429D7" w:rsidRPr="004429D7">
        <w:rPr>
          <w:rFonts w:hAnsi="宋体" w:hint="eastAsia"/>
          <w:bCs/>
          <w:szCs w:val="18"/>
        </w:rPr>
        <w:t>具有2</w:t>
      </w:r>
      <w:r w:rsidR="004429D7" w:rsidRPr="004429D7">
        <w:rPr>
          <w:rFonts w:hAnsi="宋体"/>
          <w:bCs/>
          <w:szCs w:val="18"/>
        </w:rPr>
        <w:t>019</w:t>
      </w:r>
      <w:r w:rsidR="004429D7" w:rsidRPr="004429D7">
        <w:rPr>
          <w:rFonts w:hAnsi="宋体" w:hint="eastAsia"/>
          <w:bCs/>
          <w:szCs w:val="18"/>
        </w:rPr>
        <w:t>年1月1日以来</w:t>
      </w:r>
      <w:r w:rsidR="00DF05B7" w:rsidRPr="004429D7">
        <w:rPr>
          <w:rFonts w:hAnsi="宋体" w:hint="eastAsia"/>
          <w:bCs/>
          <w:szCs w:val="18"/>
        </w:rPr>
        <w:t>相关水利设施清淤</w:t>
      </w:r>
      <w:r w:rsidR="004429D7" w:rsidRPr="004429D7">
        <w:rPr>
          <w:rFonts w:hAnsi="宋体" w:hint="eastAsia"/>
          <w:bCs/>
          <w:szCs w:val="18"/>
        </w:rPr>
        <w:t>业绩；</w:t>
      </w:r>
    </w:p>
    <w:p w:rsidR="00F65C18" w:rsidRDefault="00EC1A9B">
      <w:pPr>
        <w:widowControl/>
        <w:spacing w:line="360" w:lineRule="auto"/>
        <w:ind w:firstLineChars="200" w:firstLine="438"/>
        <w:rPr>
          <w:rFonts w:hAnsi="宋体"/>
          <w:bCs/>
          <w:szCs w:val="18"/>
        </w:rPr>
      </w:pPr>
      <w:r>
        <w:rPr>
          <w:rFonts w:hAnsi="宋体"/>
          <w:bCs/>
          <w:szCs w:val="18"/>
        </w:rPr>
        <w:t>3</w:t>
      </w:r>
      <w:r>
        <w:rPr>
          <w:rFonts w:hAnsi="宋体" w:hint="eastAsia"/>
          <w:bCs/>
          <w:szCs w:val="18"/>
        </w:rPr>
        <w:t>、具有本地化服务能力；</w:t>
      </w:r>
    </w:p>
    <w:p w:rsidR="00F65C18" w:rsidRDefault="00EC1A9B">
      <w:pPr>
        <w:widowControl/>
        <w:spacing w:line="360" w:lineRule="auto"/>
        <w:ind w:firstLineChars="200" w:firstLine="438"/>
        <w:rPr>
          <w:rFonts w:hAnsi="宋体"/>
          <w:color w:val="000000"/>
          <w:szCs w:val="21"/>
        </w:rPr>
      </w:pPr>
      <w:r>
        <w:rPr>
          <w:rFonts w:hAnsi="宋体"/>
          <w:bCs/>
          <w:szCs w:val="18"/>
        </w:rPr>
        <w:t>4</w:t>
      </w:r>
      <w:r>
        <w:rPr>
          <w:rFonts w:hAnsi="宋体" w:hint="eastAsia"/>
          <w:bCs/>
          <w:szCs w:val="18"/>
        </w:rPr>
        <w:t>、本项目不接受联合体投标；</w:t>
      </w:r>
    </w:p>
    <w:p w:rsidR="00F65C18" w:rsidRDefault="00EC1A9B">
      <w:pPr>
        <w:widowControl/>
        <w:spacing w:line="360" w:lineRule="auto"/>
        <w:ind w:firstLineChars="200" w:firstLine="438"/>
        <w:rPr>
          <w:rFonts w:hAnsi="宋体"/>
          <w:color w:val="000000"/>
          <w:szCs w:val="18"/>
        </w:rPr>
      </w:pPr>
      <w:r>
        <w:rPr>
          <w:rFonts w:hAnsi="宋体"/>
          <w:color w:val="000000"/>
          <w:szCs w:val="18"/>
        </w:rPr>
        <w:t>5</w:t>
      </w:r>
      <w:r>
        <w:rPr>
          <w:rFonts w:hAnsi="宋体" w:hint="eastAsia"/>
          <w:color w:val="000000"/>
          <w:szCs w:val="18"/>
        </w:rPr>
        <w:t>、供应商存在以下不良信用记录情形之一的，不得推荐为成交候选供应商，不得确定为成交供应商：</w:t>
      </w:r>
    </w:p>
    <w:p w:rsidR="00F65C18" w:rsidRDefault="00EC1A9B">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F65C18" w:rsidRDefault="00EC1A9B">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F65C18" w:rsidRDefault="00EC1A9B">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F65C18" w:rsidRDefault="00EC1A9B">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F65C18" w:rsidRDefault="00EC1A9B">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F65C18" w:rsidRDefault="00EC1A9B">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F65C18" w:rsidRDefault="00EC1A9B">
      <w:pPr>
        <w:autoSpaceDE w:val="0"/>
        <w:autoSpaceDN w:val="0"/>
        <w:adjustRightInd w:val="0"/>
        <w:spacing w:line="360" w:lineRule="auto"/>
        <w:ind w:firstLineChars="182" w:firstLine="399"/>
        <w:jc w:val="left"/>
        <w:rPr>
          <w:rFonts w:hAnsi="宋体"/>
          <w:szCs w:val="18"/>
          <w:u w:val="single"/>
        </w:rPr>
      </w:pPr>
      <w:r>
        <w:rPr>
          <w:rFonts w:hAnsi="宋体" w:hint="eastAsia"/>
          <w:szCs w:val="18"/>
        </w:rPr>
        <w:t>1、开标时间：2022年</w:t>
      </w:r>
      <w:r w:rsidR="0070321A">
        <w:rPr>
          <w:rFonts w:hAnsi="宋体"/>
          <w:szCs w:val="18"/>
        </w:rPr>
        <w:t>5</w:t>
      </w:r>
      <w:r>
        <w:rPr>
          <w:rFonts w:hAnsi="宋体" w:hint="eastAsia"/>
          <w:szCs w:val="18"/>
        </w:rPr>
        <w:t>月</w:t>
      </w:r>
      <w:r w:rsidR="0070321A">
        <w:rPr>
          <w:rFonts w:hAnsi="宋体"/>
          <w:szCs w:val="18"/>
        </w:rPr>
        <w:t>6</w:t>
      </w:r>
      <w:r>
        <w:rPr>
          <w:rFonts w:hAnsi="宋体" w:hint="eastAsia"/>
          <w:szCs w:val="18"/>
        </w:rPr>
        <w:t>日</w:t>
      </w:r>
      <w:r>
        <w:rPr>
          <w:rFonts w:hAnsi="宋体"/>
          <w:szCs w:val="18"/>
        </w:rPr>
        <w:t>10</w:t>
      </w:r>
      <w:r>
        <w:rPr>
          <w:rFonts w:hAnsi="宋体" w:hint="eastAsia"/>
          <w:szCs w:val="18"/>
        </w:rPr>
        <w:t>：</w:t>
      </w:r>
      <w:r>
        <w:rPr>
          <w:rFonts w:hAnsi="宋体"/>
          <w:szCs w:val="18"/>
        </w:rPr>
        <w:t>00</w:t>
      </w:r>
    </w:p>
    <w:p w:rsidR="00F65C18" w:rsidRDefault="00EC1A9B">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lastRenderedPageBreak/>
        <w:t xml:space="preserve">2、开标地点：合肥经济技术开发区繁华大道266号A座314开标室 </w:t>
      </w:r>
    </w:p>
    <w:p w:rsidR="00F65C18" w:rsidRDefault="00EC1A9B">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F65C18" w:rsidRDefault="00EC1A9B">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F65C18" w:rsidRDefault="00EC1A9B">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F65C18" w:rsidRDefault="00EC1A9B">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F65C18" w:rsidRDefault="00EC1A9B">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F65C18" w:rsidRDefault="00EC1A9B">
      <w:pPr>
        <w:widowControl/>
        <w:spacing w:line="440" w:lineRule="exact"/>
        <w:ind w:firstLineChars="200" w:firstLine="438"/>
        <w:jc w:val="left"/>
        <w:rPr>
          <w:rFonts w:hAnsi="宋体" w:cs="宋体"/>
        </w:rPr>
      </w:pPr>
      <w:r>
        <w:rPr>
          <w:rFonts w:hAnsi="宋体" w:cs="宋体" w:hint="eastAsia"/>
        </w:rPr>
        <w:t>项目采购联系人：汪工   电话：0551-63811071</w:t>
      </w:r>
    </w:p>
    <w:p w:rsidR="00F65C18" w:rsidRDefault="00EC1A9B">
      <w:pPr>
        <w:widowControl/>
        <w:spacing w:line="440" w:lineRule="exact"/>
        <w:ind w:firstLineChars="200" w:firstLine="438"/>
        <w:jc w:val="left"/>
        <w:rPr>
          <w:rFonts w:hAnsi="宋体" w:cs="宋体"/>
        </w:rPr>
      </w:pPr>
      <w:r>
        <w:rPr>
          <w:rFonts w:hAnsi="宋体" w:cs="宋体" w:hint="eastAsia"/>
        </w:rPr>
        <w:t>现场勘查联系人：</w:t>
      </w:r>
      <w:r w:rsidR="00212634">
        <w:rPr>
          <w:rFonts w:hAnsi="宋体" w:cs="宋体" w:hint="eastAsia"/>
        </w:rPr>
        <w:t>李</w:t>
      </w:r>
      <w:r>
        <w:rPr>
          <w:rFonts w:hAnsi="宋体" w:cs="宋体" w:hint="eastAsia"/>
        </w:rPr>
        <w:t>工   电话：</w:t>
      </w:r>
      <w:r w:rsidR="00212634">
        <w:rPr>
          <w:rFonts w:hAnsi="宋体" w:cs="宋体"/>
        </w:rPr>
        <w:t>13955109236</w:t>
      </w:r>
    </w:p>
    <w:p w:rsidR="00F65C18" w:rsidRDefault="00EC1A9B">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F65C18" w:rsidRDefault="00EC1A9B">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F65C18" w:rsidRDefault="00EC1A9B">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F65C18" w:rsidRDefault="00EC1A9B">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F65C18">
        <w:trPr>
          <w:trHeight w:val="502"/>
          <w:jc w:val="center"/>
        </w:trPr>
        <w:tc>
          <w:tcPr>
            <w:tcW w:w="675" w:type="dxa"/>
            <w:vAlign w:val="center"/>
          </w:tcPr>
          <w:p w:rsidR="00F65C18" w:rsidRDefault="00EC1A9B">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F65C18" w:rsidRDefault="00EC1A9B">
            <w:pPr>
              <w:jc w:val="center"/>
              <w:rPr>
                <w:rFonts w:hAnsi="宋体"/>
                <w:b/>
                <w:color w:val="000000"/>
              </w:rPr>
            </w:pPr>
            <w:r>
              <w:rPr>
                <w:rFonts w:hAnsi="宋体" w:hint="eastAsia"/>
                <w:b/>
                <w:color w:val="000000"/>
              </w:rPr>
              <w:t>内容</w:t>
            </w:r>
          </w:p>
        </w:tc>
        <w:tc>
          <w:tcPr>
            <w:tcW w:w="7223" w:type="dxa"/>
            <w:vAlign w:val="center"/>
          </w:tcPr>
          <w:p w:rsidR="00F65C18" w:rsidRDefault="00EC1A9B">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F65C18">
        <w:trPr>
          <w:trHeight w:val="502"/>
          <w:jc w:val="center"/>
        </w:trPr>
        <w:tc>
          <w:tcPr>
            <w:tcW w:w="675" w:type="dxa"/>
            <w:vAlign w:val="center"/>
          </w:tcPr>
          <w:p w:rsidR="00F65C18" w:rsidRDefault="00EC1A9B">
            <w:pPr>
              <w:jc w:val="center"/>
              <w:rPr>
                <w:rFonts w:hAnsi="宋体"/>
                <w:bCs/>
                <w:color w:val="000000"/>
              </w:rPr>
            </w:pPr>
            <w:r>
              <w:rPr>
                <w:rFonts w:hAnsi="宋体" w:hint="eastAsia"/>
                <w:bCs/>
                <w:color w:val="000000"/>
              </w:rPr>
              <w:t>1</w:t>
            </w:r>
          </w:p>
        </w:tc>
        <w:tc>
          <w:tcPr>
            <w:tcW w:w="1447" w:type="dxa"/>
            <w:vAlign w:val="center"/>
          </w:tcPr>
          <w:p w:rsidR="00F65C18" w:rsidRDefault="00EC1A9B">
            <w:pPr>
              <w:jc w:val="center"/>
              <w:rPr>
                <w:rFonts w:hAnsi="宋体"/>
                <w:bCs/>
                <w:color w:val="000000"/>
              </w:rPr>
            </w:pPr>
            <w:r>
              <w:rPr>
                <w:rFonts w:hAnsi="宋体" w:hint="eastAsia"/>
                <w:bCs/>
                <w:color w:val="000000"/>
              </w:rPr>
              <w:t>委托人</w:t>
            </w:r>
          </w:p>
        </w:tc>
        <w:tc>
          <w:tcPr>
            <w:tcW w:w="7223" w:type="dxa"/>
            <w:vAlign w:val="center"/>
          </w:tcPr>
          <w:p w:rsidR="00F65C18" w:rsidRDefault="00EC1A9B">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F65C18">
        <w:trPr>
          <w:trHeight w:val="502"/>
          <w:jc w:val="center"/>
        </w:trPr>
        <w:tc>
          <w:tcPr>
            <w:tcW w:w="675" w:type="dxa"/>
            <w:vAlign w:val="center"/>
          </w:tcPr>
          <w:p w:rsidR="00F65C18" w:rsidRDefault="00EC1A9B">
            <w:pPr>
              <w:jc w:val="center"/>
              <w:rPr>
                <w:rFonts w:hAnsi="宋体"/>
                <w:bCs/>
                <w:color w:val="000000"/>
              </w:rPr>
            </w:pPr>
            <w:r>
              <w:rPr>
                <w:rFonts w:hAnsi="宋体" w:hint="eastAsia"/>
                <w:bCs/>
                <w:color w:val="000000"/>
              </w:rPr>
              <w:t>2</w:t>
            </w:r>
          </w:p>
        </w:tc>
        <w:tc>
          <w:tcPr>
            <w:tcW w:w="1447" w:type="dxa"/>
            <w:vAlign w:val="center"/>
          </w:tcPr>
          <w:p w:rsidR="00F65C18" w:rsidRDefault="00EC1A9B">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F65C18" w:rsidRDefault="00212634" w:rsidP="00212634">
            <w:pPr>
              <w:pStyle w:val="xl31"/>
              <w:widowControl w:val="0"/>
              <w:spacing w:before="0" w:beforeAutospacing="0" w:after="0" w:afterAutospacing="0" w:line="360" w:lineRule="auto"/>
              <w:jc w:val="both"/>
              <w:rPr>
                <w:b w:val="0"/>
                <w:bCs w:val="0"/>
                <w:color w:val="000000"/>
                <w:sz w:val="24"/>
                <w:szCs w:val="24"/>
              </w:rPr>
            </w:pPr>
            <w:r w:rsidRPr="00212634">
              <w:rPr>
                <w:rFonts w:hint="eastAsia"/>
                <w:b w:val="0"/>
                <w:bCs w:val="0"/>
                <w:color w:val="000000"/>
                <w:sz w:val="24"/>
                <w:szCs w:val="18"/>
              </w:rPr>
              <w:t>2022年经开区雨水箱涵清淤工程</w:t>
            </w:r>
            <w:r w:rsidR="00EC1A9B">
              <w:rPr>
                <w:rFonts w:hint="eastAsia"/>
                <w:b w:val="0"/>
                <w:bCs w:val="0"/>
                <w:color w:val="000000"/>
                <w:sz w:val="24"/>
                <w:szCs w:val="18"/>
              </w:rPr>
              <w:t>GYGSZB-20220</w:t>
            </w:r>
            <w:r>
              <w:rPr>
                <w:b w:val="0"/>
                <w:bCs w:val="0"/>
                <w:color w:val="000000"/>
                <w:sz w:val="24"/>
                <w:szCs w:val="18"/>
              </w:rPr>
              <w:t>20</w:t>
            </w:r>
          </w:p>
        </w:tc>
      </w:tr>
      <w:tr w:rsidR="00F65C18">
        <w:trPr>
          <w:trHeight w:val="502"/>
          <w:jc w:val="center"/>
        </w:trPr>
        <w:tc>
          <w:tcPr>
            <w:tcW w:w="675" w:type="dxa"/>
            <w:vAlign w:val="center"/>
          </w:tcPr>
          <w:p w:rsidR="00F65C18" w:rsidRDefault="00EC1A9B">
            <w:pPr>
              <w:jc w:val="center"/>
              <w:rPr>
                <w:rFonts w:hAnsi="宋体"/>
                <w:bCs/>
                <w:color w:val="000000"/>
              </w:rPr>
            </w:pPr>
            <w:r>
              <w:rPr>
                <w:rFonts w:hAnsi="宋体" w:hint="eastAsia"/>
                <w:bCs/>
                <w:color w:val="000000"/>
              </w:rPr>
              <w:t>3</w:t>
            </w:r>
          </w:p>
        </w:tc>
        <w:tc>
          <w:tcPr>
            <w:tcW w:w="1447" w:type="dxa"/>
            <w:vAlign w:val="center"/>
          </w:tcPr>
          <w:p w:rsidR="00F65C18" w:rsidRDefault="00EC1A9B">
            <w:pPr>
              <w:jc w:val="center"/>
              <w:rPr>
                <w:rFonts w:hAnsi="宋体"/>
                <w:color w:val="000000"/>
              </w:rPr>
            </w:pPr>
            <w:r>
              <w:rPr>
                <w:rFonts w:hAnsi="宋体" w:hint="eastAsia"/>
                <w:color w:val="000000"/>
              </w:rPr>
              <w:t>供应商资格</w:t>
            </w:r>
          </w:p>
        </w:tc>
        <w:tc>
          <w:tcPr>
            <w:tcW w:w="7223" w:type="dxa"/>
            <w:vAlign w:val="center"/>
          </w:tcPr>
          <w:p w:rsidR="00F65C18" w:rsidRDefault="00EC1A9B">
            <w:pPr>
              <w:spacing w:line="360" w:lineRule="auto"/>
              <w:rPr>
                <w:rFonts w:hAnsi="宋体"/>
                <w:bCs/>
                <w:szCs w:val="18"/>
              </w:rPr>
            </w:pPr>
            <w:r>
              <w:rPr>
                <w:rFonts w:hAnsi="宋体" w:hint="eastAsia"/>
                <w:bCs/>
                <w:szCs w:val="18"/>
              </w:rPr>
              <w:t>1、符合《中华人民共和国政府采购法》第二十二条规定；</w:t>
            </w:r>
          </w:p>
          <w:p w:rsidR="004429D7" w:rsidRDefault="00EC1A9B">
            <w:pPr>
              <w:spacing w:line="360" w:lineRule="auto"/>
              <w:rPr>
                <w:rFonts w:hAnsi="宋体"/>
                <w:bCs/>
                <w:szCs w:val="18"/>
              </w:rPr>
            </w:pPr>
            <w:r>
              <w:rPr>
                <w:rFonts w:hAnsi="宋体" w:hint="eastAsia"/>
                <w:bCs/>
                <w:szCs w:val="18"/>
              </w:rPr>
              <w:t>2、</w:t>
            </w:r>
            <w:r w:rsidR="004429D7" w:rsidRPr="004429D7">
              <w:rPr>
                <w:rFonts w:hAnsi="宋体" w:hint="eastAsia"/>
                <w:bCs/>
                <w:szCs w:val="18"/>
              </w:rPr>
              <w:t>投标人具有2</w:t>
            </w:r>
            <w:r w:rsidR="004429D7" w:rsidRPr="004429D7">
              <w:rPr>
                <w:rFonts w:hAnsi="宋体"/>
                <w:bCs/>
                <w:szCs w:val="18"/>
              </w:rPr>
              <w:t>019</w:t>
            </w:r>
            <w:r w:rsidR="004429D7" w:rsidRPr="004429D7">
              <w:rPr>
                <w:rFonts w:hAnsi="宋体" w:hint="eastAsia"/>
                <w:bCs/>
                <w:szCs w:val="18"/>
              </w:rPr>
              <w:t>年1月1日以来相关水利设施清淤业绩；</w:t>
            </w:r>
          </w:p>
          <w:p w:rsidR="00F65C18" w:rsidRDefault="00EC1A9B">
            <w:pPr>
              <w:spacing w:line="360" w:lineRule="auto"/>
              <w:rPr>
                <w:b/>
                <w:bCs/>
                <w:color w:val="000000"/>
                <w:szCs w:val="24"/>
              </w:rPr>
            </w:pPr>
            <w:r>
              <w:rPr>
                <w:rFonts w:hAnsi="宋体"/>
                <w:bCs/>
                <w:szCs w:val="18"/>
              </w:rPr>
              <w:t>3</w:t>
            </w:r>
            <w:r>
              <w:rPr>
                <w:rFonts w:hAnsi="宋体" w:hint="eastAsia"/>
                <w:bCs/>
                <w:szCs w:val="18"/>
              </w:rPr>
              <w:t>、具有本地化服务能力；</w:t>
            </w:r>
          </w:p>
        </w:tc>
      </w:tr>
      <w:tr w:rsidR="00F65C18">
        <w:trPr>
          <w:trHeight w:val="502"/>
          <w:jc w:val="center"/>
        </w:trPr>
        <w:tc>
          <w:tcPr>
            <w:tcW w:w="675" w:type="dxa"/>
            <w:vAlign w:val="center"/>
          </w:tcPr>
          <w:p w:rsidR="00F65C18" w:rsidRDefault="00EC1A9B">
            <w:pPr>
              <w:jc w:val="center"/>
              <w:rPr>
                <w:rFonts w:hAnsi="宋体"/>
                <w:bCs/>
                <w:color w:val="000000"/>
              </w:rPr>
            </w:pPr>
            <w:r>
              <w:rPr>
                <w:rFonts w:hAnsi="宋体" w:hint="eastAsia"/>
                <w:bCs/>
                <w:color w:val="000000"/>
              </w:rPr>
              <w:t>4</w:t>
            </w:r>
          </w:p>
        </w:tc>
        <w:tc>
          <w:tcPr>
            <w:tcW w:w="1447" w:type="dxa"/>
            <w:vAlign w:val="center"/>
          </w:tcPr>
          <w:p w:rsidR="00F65C18" w:rsidRDefault="00EC1A9B">
            <w:pPr>
              <w:jc w:val="center"/>
              <w:rPr>
                <w:rFonts w:hAnsi="宋体"/>
                <w:color w:val="000000"/>
              </w:rPr>
            </w:pPr>
            <w:r>
              <w:rPr>
                <w:rFonts w:hAnsi="宋体" w:hint="eastAsia"/>
                <w:color w:val="000000"/>
              </w:rPr>
              <w:t>项目性质</w:t>
            </w:r>
          </w:p>
        </w:tc>
        <w:tc>
          <w:tcPr>
            <w:tcW w:w="7223" w:type="dxa"/>
            <w:vAlign w:val="center"/>
          </w:tcPr>
          <w:p w:rsidR="00F65C18" w:rsidRDefault="00212634">
            <w:pPr>
              <w:pStyle w:val="xl31"/>
              <w:widowControl w:val="0"/>
              <w:spacing w:before="0" w:beforeAutospacing="0" w:after="0" w:afterAutospacing="0"/>
              <w:jc w:val="both"/>
              <w:rPr>
                <w:b w:val="0"/>
                <w:bCs w:val="0"/>
                <w:color w:val="000000"/>
                <w:sz w:val="24"/>
              </w:rPr>
            </w:pPr>
            <w:r>
              <w:rPr>
                <w:rFonts w:hint="eastAsia"/>
                <w:b w:val="0"/>
                <w:bCs w:val="0"/>
                <w:color w:val="000000"/>
                <w:sz w:val="24"/>
              </w:rPr>
              <w:t>工程</w:t>
            </w:r>
            <w:r w:rsidR="00EC1A9B">
              <w:rPr>
                <w:rFonts w:hint="eastAsia"/>
                <w:b w:val="0"/>
                <w:bCs w:val="0"/>
                <w:color w:val="000000"/>
                <w:sz w:val="24"/>
              </w:rPr>
              <w:t>类</w:t>
            </w:r>
          </w:p>
        </w:tc>
      </w:tr>
      <w:tr w:rsidR="00F65C18">
        <w:trPr>
          <w:trHeight w:val="502"/>
          <w:jc w:val="center"/>
        </w:trPr>
        <w:tc>
          <w:tcPr>
            <w:tcW w:w="675" w:type="dxa"/>
            <w:vAlign w:val="center"/>
          </w:tcPr>
          <w:p w:rsidR="00F65C18" w:rsidRDefault="00EC1A9B">
            <w:pPr>
              <w:jc w:val="center"/>
              <w:rPr>
                <w:rFonts w:hAnsi="宋体"/>
                <w:bCs/>
                <w:color w:val="000000"/>
              </w:rPr>
            </w:pPr>
            <w:r>
              <w:rPr>
                <w:rFonts w:hAnsi="宋体" w:hint="eastAsia"/>
                <w:bCs/>
                <w:color w:val="000000"/>
              </w:rPr>
              <w:t>5</w:t>
            </w:r>
          </w:p>
        </w:tc>
        <w:tc>
          <w:tcPr>
            <w:tcW w:w="1447" w:type="dxa"/>
            <w:vAlign w:val="center"/>
          </w:tcPr>
          <w:p w:rsidR="00F65C18" w:rsidRDefault="00EC1A9B">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F65C18" w:rsidRDefault="00EC1A9B">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F65C18">
        <w:trPr>
          <w:trHeight w:val="502"/>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6</w:t>
            </w:r>
          </w:p>
        </w:tc>
        <w:tc>
          <w:tcPr>
            <w:tcW w:w="1447" w:type="dxa"/>
          </w:tcPr>
          <w:p w:rsidR="00F65C18" w:rsidRDefault="00EC1A9B">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F65C18" w:rsidRDefault="00EC1A9B">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F65C18">
        <w:trPr>
          <w:trHeight w:val="1395"/>
          <w:jc w:val="center"/>
        </w:trPr>
        <w:tc>
          <w:tcPr>
            <w:tcW w:w="675" w:type="dxa"/>
            <w:vAlign w:val="center"/>
          </w:tcPr>
          <w:p w:rsidR="00F65C18" w:rsidRDefault="00EC1A9B">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F65C18" w:rsidRDefault="00EC1A9B">
            <w:pPr>
              <w:spacing w:line="500" w:lineRule="exact"/>
              <w:jc w:val="center"/>
              <w:rPr>
                <w:rFonts w:hAnsi="宋体"/>
                <w:color w:val="000000"/>
              </w:rPr>
            </w:pPr>
            <w:r>
              <w:rPr>
                <w:rFonts w:hAnsi="宋体" w:hint="eastAsia"/>
                <w:color w:val="000000"/>
                <w:lang w:val="zh-CN"/>
              </w:rPr>
              <w:t>付款方式</w:t>
            </w:r>
          </w:p>
        </w:tc>
        <w:tc>
          <w:tcPr>
            <w:tcW w:w="7223" w:type="dxa"/>
          </w:tcPr>
          <w:p w:rsidR="00212634" w:rsidRDefault="00EC1A9B">
            <w:pPr>
              <w:spacing w:line="520" w:lineRule="exact"/>
              <w:rPr>
                <w:rFonts w:ascii="Tahoma" w:hAnsi="宋体" w:cs="宋体"/>
                <w:color w:val="000000"/>
                <w:kern w:val="2"/>
                <w:sz w:val="21"/>
                <w:szCs w:val="21"/>
              </w:rPr>
            </w:pPr>
            <w:r>
              <w:rPr>
                <w:rFonts w:ascii="Tahoma" w:hAnsi="宋体" w:cs="宋体" w:hint="eastAsia"/>
                <w:szCs w:val="21"/>
              </w:rPr>
              <w:t>付款方式：</w:t>
            </w:r>
            <w:r w:rsidR="00212634" w:rsidRPr="00212634">
              <w:rPr>
                <w:rFonts w:ascii="Tahoma" w:hAnsi="宋体" w:cs="宋体" w:hint="eastAsia"/>
                <w:color w:val="000000"/>
                <w:kern w:val="2"/>
                <w:sz w:val="21"/>
                <w:szCs w:val="21"/>
              </w:rPr>
              <w:t>本项目无预付款，合同签订后，中标人按要实施，</w:t>
            </w:r>
            <w:r w:rsidR="00AB3FDD">
              <w:rPr>
                <w:rFonts w:ascii="Tahoma" w:hAnsi="宋体" w:cs="宋体" w:hint="eastAsia"/>
                <w:color w:val="000000"/>
                <w:kern w:val="2"/>
                <w:sz w:val="21"/>
                <w:szCs w:val="21"/>
              </w:rPr>
              <w:t>所完成工作量</w:t>
            </w:r>
            <w:r w:rsidR="00212634" w:rsidRPr="00212634">
              <w:rPr>
                <w:rFonts w:ascii="Tahoma" w:hAnsi="宋体" w:cs="宋体" w:hint="eastAsia"/>
                <w:color w:val="000000"/>
                <w:kern w:val="2"/>
                <w:sz w:val="21"/>
                <w:szCs w:val="21"/>
              </w:rPr>
              <w:t>经排水中心各片区管网负责人</w:t>
            </w:r>
            <w:r w:rsidR="00AB3FDD">
              <w:rPr>
                <w:rFonts w:ascii="Tahoma" w:hAnsi="宋体" w:cs="宋体" w:hint="eastAsia"/>
                <w:color w:val="000000"/>
                <w:kern w:val="2"/>
                <w:sz w:val="21"/>
                <w:szCs w:val="21"/>
              </w:rPr>
              <w:t>确认，根据所确认工作量和投标单价编制决算，</w:t>
            </w:r>
            <w:r w:rsidR="0038744F">
              <w:rPr>
                <w:rFonts w:ascii="Tahoma" w:hAnsi="宋体" w:cs="宋体" w:hint="eastAsia"/>
                <w:color w:val="000000"/>
                <w:kern w:val="2"/>
                <w:sz w:val="21"/>
                <w:szCs w:val="21"/>
              </w:rPr>
              <w:t>报</w:t>
            </w:r>
            <w:r w:rsidR="0038744F" w:rsidRPr="0038744F">
              <w:rPr>
                <w:rFonts w:ascii="Tahoma" w:hAnsi="宋体" w:cs="宋体" w:hint="eastAsia"/>
                <w:color w:val="000000"/>
                <w:kern w:val="2"/>
                <w:sz w:val="21"/>
                <w:szCs w:val="21"/>
              </w:rPr>
              <w:t>决算审计后</w:t>
            </w:r>
            <w:r w:rsidR="0038744F">
              <w:rPr>
                <w:rFonts w:ascii="Tahoma" w:hAnsi="宋体" w:cs="宋体" w:hint="eastAsia"/>
                <w:color w:val="000000"/>
                <w:kern w:val="2"/>
                <w:sz w:val="21"/>
                <w:szCs w:val="21"/>
              </w:rPr>
              <w:t>付清。</w:t>
            </w:r>
            <w:r w:rsidR="00212634" w:rsidRPr="00212634">
              <w:rPr>
                <w:rFonts w:ascii="Tahoma" w:hAnsi="宋体" w:cs="宋体" w:hint="eastAsia"/>
                <w:color w:val="000000"/>
                <w:kern w:val="2"/>
                <w:sz w:val="21"/>
                <w:szCs w:val="21"/>
              </w:rPr>
              <w:t>中标人按要求提供发票。</w:t>
            </w:r>
          </w:p>
          <w:p w:rsidR="00F65C18" w:rsidRDefault="00EC1A9B">
            <w:pPr>
              <w:spacing w:line="520" w:lineRule="exact"/>
              <w:rPr>
                <w:rFonts w:hAnsi="宋体" w:cs="宋体"/>
                <w:szCs w:val="21"/>
                <w:highlight w:val="yellow"/>
              </w:rPr>
            </w:pP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F65C18">
        <w:trPr>
          <w:trHeight w:val="603"/>
          <w:jc w:val="center"/>
        </w:trPr>
        <w:tc>
          <w:tcPr>
            <w:tcW w:w="675" w:type="dxa"/>
            <w:vAlign w:val="center"/>
          </w:tcPr>
          <w:p w:rsidR="00F65C18" w:rsidRDefault="00EC1A9B">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F65C18" w:rsidRDefault="00EC1A9B">
            <w:pPr>
              <w:spacing w:line="500" w:lineRule="exact"/>
              <w:jc w:val="center"/>
              <w:rPr>
                <w:rFonts w:hAnsi="宋体"/>
                <w:color w:val="000000"/>
              </w:rPr>
            </w:pPr>
            <w:r>
              <w:rPr>
                <w:rFonts w:hAnsi="宋体" w:hint="eastAsia"/>
                <w:color w:val="000000"/>
              </w:rPr>
              <w:t>联合体投标</w:t>
            </w:r>
          </w:p>
        </w:tc>
        <w:tc>
          <w:tcPr>
            <w:tcW w:w="7223" w:type="dxa"/>
            <w:vAlign w:val="center"/>
          </w:tcPr>
          <w:p w:rsidR="00F65C18" w:rsidRDefault="00EC1A9B">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F65C18">
        <w:trPr>
          <w:trHeight w:val="603"/>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9</w:t>
            </w:r>
          </w:p>
        </w:tc>
        <w:tc>
          <w:tcPr>
            <w:tcW w:w="1447" w:type="dxa"/>
          </w:tcPr>
          <w:p w:rsidR="00F65C18" w:rsidRDefault="00EC1A9B">
            <w:pPr>
              <w:spacing w:line="500" w:lineRule="exact"/>
              <w:rPr>
                <w:rFonts w:hAnsi="宋体"/>
                <w:color w:val="000000"/>
              </w:rPr>
            </w:pPr>
            <w:r>
              <w:rPr>
                <w:rFonts w:hAnsi="宋体" w:hint="eastAsia"/>
                <w:color w:val="000000"/>
              </w:rPr>
              <w:t>服务地点</w:t>
            </w:r>
          </w:p>
        </w:tc>
        <w:tc>
          <w:tcPr>
            <w:tcW w:w="7223" w:type="dxa"/>
          </w:tcPr>
          <w:p w:rsidR="00F65C18" w:rsidRDefault="00EC1A9B">
            <w:pPr>
              <w:spacing w:line="500" w:lineRule="exact"/>
              <w:rPr>
                <w:rFonts w:hAnsi="宋体"/>
                <w:color w:val="000000"/>
              </w:rPr>
            </w:pPr>
            <w:r>
              <w:rPr>
                <w:rFonts w:hAnsi="宋体" w:hint="eastAsia"/>
                <w:color w:val="000000"/>
              </w:rPr>
              <w:t>合肥市经开区</w:t>
            </w:r>
          </w:p>
        </w:tc>
      </w:tr>
      <w:tr w:rsidR="00F65C18">
        <w:trPr>
          <w:trHeight w:val="592"/>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10</w:t>
            </w:r>
          </w:p>
        </w:tc>
        <w:tc>
          <w:tcPr>
            <w:tcW w:w="1447" w:type="dxa"/>
            <w:vAlign w:val="center"/>
          </w:tcPr>
          <w:p w:rsidR="00F65C18" w:rsidRDefault="00EC1A9B">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F65C18" w:rsidRDefault="00EC1A9B" w:rsidP="00212634">
            <w:pPr>
              <w:spacing w:line="500" w:lineRule="exact"/>
              <w:rPr>
                <w:rFonts w:hAnsi="宋体"/>
              </w:rPr>
            </w:pPr>
            <w:r>
              <w:rPr>
                <w:rFonts w:hAnsi="宋体" w:cs="宋体" w:hint="eastAsia"/>
                <w:szCs w:val="24"/>
              </w:rPr>
              <w:t>自合同签订之日起</w:t>
            </w:r>
            <w:r w:rsidR="00212634">
              <w:rPr>
                <w:rFonts w:hAnsi="宋体" w:cs="宋体"/>
                <w:szCs w:val="24"/>
              </w:rPr>
              <w:t>30</w:t>
            </w:r>
            <w:r>
              <w:rPr>
                <w:rFonts w:hAnsi="宋体" w:cs="宋体" w:hint="eastAsia"/>
                <w:szCs w:val="24"/>
              </w:rPr>
              <w:t>天内完成</w:t>
            </w:r>
            <w:r w:rsidR="00212634">
              <w:rPr>
                <w:rFonts w:hAnsi="宋体" w:cs="宋体" w:hint="eastAsia"/>
                <w:szCs w:val="24"/>
              </w:rPr>
              <w:t>清淤</w:t>
            </w:r>
            <w:r>
              <w:rPr>
                <w:rFonts w:hAnsi="宋体" w:cs="宋体" w:hint="eastAsia"/>
                <w:szCs w:val="24"/>
              </w:rPr>
              <w:t>工作。</w:t>
            </w:r>
          </w:p>
        </w:tc>
      </w:tr>
      <w:tr w:rsidR="00F65C18">
        <w:trPr>
          <w:trHeight w:val="456"/>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11</w:t>
            </w:r>
          </w:p>
        </w:tc>
        <w:tc>
          <w:tcPr>
            <w:tcW w:w="1447" w:type="dxa"/>
            <w:vAlign w:val="center"/>
          </w:tcPr>
          <w:p w:rsidR="00F65C18" w:rsidRDefault="00EC1A9B">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F65C18" w:rsidRDefault="00EC1A9B">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F65C18">
        <w:trPr>
          <w:trHeight w:val="527"/>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12</w:t>
            </w:r>
          </w:p>
        </w:tc>
        <w:tc>
          <w:tcPr>
            <w:tcW w:w="1447" w:type="dxa"/>
            <w:vAlign w:val="center"/>
          </w:tcPr>
          <w:p w:rsidR="00F65C18" w:rsidRDefault="00EC1A9B">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F65C18" w:rsidRDefault="00EC1A9B">
            <w:pPr>
              <w:spacing w:line="500" w:lineRule="exact"/>
              <w:rPr>
                <w:rFonts w:hAnsi="宋体"/>
                <w:b/>
                <w:color w:val="000000"/>
              </w:rPr>
            </w:pPr>
            <w:r>
              <w:rPr>
                <w:rFonts w:hAnsi="宋体" w:hint="eastAsia"/>
                <w:b/>
                <w:color w:val="000000"/>
                <w:lang w:val="zh-CN"/>
              </w:rPr>
              <w:t>见招标公告</w:t>
            </w:r>
          </w:p>
        </w:tc>
      </w:tr>
      <w:tr w:rsidR="00F65C18">
        <w:trPr>
          <w:trHeight w:val="527"/>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13</w:t>
            </w:r>
          </w:p>
        </w:tc>
        <w:tc>
          <w:tcPr>
            <w:tcW w:w="1447" w:type="dxa"/>
            <w:vAlign w:val="center"/>
          </w:tcPr>
          <w:p w:rsidR="00F65C18" w:rsidRDefault="00EC1A9B">
            <w:pPr>
              <w:spacing w:line="500" w:lineRule="exact"/>
              <w:jc w:val="center"/>
              <w:rPr>
                <w:rFonts w:hAnsi="宋体"/>
                <w:color w:val="000000"/>
              </w:rPr>
            </w:pPr>
            <w:r>
              <w:rPr>
                <w:rFonts w:hAnsi="宋体" w:hint="eastAsia"/>
                <w:bCs/>
                <w:color w:val="000000"/>
              </w:rPr>
              <w:t>答疑</w:t>
            </w:r>
          </w:p>
        </w:tc>
        <w:tc>
          <w:tcPr>
            <w:tcW w:w="7223" w:type="dxa"/>
            <w:vAlign w:val="center"/>
          </w:tcPr>
          <w:p w:rsidR="00F65C18" w:rsidRDefault="00EC1A9B">
            <w:pPr>
              <w:spacing w:line="500" w:lineRule="exact"/>
              <w:rPr>
                <w:rFonts w:hAnsi="宋体"/>
                <w:b/>
                <w:bCs/>
                <w:color w:val="000000"/>
              </w:rPr>
            </w:pPr>
            <w:r>
              <w:rPr>
                <w:rFonts w:hAnsi="宋体" w:hint="eastAsia"/>
                <w:b/>
                <w:bCs/>
                <w:color w:val="000000"/>
              </w:rPr>
              <w:t xml:space="preserve"> 2022年</w:t>
            </w:r>
            <w:r w:rsidR="0070321A">
              <w:rPr>
                <w:rFonts w:hAnsi="宋体"/>
                <w:b/>
                <w:bCs/>
                <w:color w:val="000000"/>
              </w:rPr>
              <w:t>5</w:t>
            </w:r>
            <w:r>
              <w:rPr>
                <w:rFonts w:hAnsi="宋体" w:hint="eastAsia"/>
                <w:b/>
                <w:bCs/>
                <w:color w:val="000000"/>
              </w:rPr>
              <w:t>月</w:t>
            </w:r>
            <w:r w:rsidR="0070321A">
              <w:rPr>
                <w:rFonts w:hAnsi="宋体" w:hint="eastAsia"/>
                <w:b/>
                <w:bCs/>
                <w:color w:val="000000"/>
              </w:rPr>
              <w:t>5</w:t>
            </w:r>
            <w:r>
              <w:rPr>
                <w:rFonts w:hAnsi="宋体" w:hint="eastAsia"/>
                <w:b/>
                <w:bCs/>
                <w:color w:val="000000"/>
              </w:rPr>
              <w:t>日</w:t>
            </w:r>
            <w:r>
              <w:rPr>
                <w:rFonts w:hAnsi="宋体"/>
                <w:b/>
                <w:bCs/>
                <w:color w:val="000000"/>
              </w:rPr>
              <w:t>17</w:t>
            </w:r>
            <w:r>
              <w:rPr>
                <w:rFonts w:hAnsi="宋体" w:hint="eastAsia"/>
                <w:b/>
                <w:bCs/>
                <w:color w:val="000000"/>
              </w:rPr>
              <w:t>时</w:t>
            </w:r>
            <w:r w:rsidR="0070321A">
              <w:rPr>
                <w:rFonts w:hAnsi="宋体" w:hint="eastAsia"/>
                <w:b/>
                <w:bCs/>
                <w:color w:val="000000"/>
              </w:rPr>
              <w:t>3</w:t>
            </w:r>
            <w:r w:rsidR="0070321A">
              <w:rPr>
                <w:rFonts w:hAnsi="宋体"/>
                <w:b/>
                <w:bCs/>
                <w:color w:val="000000"/>
              </w:rPr>
              <w:t>0</w:t>
            </w:r>
            <w:r w:rsidR="0070321A">
              <w:rPr>
                <w:rFonts w:hAnsi="宋体" w:hint="eastAsia"/>
                <w:b/>
                <w:bCs/>
                <w:color w:val="000000"/>
              </w:rPr>
              <w:t>分</w:t>
            </w:r>
            <w:bookmarkStart w:id="10" w:name="_GoBack"/>
            <w:bookmarkEnd w:id="10"/>
            <w:r>
              <w:rPr>
                <w:rFonts w:hAnsi="宋体" w:hint="eastAsia"/>
                <w:b/>
                <w:bCs/>
                <w:color w:val="000000"/>
              </w:rPr>
              <w:t>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F65C18" w:rsidRDefault="00EC1A9B">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w:t>
            </w:r>
            <w:r>
              <w:rPr>
                <w:rFonts w:hAnsi="宋体" w:hint="eastAsia"/>
                <w:bCs/>
                <w:color w:val="000000"/>
              </w:rPr>
              <w:lastRenderedPageBreak/>
              <w:t>时发布，该公告内容为招标文件的组成部分，对供应商具有同样约束力效力。供应商应主动上网查询。公用公司不承担供应商未及时关注相关信息引发的相关责任。</w:t>
            </w:r>
          </w:p>
        </w:tc>
      </w:tr>
      <w:tr w:rsidR="00F65C18">
        <w:trPr>
          <w:trHeight w:val="527"/>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F65C18" w:rsidRDefault="00EC1A9B">
            <w:pPr>
              <w:spacing w:line="500" w:lineRule="exact"/>
              <w:jc w:val="center"/>
              <w:rPr>
                <w:rFonts w:hAnsi="宋体"/>
                <w:color w:val="000000"/>
              </w:rPr>
            </w:pPr>
            <w:r>
              <w:rPr>
                <w:rFonts w:hAnsi="宋体" w:hint="eastAsia"/>
                <w:bCs/>
                <w:color w:val="000000"/>
              </w:rPr>
              <w:t>踏勘现场</w:t>
            </w:r>
          </w:p>
        </w:tc>
        <w:tc>
          <w:tcPr>
            <w:tcW w:w="7223" w:type="dxa"/>
            <w:vAlign w:val="center"/>
          </w:tcPr>
          <w:p w:rsidR="00F65C18" w:rsidRDefault="00212634">
            <w:pPr>
              <w:spacing w:line="500" w:lineRule="exact"/>
              <w:rPr>
                <w:rFonts w:hAnsi="宋体"/>
                <w:color w:val="000000"/>
                <w:lang w:val="zh-CN"/>
              </w:rPr>
            </w:pPr>
            <w:r>
              <w:rPr>
                <w:b/>
                <w:color w:val="000000"/>
              </w:rPr>
              <w:sym w:font="Wingdings" w:char="00FE"/>
            </w:r>
            <w:r w:rsidR="00EC1A9B">
              <w:rPr>
                <w:rFonts w:hAnsi="宋体" w:hint="eastAsia"/>
                <w:bCs/>
                <w:color w:val="000000"/>
              </w:rPr>
              <w:t>自行踏勘</w:t>
            </w:r>
            <w:r>
              <w:rPr>
                <w:rFonts w:hAnsi="宋体" w:hint="eastAsia"/>
                <w:color w:val="000000"/>
              </w:rPr>
              <w:t xml:space="preserve"> □</w:t>
            </w:r>
            <w:r w:rsidR="00EC1A9B">
              <w:rPr>
                <w:rFonts w:hAnsi="宋体" w:hint="eastAsia"/>
                <w:color w:val="000000"/>
              </w:rPr>
              <w:t>采购人</w:t>
            </w:r>
            <w:r w:rsidR="00EC1A9B">
              <w:rPr>
                <w:rFonts w:hAnsi="宋体" w:hint="eastAsia"/>
                <w:color w:val="000000"/>
                <w:lang w:val="zh-CN"/>
              </w:rPr>
              <w:t>统一组织</w:t>
            </w:r>
          </w:p>
          <w:p w:rsidR="00F65C18" w:rsidRDefault="00EC1A9B" w:rsidP="00212634">
            <w:pPr>
              <w:spacing w:line="500" w:lineRule="exact"/>
              <w:ind w:firstLineChars="200" w:firstLine="438"/>
              <w:rPr>
                <w:rFonts w:hAnsi="宋体"/>
                <w:color w:val="000000"/>
                <w:lang w:val="zh-CN"/>
              </w:rPr>
            </w:pPr>
            <w:r>
              <w:rPr>
                <w:rFonts w:hAnsi="宋体" w:hint="eastAsia"/>
                <w:bCs/>
                <w:color w:val="000000"/>
              </w:rPr>
              <w:t>时间：地址：</w:t>
            </w:r>
          </w:p>
        </w:tc>
      </w:tr>
      <w:tr w:rsidR="00F65C18">
        <w:trPr>
          <w:trHeight w:val="527"/>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15</w:t>
            </w:r>
          </w:p>
        </w:tc>
        <w:tc>
          <w:tcPr>
            <w:tcW w:w="1447" w:type="dxa"/>
            <w:vAlign w:val="center"/>
          </w:tcPr>
          <w:p w:rsidR="00F65C18" w:rsidRDefault="00EC1A9B">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F65C18" w:rsidRDefault="00EC1A9B">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F65C18">
        <w:trPr>
          <w:trHeight w:val="527"/>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16</w:t>
            </w:r>
          </w:p>
        </w:tc>
        <w:tc>
          <w:tcPr>
            <w:tcW w:w="1447" w:type="dxa"/>
            <w:vAlign w:val="center"/>
          </w:tcPr>
          <w:p w:rsidR="00F65C18" w:rsidRDefault="00EC1A9B">
            <w:pPr>
              <w:spacing w:line="500" w:lineRule="exact"/>
              <w:jc w:val="center"/>
              <w:rPr>
                <w:rFonts w:hAnsi="宋体"/>
                <w:color w:val="000000"/>
              </w:rPr>
            </w:pPr>
            <w:r>
              <w:rPr>
                <w:rFonts w:hAnsi="宋体" w:hint="eastAsia"/>
                <w:color w:val="000000"/>
              </w:rPr>
              <w:t>开标时间及地点</w:t>
            </w:r>
          </w:p>
        </w:tc>
        <w:tc>
          <w:tcPr>
            <w:tcW w:w="7223" w:type="dxa"/>
            <w:vAlign w:val="center"/>
          </w:tcPr>
          <w:p w:rsidR="00F65C18" w:rsidRDefault="00EC1A9B">
            <w:pPr>
              <w:spacing w:line="360" w:lineRule="auto"/>
              <w:rPr>
                <w:rFonts w:hAnsi="宋体"/>
                <w:color w:val="000000"/>
              </w:rPr>
            </w:pPr>
            <w:r>
              <w:rPr>
                <w:rFonts w:hAnsi="宋体" w:hint="eastAsia"/>
                <w:color w:val="000000"/>
              </w:rPr>
              <w:t>响应文件提交截止时间及开标时间：详见招标公告</w:t>
            </w:r>
          </w:p>
          <w:p w:rsidR="00F65C18" w:rsidRDefault="00EC1A9B">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F65C18" w:rsidRDefault="00EC1A9B">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F65C18">
        <w:trPr>
          <w:trHeight w:val="516"/>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17</w:t>
            </w:r>
          </w:p>
        </w:tc>
        <w:tc>
          <w:tcPr>
            <w:tcW w:w="1447" w:type="dxa"/>
            <w:vAlign w:val="center"/>
          </w:tcPr>
          <w:p w:rsidR="00F65C18" w:rsidRDefault="00EC1A9B">
            <w:pPr>
              <w:spacing w:line="500" w:lineRule="exact"/>
              <w:jc w:val="center"/>
              <w:rPr>
                <w:rFonts w:hAnsi="宋体"/>
                <w:color w:val="000000"/>
              </w:rPr>
            </w:pPr>
            <w:r>
              <w:rPr>
                <w:rFonts w:hAnsi="宋体" w:hint="eastAsia"/>
                <w:color w:val="000000"/>
              </w:rPr>
              <w:t>评标办法</w:t>
            </w:r>
          </w:p>
        </w:tc>
        <w:tc>
          <w:tcPr>
            <w:tcW w:w="7223" w:type="dxa"/>
            <w:vAlign w:val="center"/>
          </w:tcPr>
          <w:p w:rsidR="00F65C18" w:rsidRDefault="00EC1A9B">
            <w:pPr>
              <w:spacing w:line="500" w:lineRule="exact"/>
              <w:rPr>
                <w:rFonts w:hAnsi="宋体"/>
                <w:color w:val="000000"/>
                <w:highlight w:val="yellow"/>
              </w:rPr>
            </w:pPr>
            <w:r>
              <w:rPr>
                <w:rFonts w:hAnsi="宋体" w:hint="eastAsia"/>
                <w:color w:val="000000"/>
              </w:rPr>
              <w:t>本次采购按照综合评分方式，选择综合得分最高的供应商成交。</w:t>
            </w:r>
          </w:p>
        </w:tc>
      </w:tr>
      <w:tr w:rsidR="00F65C18">
        <w:trPr>
          <w:trHeight w:val="516"/>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18</w:t>
            </w:r>
          </w:p>
        </w:tc>
        <w:tc>
          <w:tcPr>
            <w:tcW w:w="1447" w:type="dxa"/>
            <w:vAlign w:val="center"/>
          </w:tcPr>
          <w:p w:rsidR="00F65C18" w:rsidRDefault="00EC1A9B">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F65C18" w:rsidRDefault="00EC1A9B" w:rsidP="00845E9B">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F65C18" w:rsidRDefault="00EC1A9B" w:rsidP="00845E9B">
            <w:pPr>
              <w:spacing w:beforeLines="50" w:before="156" w:afterLines="50" w:after="156" w:line="360" w:lineRule="auto"/>
              <w:jc w:val="left"/>
              <w:rPr>
                <w:rFonts w:hAnsi="宋体" w:cs="宋体"/>
                <w:color w:val="000000"/>
                <w:szCs w:val="24"/>
              </w:rPr>
            </w:pPr>
            <w:r>
              <w:rPr>
                <w:rFonts w:hAnsi="宋体" w:cs="宋体" w:hint="eastAsia"/>
                <w:color w:val="000000"/>
                <w:szCs w:val="24"/>
              </w:rPr>
              <w:t>成交价的</w:t>
            </w:r>
            <w:r>
              <w:rPr>
                <w:rFonts w:hAnsi="宋体" w:cs="宋体" w:hint="eastAsia"/>
                <w:szCs w:val="24"/>
                <w:u w:val="single"/>
              </w:rPr>
              <w:t>0</w:t>
            </w:r>
            <w:r>
              <w:rPr>
                <w:rFonts w:hAnsi="宋体" w:cs="宋体" w:hint="eastAsia"/>
                <w:color w:val="000000"/>
                <w:szCs w:val="24"/>
              </w:rPr>
              <w:t>%（保留到百位数）；</w:t>
            </w:r>
          </w:p>
          <w:p w:rsidR="00F65C18" w:rsidRDefault="00EC1A9B">
            <w:pPr>
              <w:spacing w:line="360" w:lineRule="auto"/>
              <w:rPr>
                <w:rFonts w:hAnsi="宋体"/>
                <w:color w:val="000000"/>
              </w:rPr>
            </w:pPr>
            <w:r>
              <w:rPr>
                <w:rFonts w:hAnsi="宋体" w:hint="eastAsia"/>
                <w:color w:val="000000"/>
              </w:rPr>
              <w:t>期限：项目竣工验收合格后一月内无息返还。</w:t>
            </w:r>
          </w:p>
          <w:p w:rsidR="00F65C18" w:rsidRDefault="00EC1A9B">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F65C18" w:rsidRDefault="00EC1A9B">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F65C18">
        <w:trPr>
          <w:trHeight w:val="537"/>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19</w:t>
            </w:r>
          </w:p>
        </w:tc>
        <w:tc>
          <w:tcPr>
            <w:tcW w:w="1447" w:type="dxa"/>
            <w:vAlign w:val="center"/>
          </w:tcPr>
          <w:p w:rsidR="00F65C18" w:rsidRDefault="00EC1A9B">
            <w:pPr>
              <w:spacing w:line="360" w:lineRule="auto"/>
              <w:jc w:val="center"/>
              <w:rPr>
                <w:rFonts w:hAnsi="宋体"/>
                <w:color w:val="000000"/>
              </w:rPr>
            </w:pPr>
            <w:r>
              <w:rPr>
                <w:rFonts w:hAnsi="宋体" w:hint="eastAsia"/>
                <w:color w:val="000000"/>
              </w:rPr>
              <w:t>采购人联系方式</w:t>
            </w:r>
          </w:p>
        </w:tc>
        <w:tc>
          <w:tcPr>
            <w:tcW w:w="7223" w:type="dxa"/>
            <w:vAlign w:val="center"/>
          </w:tcPr>
          <w:p w:rsidR="00F65C18" w:rsidRDefault="00EC1A9B">
            <w:pPr>
              <w:spacing w:line="360" w:lineRule="auto"/>
              <w:rPr>
                <w:rFonts w:hAnsi="宋体"/>
                <w:color w:val="000000"/>
              </w:rPr>
            </w:pPr>
            <w:r>
              <w:rPr>
                <w:rFonts w:hAnsi="宋体" w:hint="eastAsia"/>
                <w:color w:val="000000"/>
              </w:rPr>
              <w:t>详见招标公告</w:t>
            </w:r>
          </w:p>
        </w:tc>
      </w:tr>
      <w:tr w:rsidR="00F65C18">
        <w:trPr>
          <w:trHeight w:val="611"/>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20</w:t>
            </w:r>
          </w:p>
        </w:tc>
        <w:tc>
          <w:tcPr>
            <w:tcW w:w="1447" w:type="dxa"/>
            <w:vAlign w:val="center"/>
          </w:tcPr>
          <w:p w:rsidR="00F65C18" w:rsidRDefault="00EC1A9B">
            <w:pPr>
              <w:spacing w:line="500" w:lineRule="exact"/>
              <w:jc w:val="center"/>
              <w:rPr>
                <w:rFonts w:hAnsi="宋体"/>
                <w:color w:val="000000"/>
              </w:rPr>
            </w:pPr>
            <w:r>
              <w:rPr>
                <w:rFonts w:hAnsi="宋体" w:hint="eastAsia"/>
                <w:color w:val="000000"/>
              </w:rPr>
              <w:t>本地化服务</w:t>
            </w:r>
          </w:p>
        </w:tc>
        <w:tc>
          <w:tcPr>
            <w:tcW w:w="7223" w:type="dxa"/>
            <w:vAlign w:val="center"/>
          </w:tcPr>
          <w:p w:rsidR="00F65C18" w:rsidRDefault="00EC1A9B">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F65C18" w:rsidRDefault="00EC1A9B">
            <w:pPr>
              <w:spacing w:line="500" w:lineRule="exact"/>
              <w:rPr>
                <w:rFonts w:hAnsi="宋体"/>
                <w:color w:val="000000"/>
              </w:rPr>
            </w:pPr>
            <w:r>
              <w:rPr>
                <w:rFonts w:hAnsi="宋体" w:hint="eastAsia"/>
                <w:color w:val="000000"/>
              </w:rPr>
              <w:t>本地化服务的能力是指具有以下条件之一：</w:t>
            </w:r>
          </w:p>
          <w:p w:rsidR="00F65C18" w:rsidRDefault="00EC1A9B">
            <w:pPr>
              <w:spacing w:line="500" w:lineRule="exact"/>
              <w:rPr>
                <w:rFonts w:hAnsi="宋体"/>
                <w:color w:val="000000"/>
              </w:rPr>
            </w:pPr>
            <w:r>
              <w:rPr>
                <w:rFonts w:hAnsi="宋体" w:hint="eastAsia"/>
                <w:color w:val="000000"/>
              </w:rPr>
              <w:t>1）在本地具有固定的办公场所及人员；</w:t>
            </w:r>
          </w:p>
          <w:p w:rsidR="00F65C18" w:rsidRDefault="00EC1A9B">
            <w:pPr>
              <w:spacing w:line="500" w:lineRule="exact"/>
              <w:rPr>
                <w:rFonts w:hAnsi="宋体"/>
                <w:color w:val="000000"/>
              </w:rPr>
            </w:pPr>
            <w:r>
              <w:rPr>
                <w:rFonts w:hAnsi="宋体" w:hint="eastAsia"/>
                <w:color w:val="000000"/>
              </w:rPr>
              <w:t>2）在本地注册成立的；</w:t>
            </w:r>
          </w:p>
          <w:p w:rsidR="00F65C18" w:rsidRDefault="00EC1A9B">
            <w:pPr>
              <w:spacing w:line="500" w:lineRule="exact"/>
              <w:rPr>
                <w:rFonts w:hAnsi="宋体"/>
                <w:color w:val="000000"/>
              </w:rPr>
            </w:pPr>
            <w:r>
              <w:rPr>
                <w:rFonts w:hAnsi="宋体" w:hint="eastAsia"/>
                <w:color w:val="000000"/>
              </w:rPr>
              <w:t>3）承诺成交即设立本地化服务机构。</w:t>
            </w:r>
          </w:p>
          <w:p w:rsidR="00F65C18" w:rsidRDefault="00EC1A9B">
            <w:pPr>
              <w:spacing w:line="500" w:lineRule="exact"/>
              <w:rPr>
                <w:rFonts w:hAnsi="宋体"/>
                <w:b/>
                <w:color w:val="000000"/>
              </w:rPr>
            </w:pPr>
            <w:r>
              <w:rPr>
                <w:rFonts w:hAnsi="宋体" w:hint="eastAsia"/>
                <w:color w:val="000000"/>
              </w:rPr>
              <w:t>备注：“本地”系指： 合肥市</w:t>
            </w:r>
          </w:p>
        </w:tc>
      </w:tr>
      <w:tr w:rsidR="00F65C18">
        <w:trPr>
          <w:trHeight w:val="611"/>
          <w:jc w:val="center"/>
        </w:trPr>
        <w:tc>
          <w:tcPr>
            <w:tcW w:w="675" w:type="dxa"/>
            <w:vAlign w:val="center"/>
          </w:tcPr>
          <w:p w:rsidR="00F65C18" w:rsidRDefault="00EC1A9B">
            <w:pPr>
              <w:spacing w:line="500" w:lineRule="exact"/>
              <w:rPr>
                <w:rFonts w:hAnsi="宋体"/>
              </w:rPr>
            </w:pPr>
            <w:r>
              <w:rPr>
                <w:rFonts w:hAnsi="宋体" w:hint="eastAsia"/>
              </w:rPr>
              <w:t>21</w:t>
            </w:r>
          </w:p>
        </w:tc>
        <w:tc>
          <w:tcPr>
            <w:tcW w:w="1447" w:type="dxa"/>
            <w:vAlign w:val="center"/>
          </w:tcPr>
          <w:p w:rsidR="00F65C18" w:rsidRDefault="00EC1A9B">
            <w:pPr>
              <w:ind w:firstLineChars="100" w:firstLine="219"/>
            </w:pPr>
            <w:r>
              <w:rPr>
                <w:rFonts w:hint="eastAsia"/>
              </w:rPr>
              <w:t>业绩</w:t>
            </w:r>
          </w:p>
        </w:tc>
        <w:tc>
          <w:tcPr>
            <w:tcW w:w="7223" w:type="dxa"/>
            <w:vAlign w:val="center"/>
          </w:tcPr>
          <w:p w:rsidR="00F65C18" w:rsidRDefault="00F65C18"/>
        </w:tc>
      </w:tr>
      <w:tr w:rsidR="00F65C18">
        <w:trPr>
          <w:trHeight w:val="558"/>
          <w:jc w:val="center"/>
        </w:trPr>
        <w:tc>
          <w:tcPr>
            <w:tcW w:w="675" w:type="dxa"/>
            <w:vAlign w:val="center"/>
          </w:tcPr>
          <w:p w:rsidR="00F65C18" w:rsidRDefault="00EC1A9B">
            <w:pPr>
              <w:spacing w:line="500" w:lineRule="exact"/>
              <w:rPr>
                <w:rFonts w:hAnsi="宋体"/>
                <w:color w:val="000000"/>
              </w:rPr>
            </w:pPr>
            <w:r>
              <w:rPr>
                <w:rFonts w:hAnsi="宋体" w:hint="eastAsia"/>
                <w:color w:val="000000"/>
              </w:rPr>
              <w:lastRenderedPageBreak/>
              <w:t>22</w:t>
            </w:r>
          </w:p>
        </w:tc>
        <w:tc>
          <w:tcPr>
            <w:tcW w:w="1447" w:type="dxa"/>
            <w:vAlign w:val="center"/>
          </w:tcPr>
          <w:p w:rsidR="00F65C18" w:rsidRDefault="00EC1A9B">
            <w:pPr>
              <w:ind w:firstLineChars="100" w:firstLine="219"/>
              <w:rPr>
                <w:color w:val="000000"/>
              </w:rPr>
            </w:pPr>
            <w:r>
              <w:rPr>
                <w:rFonts w:hint="eastAsia"/>
                <w:color w:val="000000"/>
              </w:rPr>
              <w:t>其他</w:t>
            </w:r>
          </w:p>
        </w:tc>
        <w:tc>
          <w:tcPr>
            <w:tcW w:w="7223" w:type="dxa"/>
            <w:vAlign w:val="center"/>
          </w:tcPr>
          <w:p w:rsidR="00F65C18" w:rsidRDefault="00F65C18">
            <w:pPr>
              <w:rPr>
                <w:color w:val="000000"/>
              </w:rPr>
            </w:pPr>
          </w:p>
        </w:tc>
      </w:tr>
      <w:tr w:rsidR="00F65C18">
        <w:trPr>
          <w:trHeight w:val="558"/>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23</w:t>
            </w:r>
          </w:p>
        </w:tc>
        <w:tc>
          <w:tcPr>
            <w:tcW w:w="1447" w:type="dxa"/>
            <w:vAlign w:val="center"/>
          </w:tcPr>
          <w:p w:rsidR="00F65C18" w:rsidRDefault="00EC1A9B">
            <w:pPr>
              <w:jc w:val="center"/>
              <w:rPr>
                <w:rFonts w:hAnsi="宋体"/>
                <w:color w:val="000000"/>
              </w:rPr>
            </w:pPr>
            <w:r>
              <w:rPr>
                <w:rFonts w:hAnsi="宋体" w:hint="eastAsia"/>
                <w:color w:val="000000"/>
              </w:rPr>
              <w:t>备注二</w:t>
            </w:r>
          </w:p>
        </w:tc>
        <w:tc>
          <w:tcPr>
            <w:tcW w:w="7223" w:type="dxa"/>
            <w:vAlign w:val="center"/>
          </w:tcPr>
          <w:p w:rsidR="00F65C18" w:rsidRDefault="00EC1A9B">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F65C18">
        <w:trPr>
          <w:trHeight w:val="558"/>
          <w:jc w:val="center"/>
        </w:trPr>
        <w:tc>
          <w:tcPr>
            <w:tcW w:w="675" w:type="dxa"/>
            <w:vAlign w:val="center"/>
          </w:tcPr>
          <w:p w:rsidR="00F65C18" w:rsidRDefault="00EC1A9B">
            <w:pPr>
              <w:spacing w:line="500" w:lineRule="exact"/>
              <w:jc w:val="center"/>
              <w:rPr>
                <w:rFonts w:hAnsi="宋体"/>
                <w:color w:val="000000"/>
              </w:rPr>
            </w:pPr>
            <w:r>
              <w:rPr>
                <w:rFonts w:hAnsi="宋体" w:hint="eastAsia"/>
                <w:color w:val="000000"/>
              </w:rPr>
              <w:t>24</w:t>
            </w:r>
          </w:p>
        </w:tc>
        <w:tc>
          <w:tcPr>
            <w:tcW w:w="1447" w:type="dxa"/>
            <w:vAlign w:val="center"/>
          </w:tcPr>
          <w:p w:rsidR="00F65C18" w:rsidRDefault="00EC1A9B">
            <w:pPr>
              <w:jc w:val="center"/>
              <w:rPr>
                <w:rFonts w:hAnsi="宋体"/>
                <w:color w:val="000000"/>
              </w:rPr>
            </w:pPr>
            <w:r>
              <w:rPr>
                <w:rFonts w:hAnsi="宋体" w:hint="eastAsia"/>
                <w:color w:val="000000"/>
              </w:rPr>
              <w:t>违约金</w:t>
            </w:r>
          </w:p>
        </w:tc>
        <w:tc>
          <w:tcPr>
            <w:tcW w:w="7223" w:type="dxa"/>
            <w:vAlign w:val="center"/>
          </w:tcPr>
          <w:p w:rsidR="00F65C18" w:rsidRDefault="00EC1A9B">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F65C18" w:rsidRDefault="00EC1A9B">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F65C18" w:rsidRDefault="00EC1A9B">
      <w:pPr>
        <w:pStyle w:val="2"/>
        <w:spacing w:before="0" w:after="0" w:line="360" w:lineRule="auto"/>
        <w:ind w:firstLineChars="200" w:firstLine="440"/>
        <w:rPr>
          <w:rFonts w:ascii="宋体" w:eastAsia="宋体" w:hAnsi="宋体"/>
          <w:color w:val="000000"/>
          <w:sz w:val="24"/>
          <w:szCs w:val="24"/>
        </w:rPr>
      </w:pPr>
      <w:bookmarkStart w:id="12" w:name="_Hlt509649722"/>
      <w:bookmarkStart w:id="13" w:name="_Hlt509649998"/>
      <w:bookmarkStart w:id="14" w:name="_Hlt509650126"/>
      <w:bookmarkStart w:id="15" w:name="_Hlt509650686"/>
      <w:bookmarkStart w:id="16" w:name="_Hlt509650955"/>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F65C18" w:rsidRDefault="00EC1A9B">
      <w:pPr>
        <w:spacing w:line="360" w:lineRule="auto"/>
        <w:ind w:firstLineChars="200" w:firstLine="440"/>
        <w:rPr>
          <w:rFonts w:hAnsi="宋体"/>
          <w:b/>
          <w:color w:val="000000"/>
          <w:szCs w:val="24"/>
        </w:rPr>
      </w:pPr>
      <w:bookmarkStart w:id="19" w:name="_Hlt509649330"/>
      <w:bookmarkStart w:id="20" w:name="_Hlt509650333"/>
      <w:bookmarkStart w:id="21" w:name="_Hlt509649645"/>
      <w:bookmarkStart w:id="22" w:name="_Hlt526418153"/>
      <w:bookmarkStart w:id="23" w:name="_Hlt509649669"/>
      <w:bookmarkStart w:id="24" w:name="_Hlt509649678"/>
      <w:bookmarkStart w:id="25" w:name="_Hlt509650116"/>
      <w:bookmarkStart w:id="26" w:name="_Hlt509650690"/>
      <w:bookmarkStart w:id="27" w:name="_Hlt509649795"/>
      <w:bookmarkStart w:id="28" w:name="_Hlt509650929"/>
      <w:bookmarkStart w:id="29" w:name="_Hlt509650932"/>
      <w:bookmarkStart w:id="30" w:name="_Hlt509650936"/>
      <w:bookmarkStart w:id="31" w:name="_Hlt509650961"/>
      <w:bookmarkStart w:id="32" w:name="_Hlt509650103"/>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F65C18" w:rsidRDefault="00EC1A9B">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F65C18" w:rsidRDefault="00EC1A9B">
      <w:pPr>
        <w:spacing w:line="360" w:lineRule="auto"/>
        <w:ind w:firstLineChars="200" w:firstLine="440"/>
        <w:rPr>
          <w:rFonts w:hAnsi="宋体"/>
          <w:b/>
          <w:color w:val="000000"/>
          <w:szCs w:val="24"/>
        </w:rPr>
      </w:pPr>
      <w:r>
        <w:rPr>
          <w:rFonts w:hAnsi="宋体" w:hint="eastAsia"/>
          <w:b/>
          <w:color w:val="000000"/>
          <w:szCs w:val="24"/>
        </w:rPr>
        <w:t>2.有关定义</w:t>
      </w:r>
    </w:p>
    <w:p w:rsidR="00F65C18" w:rsidRDefault="00EC1A9B">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F65C18" w:rsidRDefault="00EC1A9B">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F65C18" w:rsidRDefault="00EC1A9B">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F65C18" w:rsidRDefault="00EC1A9B">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F65C18" w:rsidRDefault="00EC1A9B">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F65C18" w:rsidRDefault="00EC1A9B">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F65C18" w:rsidRDefault="00EC1A9B">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F65C18" w:rsidRDefault="00EC1A9B">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F65C18" w:rsidRDefault="00EC1A9B">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F65C18" w:rsidRDefault="00EC1A9B">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F65C18" w:rsidRDefault="00EC1A9B">
      <w:pPr>
        <w:spacing w:line="360" w:lineRule="auto"/>
        <w:ind w:firstLineChars="200" w:firstLine="440"/>
        <w:rPr>
          <w:rFonts w:hAnsi="宋体"/>
          <w:b/>
          <w:color w:val="000000"/>
          <w:szCs w:val="24"/>
        </w:rPr>
      </w:pPr>
      <w:r>
        <w:rPr>
          <w:rFonts w:hAnsi="宋体" w:hint="eastAsia"/>
          <w:b/>
          <w:color w:val="000000"/>
          <w:szCs w:val="24"/>
        </w:rPr>
        <w:t>4.勘察现场</w:t>
      </w:r>
    </w:p>
    <w:p w:rsidR="00F65C18" w:rsidRDefault="00EC1A9B">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F65C18" w:rsidRDefault="00EC1A9B">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F65C18" w:rsidRDefault="00EC1A9B">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F65C18" w:rsidRDefault="00EC1A9B">
      <w:pPr>
        <w:spacing w:line="360" w:lineRule="auto"/>
        <w:ind w:firstLineChars="200" w:firstLine="440"/>
        <w:rPr>
          <w:rFonts w:hAnsi="宋体"/>
          <w:bCs/>
          <w:color w:val="000000"/>
          <w:szCs w:val="24"/>
        </w:rPr>
      </w:pPr>
      <w:r>
        <w:rPr>
          <w:rFonts w:hAnsi="宋体" w:hint="eastAsia"/>
          <w:b/>
          <w:color w:val="000000"/>
          <w:szCs w:val="24"/>
        </w:rPr>
        <w:t>5.知识产权</w:t>
      </w:r>
    </w:p>
    <w:p w:rsidR="00F65C18" w:rsidRDefault="00EC1A9B">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F65C18" w:rsidRDefault="00EC1A9B">
      <w:pPr>
        <w:spacing w:line="360" w:lineRule="auto"/>
        <w:ind w:firstLineChars="200" w:firstLine="440"/>
        <w:rPr>
          <w:rFonts w:hAnsi="宋体"/>
          <w:b/>
          <w:color w:val="000000"/>
          <w:szCs w:val="24"/>
        </w:rPr>
      </w:pPr>
      <w:r>
        <w:rPr>
          <w:rFonts w:hAnsi="宋体" w:hint="eastAsia"/>
          <w:b/>
          <w:color w:val="000000"/>
          <w:szCs w:val="24"/>
        </w:rPr>
        <w:t>6.纪律与保密</w:t>
      </w:r>
    </w:p>
    <w:p w:rsidR="00F65C18" w:rsidRDefault="00EC1A9B">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F65C18" w:rsidRDefault="00EC1A9B">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F65C18" w:rsidRDefault="00EC1A9B">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F65C18" w:rsidRDefault="00EC1A9B">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F65C18" w:rsidRDefault="00EC1A9B">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F65C18" w:rsidRDefault="00EC1A9B">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F65C18" w:rsidRDefault="00EC1A9B">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F65C18" w:rsidRDefault="00EC1A9B">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F65C18" w:rsidRDefault="00EC1A9B">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F65C18" w:rsidRDefault="00EC1A9B">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F65C18" w:rsidRDefault="00EC1A9B">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F65C18" w:rsidRDefault="00EC1A9B">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F65C18" w:rsidRDefault="00EC1A9B">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F65C18" w:rsidRDefault="00EC1A9B">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F65C18" w:rsidRDefault="00EC1A9B">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F65C18" w:rsidRDefault="00EC1A9B">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F65C18" w:rsidRDefault="00EC1A9B">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F65C18" w:rsidRDefault="00EC1A9B">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F65C18" w:rsidRDefault="00EC1A9B">
      <w:pPr>
        <w:spacing w:line="360" w:lineRule="auto"/>
        <w:ind w:firstLineChars="200" w:firstLine="440"/>
        <w:rPr>
          <w:rFonts w:hAnsi="宋体"/>
          <w:b/>
          <w:color w:val="000000"/>
          <w:szCs w:val="24"/>
        </w:rPr>
      </w:pPr>
      <w:r>
        <w:rPr>
          <w:rFonts w:hAnsi="宋体" w:hint="eastAsia"/>
          <w:b/>
          <w:color w:val="000000"/>
          <w:szCs w:val="24"/>
        </w:rPr>
        <w:t>7.联合体投标</w:t>
      </w:r>
    </w:p>
    <w:p w:rsidR="00F65C18" w:rsidRDefault="00EC1A9B">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F65C18" w:rsidRDefault="00EC1A9B">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F65C18" w:rsidRDefault="00EC1A9B">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F65C18" w:rsidRDefault="00EC1A9B">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F65C18" w:rsidRDefault="00EC1A9B">
      <w:pPr>
        <w:spacing w:line="360" w:lineRule="auto"/>
        <w:ind w:firstLineChars="200" w:firstLine="440"/>
        <w:rPr>
          <w:rFonts w:hAnsi="宋体"/>
          <w:b/>
          <w:bCs/>
          <w:color w:val="000000"/>
          <w:szCs w:val="24"/>
        </w:rPr>
      </w:pPr>
      <w:r>
        <w:rPr>
          <w:rFonts w:hAnsi="宋体" w:hint="eastAsia"/>
          <w:b/>
          <w:bCs/>
          <w:color w:val="000000"/>
          <w:szCs w:val="24"/>
        </w:rPr>
        <w:t>8.投标品牌</w:t>
      </w:r>
    </w:p>
    <w:p w:rsidR="00F65C18" w:rsidRDefault="00EC1A9B">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F65C18" w:rsidRDefault="00EC1A9B">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F65C18" w:rsidRDefault="00EC1A9B">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F65C18" w:rsidRDefault="00EC1A9B">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F65C18" w:rsidRDefault="00EC1A9B">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F65C18" w:rsidRDefault="00EC1A9B">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F65C18" w:rsidRDefault="00EC1A9B">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F65C18" w:rsidRDefault="00EC1A9B">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F65C18" w:rsidRDefault="00EC1A9B">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F65C18" w:rsidRDefault="00EC1A9B">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F65C18" w:rsidRDefault="00EC1A9B">
      <w:pPr>
        <w:pStyle w:val="2"/>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49791"/>
      <w:bookmarkStart w:id="37" w:name="_Hlt509650361"/>
      <w:bookmarkStart w:id="38" w:name="_Hlt509649930"/>
      <w:bookmarkEnd w:id="34"/>
      <w:bookmarkEnd w:id="35"/>
      <w:bookmarkEnd w:id="36"/>
      <w:bookmarkEnd w:id="37"/>
      <w:bookmarkEnd w:id="38"/>
    </w:p>
    <w:p w:rsidR="00F65C18" w:rsidRDefault="00EC1A9B">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F65C18" w:rsidRDefault="00EC1A9B">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F65C18" w:rsidRDefault="00EC1A9B">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F65C18" w:rsidRDefault="00EC1A9B">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F65C18" w:rsidRDefault="00EC1A9B">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F65C18" w:rsidRDefault="00EC1A9B">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F65C18" w:rsidRDefault="00EC1A9B">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F65C18" w:rsidRDefault="00EC1A9B">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F65C18" w:rsidRDefault="00EC1A9B">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F65C18" w:rsidRDefault="00EC1A9B">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F65C18" w:rsidRDefault="00EC1A9B">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F65C18" w:rsidRDefault="00EC1A9B">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F65C18" w:rsidRDefault="00EC1A9B">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F65C18" w:rsidRDefault="00EC1A9B">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F65C18" w:rsidRDefault="00EC1A9B">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F65C18" w:rsidRDefault="00EC1A9B">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F65C18" w:rsidRDefault="00EC1A9B">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F65C18" w:rsidRDefault="00EC1A9B">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F65C18" w:rsidRDefault="00EC1A9B">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F65C18" w:rsidRDefault="00EC1A9B">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F65C18" w:rsidRDefault="00EC1A9B">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F65C18" w:rsidRDefault="00EC1A9B">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F65C18" w:rsidRDefault="00EC1A9B">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F65C18" w:rsidRDefault="00EC1A9B">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F65C18" w:rsidRDefault="00EC1A9B">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F65C18" w:rsidRDefault="00EC1A9B">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F65C18" w:rsidRDefault="00EC1A9B">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F65C18" w:rsidRDefault="00EC1A9B">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F65C18" w:rsidRDefault="00EC1A9B">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F65C18" w:rsidRDefault="00EC1A9B">
      <w:pPr>
        <w:spacing w:line="360" w:lineRule="auto"/>
        <w:ind w:firstLineChars="200" w:firstLine="440"/>
        <w:rPr>
          <w:rFonts w:hAnsi="宋体"/>
          <w:color w:val="000000"/>
          <w:szCs w:val="24"/>
        </w:rPr>
      </w:pPr>
      <w:r>
        <w:rPr>
          <w:rFonts w:hAnsi="宋体" w:hint="eastAsia"/>
          <w:b/>
          <w:color w:val="000000"/>
          <w:szCs w:val="24"/>
        </w:rPr>
        <w:lastRenderedPageBreak/>
        <w:t>15.报价</w:t>
      </w:r>
    </w:p>
    <w:p w:rsidR="00F65C18" w:rsidRDefault="00EC1A9B">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F65C18" w:rsidRDefault="00EC1A9B">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F65C18" w:rsidRDefault="00EC1A9B">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F65C18" w:rsidRDefault="00EC1A9B">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F65C18" w:rsidRDefault="00EC1A9B">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F65C18" w:rsidRDefault="00EC1A9B">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F65C18" w:rsidRDefault="00EC1A9B">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F65C18" w:rsidRDefault="00EC1A9B">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F65C18" w:rsidRDefault="00EC1A9B">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F65C18" w:rsidRDefault="00EC1A9B">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F65C18" w:rsidRDefault="00EC1A9B">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F65C18" w:rsidRDefault="00EC1A9B">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F65C18" w:rsidRDefault="00EC1A9B">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F65C18" w:rsidRDefault="00EC1A9B">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F65C18" w:rsidRDefault="00EC1A9B">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F65C18" w:rsidRDefault="00EC1A9B">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F65C18" w:rsidRDefault="00EC1A9B">
      <w:pPr>
        <w:spacing w:line="360" w:lineRule="auto"/>
        <w:ind w:firstLineChars="200" w:firstLine="440"/>
        <w:rPr>
          <w:rFonts w:hAnsi="宋体"/>
          <w:b/>
          <w:color w:val="000000"/>
          <w:szCs w:val="24"/>
        </w:rPr>
      </w:pPr>
      <w:r>
        <w:rPr>
          <w:rFonts w:hAnsi="宋体" w:hint="eastAsia"/>
          <w:b/>
          <w:color w:val="000000"/>
          <w:szCs w:val="24"/>
        </w:rPr>
        <w:t>17.投标保证金</w:t>
      </w:r>
    </w:p>
    <w:p w:rsidR="00F65C18" w:rsidRDefault="00EC1A9B">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F65C18" w:rsidRDefault="00EC1A9B">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F65C18" w:rsidRDefault="00EC1A9B">
      <w:pPr>
        <w:spacing w:line="360" w:lineRule="auto"/>
        <w:ind w:firstLineChars="200" w:firstLine="438"/>
        <w:rPr>
          <w:rFonts w:hAnsi="宋体"/>
          <w:color w:val="000000"/>
          <w:szCs w:val="24"/>
        </w:rPr>
      </w:pPr>
      <w:r>
        <w:rPr>
          <w:rFonts w:hAnsi="宋体" w:hint="eastAsia"/>
          <w:color w:val="000000"/>
          <w:szCs w:val="24"/>
        </w:rPr>
        <w:t>17.2.1异地电汇；</w:t>
      </w:r>
    </w:p>
    <w:p w:rsidR="00F65C18" w:rsidRDefault="00EC1A9B">
      <w:pPr>
        <w:spacing w:line="360" w:lineRule="auto"/>
        <w:ind w:firstLineChars="200" w:firstLine="438"/>
        <w:rPr>
          <w:rFonts w:hAnsi="宋体"/>
          <w:color w:val="000000"/>
          <w:szCs w:val="24"/>
        </w:rPr>
      </w:pPr>
      <w:r>
        <w:rPr>
          <w:rFonts w:hAnsi="宋体" w:hint="eastAsia"/>
          <w:color w:val="000000"/>
          <w:szCs w:val="24"/>
        </w:rPr>
        <w:t>17.2.2本地转帐；</w:t>
      </w:r>
    </w:p>
    <w:p w:rsidR="00F65C18" w:rsidRDefault="00EC1A9B">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F65C18" w:rsidRDefault="00EC1A9B">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F65C18" w:rsidRDefault="00EC1A9B">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F65C18" w:rsidRDefault="00EC1A9B">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F65C18" w:rsidRDefault="00EC1A9B">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F65C18" w:rsidRDefault="00EC1A9B">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F65C18" w:rsidRDefault="00EC1A9B">
      <w:pPr>
        <w:spacing w:line="360" w:lineRule="auto"/>
        <w:ind w:firstLineChars="200" w:firstLine="438"/>
        <w:rPr>
          <w:rFonts w:hAnsi="宋体"/>
          <w:color w:val="000000"/>
        </w:rPr>
      </w:pPr>
      <w:r>
        <w:rPr>
          <w:rFonts w:hAnsi="宋体" w:hint="eastAsia"/>
          <w:color w:val="000000"/>
        </w:rPr>
        <w:t>（二）供应商在响应文件中提供虚假材料的；</w:t>
      </w:r>
    </w:p>
    <w:p w:rsidR="00F65C18" w:rsidRDefault="00EC1A9B">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F65C18" w:rsidRDefault="00EC1A9B">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F65C18" w:rsidRDefault="00EC1A9B">
      <w:pPr>
        <w:spacing w:line="360" w:lineRule="auto"/>
        <w:ind w:firstLineChars="200" w:firstLine="438"/>
        <w:rPr>
          <w:rFonts w:hAnsi="宋体"/>
          <w:color w:val="000000"/>
        </w:rPr>
      </w:pPr>
      <w:r>
        <w:rPr>
          <w:rFonts w:hAnsi="宋体" w:hint="eastAsia"/>
          <w:color w:val="000000"/>
        </w:rPr>
        <w:t>（五）采购文件规定的其他情形。</w:t>
      </w:r>
    </w:p>
    <w:p w:rsidR="00F65C18" w:rsidRDefault="00EC1A9B">
      <w:pPr>
        <w:spacing w:line="360" w:lineRule="auto"/>
        <w:ind w:firstLineChars="200" w:firstLine="440"/>
        <w:rPr>
          <w:rFonts w:hAnsi="宋体"/>
          <w:b/>
          <w:color w:val="000000"/>
          <w:szCs w:val="24"/>
        </w:rPr>
      </w:pPr>
      <w:r>
        <w:rPr>
          <w:rFonts w:hAnsi="宋体" w:hint="eastAsia"/>
          <w:b/>
          <w:color w:val="000000"/>
          <w:szCs w:val="24"/>
        </w:rPr>
        <w:t>18.投标有效期</w:t>
      </w:r>
    </w:p>
    <w:p w:rsidR="00F65C18" w:rsidRDefault="00EC1A9B">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F65C18" w:rsidRDefault="00EC1A9B">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F65C18" w:rsidRDefault="00EC1A9B">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F65C18" w:rsidRDefault="00EC1A9B">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F65C18" w:rsidRDefault="00EC1A9B">
      <w:pPr>
        <w:spacing w:line="360" w:lineRule="auto"/>
        <w:ind w:firstLineChars="200" w:firstLine="440"/>
        <w:rPr>
          <w:rFonts w:hAnsi="宋体"/>
          <w:b/>
          <w:color w:val="000000"/>
          <w:szCs w:val="24"/>
        </w:rPr>
      </w:pPr>
      <w:r>
        <w:rPr>
          <w:rFonts w:hAnsi="宋体" w:hint="eastAsia"/>
          <w:b/>
          <w:color w:val="000000"/>
          <w:szCs w:val="24"/>
        </w:rPr>
        <w:t>19.响应文件份数和签署</w:t>
      </w:r>
    </w:p>
    <w:p w:rsidR="00F65C18" w:rsidRDefault="00EC1A9B">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F65C18" w:rsidRDefault="00EC1A9B">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F65C18" w:rsidRDefault="00EC1A9B">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F65C18" w:rsidRDefault="00EC1A9B">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F65C18" w:rsidRDefault="00EC1A9B">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F65C18" w:rsidRDefault="00EC1A9B">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F65C18" w:rsidRDefault="00EC1A9B">
      <w:pPr>
        <w:spacing w:line="360" w:lineRule="auto"/>
        <w:ind w:firstLineChars="200" w:firstLine="440"/>
        <w:rPr>
          <w:rFonts w:hAnsi="宋体"/>
          <w:b/>
          <w:color w:val="000000"/>
          <w:szCs w:val="24"/>
        </w:rPr>
      </w:pPr>
      <w:r>
        <w:rPr>
          <w:rFonts w:hAnsi="宋体" w:hint="eastAsia"/>
          <w:b/>
          <w:color w:val="000000"/>
          <w:szCs w:val="24"/>
        </w:rPr>
        <w:t>21.响应文件的递交</w:t>
      </w:r>
    </w:p>
    <w:p w:rsidR="00F65C18" w:rsidRDefault="00EC1A9B">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F65C18" w:rsidRDefault="00EC1A9B">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F65C18" w:rsidRDefault="00EC1A9B">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F65C18" w:rsidRDefault="00EC1A9B">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F65C18" w:rsidRDefault="00EC1A9B">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F65C18" w:rsidRDefault="00EC1A9B">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F65C18" w:rsidRDefault="00EC1A9B">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F65C18" w:rsidRDefault="00EC1A9B">
      <w:pPr>
        <w:spacing w:line="360" w:lineRule="auto"/>
        <w:ind w:firstLineChars="200" w:firstLine="440"/>
        <w:rPr>
          <w:rFonts w:hAnsi="宋体"/>
          <w:b/>
          <w:color w:val="000000"/>
          <w:szCs w:val="24"/>
        </w:rPr>
      </w:pPr>
      <w:r>
        <w:rPr>
          <w:rFonts w:hAnsi="宋体" w:hint="eastAsia"/>
          <w:b/>
          <w:color w:val="000000"/>
          <w:szCs w:val="24"/>
        </w:rPr>
        <w:t>23.接收响应文件</w:t>
      </w:r>
    </w:p>
    <w:p w:rsidR="00F65C18" w:rsidRDefault="00EC1A9B">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F65C18" w:rsidRDefault="00EC1A9B">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F65C18" w:rsidRDefault="00EC1A9B">
      <w:pPr>
        <w:spacing w:line="360" w:lineRule="auto"/>
        <w:ind w:firstLineChars="200" w:firstLine="440"/>
        <w:rPr>
          <w:rFonts w:hAnsi="宋体"/>
          <w:b/>
          <w:color w:val="000000"/>
          <w:szCs w:val="24"/>
        </w:rPr>
      </w:pPr>
      <w:r>
        <w:rPr>
          <w:rFonts w:hAnsi="宋体" w:hint="eastAsia"/>
          <w:b/>
          <w:color w:val="000000"/>
          <w:szCs w:val="24"/>
        </w:rPr>
        <w:t>24.投标小组</w:t>
      </w:r>
    </w:p>
    <w:p w:rsidR="00F65C18" w:rsidRDefault="00EC1A9B">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F65C18" w:rsidRDefault="00EC1A9B">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F65C18" w:rsidRDefault="00EC1A9B">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F65C18" w:rsidRDefault="00EC1A9B">
      <w:pPr>
        <w:spacing w:line="360" w:lineRule="auto"/>
        <w:ind w:firstLineChars="200" w:firstLine="440"/>
        <w:rPr>
          <w:rFonts w:hAnsi="宋体"/>
          <w:b/>
          <w:color w:val="000000"/>
          <w:szCs w:val="24"/>
        </w:rPr>
      </w:pPr>
      <w:r>
        <w:rPr>
          <w:rFonts w:hAnsi="宋体" w:hint="eastAsia"/>
          <w:b/>
          <w:color w:val="000000"/>
          <w:szCs w:val="24"/>
        </w:rPr>
        <w:t>25.响应文件评审与投标</w:t>
      </w:r>
    </w:p>
    <w:p w:rsidR="00F65C18" w:rsidRDefault="00EC1A9B">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F65C18" w:rsidRDefault="00EC1A9B">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65C18" w:rsidRDefault="00EC1A9B">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F65C18" w:rsidRDefault="00EC1A9B">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F65C18" w:rsidRDefault="00F65C18">
      <w:pPr>
        <w:spacing w:line="360" w:lineRule="auto"/>
        <w:jc w:val="center"/>
        <w:rPr>
          <w:rFonts w:ascii="华文中宋" w:eastAsia="华文中宋" w:hAnsi="华文中宋"/>
          <w:b/>
          <w:bCs/>
          <w:color w:val="000000"/>
          <w:sz w:val="36"/>
          <w:szCs w:val="44"/>
        </w:rPr>
      </w:pPr>
    </w:p>
    <w:p w:rsidR="00F65C18" w:rsidRDefault="00F65C18">
      <w:pPr>
        <w:spacing w:line="360" w:lineRule="auto"/>
        <w:jc w:val="center"/>
        <w:rPr>
          <w:rFonts w:ascii="华文中宋" w:eastAsia="华文中宋" w:hAnsi="华文中宋"/>
          <w:b/>
          <w:bCs/>
          <w:color w:val="000000"/>
          <w:sz w:val="36"/>
          <w:szCs w:val="44"/>
        </w:rPr>
      </w:pPr>
    </w:p>
    <w:p w:rsidR="00F65C18" w:rsidRDefault="00F65C18">
      <w:pPr>
        <w:spacing w:line="360" w:lineRule="auto"/>
        <w:jc w:val="center"/>
        <w:rPr>
          <w:rFonts w:ascii="华文中宋" w:eastAsia="华文中宋" w:hAnsi="华文中宋"/>
          <w:b/>
          <w:bCs/>
          <w:color w:val="000000"/>
          <w:sz w:val="36"/>
          <w:szCs w:val="44"/>
        </w:rPr>
      </w:pPr>
    </w:p>
    <w:p w:rsidR="00F65C18" w:rsidRDefault="00F65C18">
      <w:pPr>
        <w:spacing w:line="360" w:lineRule="auto"/>
        <w:jc w:val="center"/>
        <w:rPr>
          <w:rFonts w:ascii="华文中宋" w:eastAsia="华文中宋" w:hAnsi="华文中宋"/>
          <w:b/>
          <w:bCs/>
          <w:color w:val="000000"/>
          <w:sz w:val="36"/>
          <w:szCs w:val="44"/>
        </w:rPr>
      </w:pPr>
    </w:p>
    <w:p w:rsidR="00F65C18" w:rsidRDefault="00F65C18">
      <w:pPr>
        <w:spacing w:line="360" w:lineRule="auto"/>
        <w:jc w:val="center"/>
        <w:rPr>
          <w:rFonts w:ascii="华文中宋" w:eastAsia="华文中宋" w:hAnsi="华文中宋"/>
          <w:b/>
          <w:bCs/>
          <w:color w:val="000000"/>
          <w:sz w:val="36"/>
          <w:szCs w:val="44"/>
        </w:rPr>
      </w:pPr>
    </w:p>
    <w:p w:rsidR="00F65C18" w:rsidRDefault="00F65C18">
      <w:pPr>
        <w:spacing w:line="360" w:lineRule="auto"/>
        <w:jc w:val="center"/>
        <w:rPr>
          <w:rFonts w:ascii="华文中宋" w:eastAsia="华文中宋" w:hAnsi="华文中宋"/>
          <w:b/>
          <w:bCs/>
          <w:color w:val="000000"/>
          <w:sz w:val="36"/>
          <w:szCs w:val="44"/>
        </w:rPr>
      </w:pPr>
    </w:p>
    <w:p w:rsidR="00F65C18" w:rsidRDefault="00F65C18">
      <w:pPr>
        <w:spacing w:line="360" w:lineRule="auto"/>
        <w:jc w:val="center"/>
        <w:rPr>
          <w:rFonts w:ascii="华文中宋" w:eastAsia="华文中宋" w:hAnsi="华文中宋"/>
          <w:b/>
          <w:bCs/>
          <w:color w:val="000000"/>
          <w:sz w:val="36"/>
          <w:szCs w:val="44"/>
        </w:rPr>
      </w:pPr>
    </w:p>
    <w:p w:rsidR="00F65C18" w:rsidRDefault="00F65C18">
      <w:pPr>
        <w:spacing w:line="360" w:lineRule="auto"/>
        <w:jc w:val="center"/>
        <w:rPr>
          <w:rFonts w:ascii="华文中宋" w:eastAsia="华文中宋" w:hAnsi="华文中宋"/>
          <w:b/>
          <w:bCs/>
          <w:color w:val="000000"/>
          <w:sz w:val="36"/>
          <w:szCs w:val="44"/>
        </w:rPr>
      </w:pPr>
    </w:p>
    <w:p w:rsidR="00EC1A9B" w:rsidRDefault="00EC1A9B">
      <w:pPr>
        <w:spacing w:line="360" w:lineRule="auto"/>
        <w:jc w:val="center"/>
        <w:rPr>
          <w:rFonts w:ascii="华文中宋" w:eastAsia="华文中宋" w:hAnsi="华文中宋"/>
          <w:b/>
          <w:bCs/>
          <w:color w:val="000000"/>
          <w:sz w:val="36"/>
          <w:szCs w:val="44"/>
        </w:rPr>
      </w:pPr>
    </w:p>
    <w:p w:rsidR="00EC1A9B" w:rsidRDefault="00EC1A9B">
      <w:pPr>
        <w:spacing w:line="360" w:lineRule="auto"/>
        <w:jc w:val="center"/>
        <w:rPr>
          <w:rFonts w:ascii="华文中宋" w:eastAsia="华文中宋" w:hAnsi="华文中宋"/>
          <w:b/>
          <w:bCs/>
          <w:color w:val="000000"/>
          <w:sz w:val="36"/>
          <w:szCs w:val="44"/>
        </w:rPr>
      </w:pPr>
    </w:p>
    <w:p w:rsidR="00EC1A9B" w:rsidRDefault="00EC1A9B">
      <w:pPr>
        <w:spacing w:line="360" w:lineRule="auto"/>
        <w:jc w:val="center"/>
        <w:rPr>
          <w:rFonts w:ascii="华文中宋" w:eastAsia="华文中宋" w:hAnsi="华文中宋"/>
          <w:b/>
          <w:bCs/>
          <w:color w:val="000000"/>
          <w:sz w:val="36"/>
          <w:szCs w:val="44"/>
        </w:rPr>
      </w:pPr>
    </w:p>
    <w:p w:rsidR="00EC1A9B" w:rsidRDefault="00EC1A9B">
      <w:pPr>
        <w:spacing w:line="360" w:lineRule="auto"/>
        <w:jc w:val="center"/>
        <w:rPr>
          <w:rFonts w:ascii="华文中宋" w:eastAsia="华文中宋" w:hAnsi="华文中宋"/>
          <w:b/>
          <w:bCs/>
          <w:color w:val="000000"/>
          <w:sz w:val="36"/>
          <w:szCs w:val="44"/>
        </w:rPr>
      </w:pPr>
    </w:p>
    <w:p w:rsidR="00F65C18" w:rsidRDefault="00EC1A9B">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t>询 标 函</w:t>
      </w:r>
    </w:p>
    <w:p w:rsidR="00F65C18" w:rsidRDefault="00EC1A9B">
      <w:pPr>
        <w:spacing w:line="460" w:lineRule="exact"/>
        <w:ind w:firstLineChars="100" w:firstLine="220"/>
        <w:rPr>
          <w:rFonts w:hAnsi="宋体"/>
          <w:b/>
          <w:bCs/>
          <w:color w:val="000000"/>
          <w:szCs w:val="24"/>
        </w:rPr>
      </w:pPr>
      <w:r>
        <w:rPr>
          <w:rFonts w:hAnsi="宋体" w:hint="eastAsia"/>
          <w:b/>
          <w:bCs/>
          <w:color w:val="000000"/>
          <w:szCs w:val="24"/>
        </w:rPr>
        <w:t>项目名称：</w:t>
      </w:r>
    </w:p>
    <w:p w:rsidR="00F65C18" w:rsidRDefault="00EC1A9B">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F65C18">
        <w:trPr>
          <w:cantSplit/>
          <w:trHeight w:val="2675"/>
          <w:jc w:val="center"/>
        </w:trPr>
        <w:tc>
          <w:tcPr>
            <w:tcW w:w="1980" w:type="dxa"/>
            <w:vAlign w:val="center"/>
          </w:tcPr>
          <w:p w:rsidR="00F65C18" w:rsidRDefault="00EC1A9B">
            <w:pPr>
              <w:jc w:val="center"/>
              <w:rPr>
                <w:rFonts w:hAnsi="宋体"/>
                <w:b/>
                <w:bCs/>
                <w:color w:val="000000"/>
                <w:szCs w:val="24"/>
              </w:rPr>
            </w:pPr>
            <w:r>
              <w:rPr>
                <w:rFonts w:hAnsi="宋体" w:hint="eastAsia"/>
                <w:b/>
                <w:bCs/>
                <w:color w:val="000000"/>
                <w:szCs w:val="24"/>
              </w:rPr>
              <w:t>询标内容</w:t>
            </w:r>
          </w:p>
        </w:tc>
        <w:tc>
          <w:tcPr>
            <w:tcW w:w="7200" w:type="dxa"/>
          </w:tcPr>
          <w:p w:rsidR="00F65C18" w:rsidRDefault="00F65C18">
            <w:pPr>
              <w:rPr>
                <w:rFonts w:hAnsi="宋体"/>
                <w:color w:val="000000"/>
                <w:szCs w:val="24"/>
              </w:rPr>
            </w:pPr>
          </w:p>
        </w:tc>
      </w:tr>
      <w:tr w:rsidR="00F65C18">
        <w:trPr>
          <w:cantSplit/>
          <w:trHeight w:val="3101"/>
          <w:jc w:val="center"/>
        </w:trPr>
        <w:tc>
          <w:tcPr>
            <w:tcW w:w="1980" w:type="dxa"/>
            <w:vAlign w:val="center"/>
          </w:tcPr>
          <w:p w:rsidR="00F65C18" w:rsidRDefault="00EC1A9B">
            <w:pPr>
              <w:jc w:val="center"/>
              <w:rPr>
                <w:rFonts w:hAnsi="宋体"/>
                <w:b/>
                <w:bCs/>
                <w:color w:val="000000"/>
                <w:szCs w:val="24"/>
              </w:rPr>
            </w:pPr>
            <w:r>
              <w:rPr>
                <w:rFonts w:hAnsi="宋体" w:hint="eastAsia"/>
                <w:b/>
                <w:bCs/>
                <w:color w:val="000000"/>
                <w:szCs w:val="24"/>
              </w:rPr>
              <w:t>供应商</w:t>
            </w:r>
          </w:p>
          <w:p w:rsidR="00F65C18" w:rsidRDefault="00EC1A9B">
            <w:pPr>
              <w:jc w:val="center"/>
              <w:rPr>
                <w:rFonts w:hAnsi="宋体"/>
                <w:b/>
                <w:bCs/>
                <w:color w:val="000000"/>
                <w:szCs w:val="24"/>
              </w:rPr>
            </w:pPr>
            <w:r>
              <w:rPr>
                <w:rFonts w:hAnsi="宋体" w:hint="eastAsia"/>
                <w:b/>
                <w:bCs/>
                <w:color w:val="000000"/>
                <w:szCs w:val="24"/>
              </w:rPr>
              <w:t>说明并签字</w:t>
            </w:r>
          </w:p>
        </w:tc>
        <w:tc>
          <w:tcPr>
            <w:tcW w:w="7200" w:type="dxa"/>
          </w:tcPr>
          <w:p w:rsidR="00F65C18" w:rsidRDefault="00F65C18">
            <w:pPr>
              <w:rPr>
                <w:rFonts w:hAnsi="宋体"/>
                <w:color w:val="000000"/>
                <w:szCs w:val="24"/>
              </w:rPr>
            </w:pPr>
          </w:p>
          <w:p w:rsidR="00F65C18" w:rsidRDefault="00F65C18">
            <w:pPr>
              <w:rPr>
                <w:rFonts w:hAnsi="宋体"/>
                <w:color w:val="000000"/>
                <w:szCs w:val="24"/>
              </w:rPr>
            </w:pPr>
          </w:p>
          <w:p w:rsidR="00F65C18" w:rsidRDefault="00F65C18">
            <w:pPr>
              <w:rPr>
                <w:rFonts w:hAnsi="宋体"/>
                <w:color w:val="000000"/>
                <w:szCs w:val="24"/>
              </w:rPr>
            </w:pPr>
          </w:p>
          <w:p w:rsidR="00F65C18" w:rsidRDefault="00F65C18">
            <w:pPr>
              <w:rPr>
                <w:rFonts w:hAnsi="宋体"/>
                <w:color w:val="000000"/>
                <w:szCs w:val="24"/>
              </w:rPr>
            </w:pPr>
          </w:p>
          <w:p w:rsidR="00F65C18" w:rsidRDefault="00F65C18">
            <w:pPr>
              <w:rPr>
                <w:rFonts w:hAnsi="宋体"/>
                <w:color w:val="000000"/>
                <w:szCs w:val="24"/>
              </w:rPr>
            </w:pPr>
          </w:p>
          <w:p w:rsidR="00F65C18" w:rsidRDefault="00F65C18">
            <w:pPr>
              <w:rPr>
                <w:rFonts w:hAnsi="宋体"/>
                <w:color w:val="000000"/>
                <w:szCs w:val="24"/>
              </w:rPr>
            </w:pPr>
          </w:p>
          <w:p w:rsidR="00F65C18" w:rsidRDefault="00EC1A9B">
            <w:pPr>
              <w:spacing w:line="360" w:lineRule="auto"/>
              <w:rPr>
                <w:rFonts w:hAnsi="宋体"/>
                <w:color w:val="000000"/>
                <w:szCs w:val="24"/>
              </w:rPr>
            </w:pPr>
            <w:r>
              <w:rPr>
                <w:rFonts w:hAnsi="宋体" w:hint="eastAsia"/>
                <w:color w:val="000000"/>
                <w:szCs w:val="24"/>
              </w:rPr>
              <w:t>供应商：</w:t>
            </w:r>
          </w:p>
          <w:p w:rsidR="00F65C18" w:rsidRDefault="00EC1A9B">
            <w:pPr>
              <w:spacing w:line="360" w:lineRule="auto"/>
              <w:rPr>
                <w:rFonts w:hAnsi="宋体"/>
                <w:color w:val="000000"/>
                <w:szCs w:val="24"/>
              </w:rPr>
            </w:pPr>
            <w:r>
              <w:rPr>
                <w:rFonts w:hAnsi="宋体" w:hint="eastAsia"/>
                <w:color w:val="000000"/>
                <w:szCs w:val="24"/>
              </w:rPr>
              <w:t>授权委托人签字：</w:t>
            </w:r>
          </w:p>
          <w:p w:rsidR="00F65C18" w:rsidRDefault="00EC1A9B">
            <w:pPr>
              <w:spacing w:line="360" w:lineRule="auto"/>
              <w:rPr>
                <w:rFonts w:hAnsi="宋体"/>
                <w:color w:val="000000"/>
                <w:szCs w:val="24"/>
              </w:rPr>
            </w:pPr>
            <w:r>
              <w:rPr>
                <w:rFonts w:hAnsi="宋体" w:hint="eastAsia"/>
                <w:color w:val="000000"/>
                <w:szCs w:val="24"/>
              </w:rPr>
              <w:t>授权委托人身份证号：</w:t>
            </w:r>
          </w:p>
          <w:p w:rsidR="00F65C18" w:rsidRDefault="00EC1A9B">
            <w:pPr>
              <w:spacing w:line="360" w:lineRule="auto"/>
              <w:rPr>
                <w:rFonts w:hAnsi="宋体"/>
                <w:color w:val="000000"/>
                <w:szCs w:val="24"/>
              </w:rPr>
            </w:pPr>
            <w:r>
              <w:rPr>
                <w:rFonts w:hAnsi="宋体" w:hint="eastAsia"/>
                <w:color w:val="000000"/>
                <w:szCs w:val="24"/>
              </w:rPr>
              <w:t>日期：</w:t>
            </w:r>
          </w:p>
        </w:tc>
      </w:tr>
      <w:tr w:rsidR="00F65C18">
        <w:trPr>
          <w:cantSplit/>
          <w:trHeight w:val="1543"/>
          <w:jc w:val="center"/>
        </w:trPr>
        <w:tc>
          <w:tcPr>
            <w:tcW w:w="1980" w:type="dxa"/>
            <w:vAlign w:val="center"/>
          </w:tcPr>
          <w:p w:rsidR="00F65C18" w:rsidRDefault="00EC1A9B">
            <w:pPr>
              <w:jc w:val="center"/>
              <w:rPr>
                <w:rFonts w:hAnsi="宋体"/>
                <w:b/>
                <w:bCs/>
                <w:color w:val="000000"/>
                <w:szCs w:val="24"/>
              </w:rPr>
            </w:pPr>
            <w:r>
              <w:rPr>
                <w:rFonts w:hAnsi="宋体" w:hint="eastAsia"/>
                <w:b/>
                <w:bCs/>
                <w:color w:val="000000"/>
                <w:szCs w:val="24"/>
              </w:rPr>
              <w:t>评审结论</w:t>
            </w:r>
          </w:p>
        </w:tc>
        <w:tc>
          <w:tcPr>
            <w:tcW w:w="7200" w:type="dxa"/>
            <w:vAlign w:val="center"/>
          </w:tcPr>
          <w:p w:rsidR="00F65C18" w:rsidRDefault="00EC1A9B">
            <w:pPr>
              <w:rPr>
                <w:rFonts w:hAnsi="宋体"/>
                <w:bCs/>
                <w:color w:val="000000"/>
                <w:szCs w:val="24"/>
              </w:rPr>
            </w:pPr>
            <w:r>
              <w:rPr>
                <w:rFonts w:hAnsi="宋体" w:hint="eastAsia"/>
                <w:bCs/>
                <w:color w:val="000000"/>
                <w:szCs w:val="24"/>
              </w:rPr>
              <w:t>□通过。通过理由：</w:t>
            </w:r>
          </w:p>
          <w:p w:rsidR="00F65C18" w:rsidRDefault="00F65C18">
            <w:pPr>
              <w:rPr>
                <w:rFonts w:hAnsi="宋体"/>
                <w:bCs/>
                <w:color w:val="000000"/>
                <w:szCs w:val="24"/>
              </w:rPr>
            </w:pPr>
          </w:p>
          <w:p w:rsidR="00F65C18" w:rsidRDefault="00EC1A9B">
            <w:pPr>
              <w:rPr>
                <w:rFonts w:hAnsi="宋体"/>
                <w:bCs/>
                <w:color w:val="000000"/>
                <w:szCs w:val="24"/>
              </w:rPr>
            </w:pPr>
            <w:r>
              <w:rPr>
                <w:rFonts w:hAnsi="宋体" w:hint="eastAsia"/>
                <w:bCs/>
                <w:color w:val="000000"/>
                <w:szCs w:val="24"/>
              </w:rPr>
              <w:t>□不通过。不通过的投标文件条款依据：</w:t>
            </w:r>
          </w:p>
          <w:p w:rsidR="00F65C18" w:rsidRDefault="00F65C18">
            <w:pPr>
              <w:rPr>
                <w:rFonts w:hAnsi="宋体"/>
                <w:color w:val="000000"/>
                <w:szCs w:val="24"/>
              </w:rPr>
            </w:pPr>
          </w:p>
        </w:tc>
      </w:tr>
      <w:tr w:rsidR="00F65C18">
        <w:trPr>
          <w:cantSplit/>
          <w:trHeight w:val="1238"/>
          <w:jc w:val="center"/>
        </w:trPr>
        <w:tc>
          <w:tcPr>
            <w:tcW w:w="1980" w:type="dxa"/>
            <w:vAlign w:val="center"/>
          </w:tcPr>
          <w:p w:rsidR="00F65C18" w:rsidRDefault="00EC1A9B">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F65C18" w:rsidRDefault="00F65C18">
            <w:pPr>
              <w:rPr>
                <w:rFonts w:hAnsi="宋体"/>
                <w:color w:val="000000"/>
                <w:szCs w:val="24"/>
              </w:rPr>
            </w:pPr>
          </w:p>
        </w:tc>
      </w:tr>
      <w:tr w:rsidR="00F65C18">
        <w:trPr>
          <w:cantSplit/>
          <w:trHeight w:val="766"/>
          <w:jc w:val="center"/>
        </w:trPr>
        <w:tc>
          <w:tcPr>
            <w:tcW w:w="1980" w:type="dxa"/>
            <w:vAlign w:val="center"/>
          </w:tcPr>
          <w:p w:rsidR="00F65C18" w:rsidRDefault="00EC1A9B">
            <w:pPr>
              <w:jc w:val="center"/>
              <w:rPr>
                <w:rFonts w:hAnsi="宋体"/>
                <w:b/>
                <w:bCs/>
                <w:color w:val="000000"/>
                <w:szCs w:val="24"/>
              </w:rPr>
            </w:pPr>
            <w:r>
              <w:rPr>
                <w:rFonts w:hAnsi="宋体" w:hint="eastAsia"/>
                <w:b/>
                <w:bCs/>
                <w:color w:val="000000"/>
                <w:szCs w:val="24"/>
              </w:rPr>
              <w:lastRenderedPageBreak/>
              <w:t>监督员签字</w:t>
            </w:r>
          </w:p>
        </w:tc>
        <w:tc>
          <w:tcPr>
            <w:tcW w:w="7200" w:type="dxa"/>
          </w:tcPr>
          <w:p w:rsidR="00F65C18" w:rsidRDefault="00F65C18">
            <w:pPr>
              <w:rPr>
                <w:rFonts w:hAnsi="宋体"/>
                <w:color w:val="000000"/>
                <w:szCs w:val="24"/>
              </w:rPr>
            </w:pPr>
          </w:p>
        </w:tc>
      </w:tr>
    </w:tbl>
    <w:p w:rsidR="00F65C18" w:rsidRDefault="00EC1A9B">
      <w:pPr>
        <w:spacing w:line="360" w:lineRule="auto"/>
        <w:ind w:firstLineChars="1996" w:firstLine="4371"/>
        <w:rPr>
          <w:rFonts w:hAnsi="宋体"/>
          <w:color w:val="000000"/>
          <w:szCs w:val="24"/>
        </w:rPr>
      </w:pPr>
      <w:r>
        <w:rPr>
          <w:rFonts w:hAnsi="宋体" w:hint="eastAsia"/>
          <w:color w:val="000000"/>
          <w:szCs w:val="24"/>
        </w:rPr>
        <w:t>时间：    年月 日</w:t>
      </w:r>
    </w:p>
    <w:p w:rsidR="00F65C18" w:rsidRDefault="00F65C18">
      <w:pPr>
        <w:spacing w:line="360" w:lineRule="auto"/>
        <w:ind w:firstLineChars="196" w:firstLine="429"/>
        <w:rPr>
          <w:rFonts w:hAnsi="宋体"/>
          <w:color w:val="000000"/>
        </w:rPr>
      </w:pPr>
    </w:p>
    <w:p w:rsidR="00F65C18" w:rsidRDefault="00F65C18">
      <w:pPr>
        <w:spacing w:line="360" w:lineRule="auto"/>
        <w:ind w:firstLineChars="196" w:firstLine="429"/>
        <w:rPr>
          <w:rFonts w:hAnsi="宋体"/>
          <w:color w:val="000000"/>
        </w:rPr>
      </w:pPr>
    </w:p>
    <w:p w:rsidR="00F65C18" w:rsidRDefault="00F65C18">
      <w:pPr>
        <w:spacing w:line="360" w:lineRule="auto"/>
        <w:ind w:firstLineChars="196" w:firstLine="429"/>
        <w:rPr>
          <w:rFonts w:hAnsi="宋体"/>
          <w:color w:val="000000"/>
        </w:rPr>
      </w:pPr>
    </w:p>
    <w:p w:rsidR="00F65C18" w:rsidRDefault="00F65C18">
      <w:pPr>
        <w:spacing w:line="360" w:lineRule="auto"/>
        <w:ind w:firstLineChars="196" w:firstLine="429"/>
        <w:rPr>
          <w:rFonts w:hAnsi="宋体"/>
          <w:color w:val="000000"/>
        </w:rPr>
      </w:pPr>
    </w:p>
    <w:p w:rsidR="00F65C18" w:rsidRDefault="00EC1A9B">
      <w:pPr>
        <w:spacing w:line="360" w:lineRule="auto"/>
        <w:ind w:firstLineChars="196" w:firstLine="429"/>
        <w:rPr>
          <w:rFonts w:hAnsi="宋体"/>
          <w:color w:val="000000"/>
        </w:rPr>
      </w:pPr>
      <w:r>
        <w:rPr>
          <w:rFonts w:hAnsi="宋体" w:hint="eastAsia"/>
          <w:color w:val="000000"/>
        </w:rPr>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F65C18">
        <w:trPr>
          <w:cantSplit/>
          <w:trHeight w:val="613"/>
        </w:trPr>
        <w:tc>
          <w:tcPr>
            <w:tcW w:w="8996" w:type="dxa"/>
            <w:gridSpan w:val="5"/>
            <w:vAlign w:val="center"/>
          </w:tcPr>
          <w:p w:rsidR="00F65C18" w:rsidRDefault="00EC1A9B">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F65C18">
        <w:trPr>
          <w:cantSplit/>
        </w:trPr>
        <w:tc>
          <w:tcPr>
            <w:tcW w:w="8996" w:type="dxa"/>
            <w:gridSpan w:val="5"/>
            <w:vAlign w:val="center"/>
          </w:tcPr>
          <w:p w:rsidR="00F65C18" w:rsidRDefault="00EC1A9B">
            <w:pPr>
              <w:adjustRightInd w:val="0"/>
              <w:snapToGrid w:val="0"/>
              <w:spacing w:line="360" w:lineRule="auto"/>
              <w:ind w:right="-10"/>
              <w:rPr>
                <w:rFonts w:hAnsi="宋体"/>
                <w:color w:val="000000"/>
              </w:rPr>
            </w:pPr>
            <w:r>
              <w:rPr>
                <w:rFonts w:hAnsi="宋体" w:hint="eastAsia"/>
                <w:color w:val="000000"/>
              </w:rPr>
              <w:t>供应商：</w:t>
            </w:r>
          </w:p>
        </w:tc>
      </w:tr>
      <w:tr w:rsidR="00F65C18">
        <w:trPr>
          <w:cantSplit/>
          <w:trHeight w:val="930"/>
        </w:trPr>
        <w:tc>
          <w:tcPr>
            <w:tcW w:w="700" w:type="dxa"/>
            <w:tcBorders>
              <w:bottom w:val="single" w:sz="4" w:space="0" w:color="auto"/>
            </w:tcBorders>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F65C18" w:rsidRDefault="00EC1A9B">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F65C18" w:rsidRDefault="00EC1A9B">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F65C18">
        <w:trPr>
          <w:cantSplit/>
          <w:trHeight w:val="4202"/>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EC1A9B">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F65C18">
            <w:pPr>
              <w:adjustRightInd w:val="0"/>
              <w:snapToGrid w:val="0"/>
              <w:spacing w:line="360" w:lineRule="auto"/>
              <w:ind w:right="-10"/>
              <w:jc w:val="center"/>
              <w:rPr>
                <w:rFonts w:hAnsi="宋体"/>
                <w:color w:val="000000"/>
              </w:rPr>
            </w:pP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lastRenderedPageBreak/>
              <w:t>4</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EC1A9B">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F65C18">
            <w:pPr>
              <w:adjustRightInd w:val="0"/>
              <w:snapToGrid w:val="0"/>
              <w:spacing w:line="360" w:lineRule="auto"/>
              <w:ind w:right="-10"/>
              <w:jc w:val="center"/>
              <w:rPr>
                <w:rFonts w:hAnsi="宋体"/>
                <w:color w:val="000000"/>
              </w:rPr>
            </w:pP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F65C18">
            <w:pPr>
              <w:adjustRightInd w:val="0"/>
              <w:snapToGrid w:val="0"/>
              <w:spacing w:line="360" w:lineRule="auto"/>
              <w:ind w:right="-10"/>
              <w:jc w:val="center"/>
              <w:rPr>
                <w:rFonts w:hAnsi="宋体"/>
                <w:color w:val="000000"/>
              </w:rPr>
            </w:pPr>
          </w:p>
        </w:tc>
      </w:tr>
      <w:tr w:rsidR="00F65C18">
        <w:trPr>
          <w:cantSplit/>
          <w:trHeight w:val="365"/>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F65C18" w:rsidRDefault="00EC1A9B">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F65C18" w:rsidRDefault="00EC1A9B">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F65C18">
            <w:pPr>
              <w:adjustRightInd w:val="0"/>
              <w:snapToGrid w:val="0"/>
              <w:spacing w:line="360" w:lineRule="auto"/>
              <w:ind w:right="-10"/>
              <w:jc w:val="center"/>
              <w:rPr>
                <w:rFonts w:hAnsi="宋体"/>
                <w:color w:val="000000"/>
              </w:rPr>
            </w:pP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F65C18">
            <w:pPr>
              <w:adjustRightInd w:val="0"/>
              <w:snapToGrid w:val="0"/>
              <w:spacing w:line="360" w:lineRule="auto"/>
              <w:ind w:right="-10"/>
              <w:jc w:val="center"/>
              <w:rPr>
                <w:rFonts w:hAnsi="宋体"/>
                <w:color w:val="000000"/>
              </w:rPr>
            </w:pPr>
          </w:p>
        </w:tc>
      </w:tr>
      <w:tr w:rsidR="00F65C18">
        <w:trPr>
          <w:cantSplit/>
          <w:trHeight w:val="796"/>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EC1A9B">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F65C18">
        <w:trPr>
          <w:cantSplit/>
        </w:trPr>
        <w:tc>
          <w:tcPr>
            <w:tcW w:w="700" w:type="dxa"/>
            <w:vAlign w:val="center"/>
          </w:tcPr>
          <w:p w:rsidR="00F65C18" w:rsidRDefault="00EC1A9B">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F65C18" w:rsidRDefault="00EC1A9B">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F65C18" w:rsidRDefault="00F65C18">
            <w:pPr>
              <w:adjustRightInd w:val="0"/>
              <w:snapToGrid w:val="0"/>
              <w:spacing w:line="360" w:lineRule="auto"/>
              <w:ind w:right="-10"/>
              <w:jc w:val="center"/>
              <w:rPr>
                <w:rFonts w:hAnsi="宋体"/>
                <w:color w:val="000000"/>
              </w:rPr>
            </w:pPr>
          </w:p>
        </w:tc>
        <w:tc>
          <w:tcPr>
            <w:tcW w:w="2693" w:type="dxa"/>
            <w:vAlign w:val="center"/>
          </w:tcPr>
          <w:p w:rsidR="00F65C18" w:rsidRDefault="00F65C18">
            <w:pPr>
              <w:adjustRightInd w:val="0"/>
              <w:snapToGrid w:val="0"/>
              <w:spacing w:line="360" w:lineRule="auto"/>
              <w:ind w:right="-10"/>
              <w:jc w:val="center"/>
              <w:rPr>
                <w:rFonts w:hAnsi="宋体"/>
                <w:color w:val="000000"/>
              </w:rPr>
            </w:pPr>
          </w:p>
        </w:tc>
      </w:tr>
      <w:tr w:rsidR="00F65C18">
        <w:trPr>
          <w:cantSplit/>
        </w:trPr>
        <w:tc>
          <w:tcPr>
            <w:tcW w:w="8996" w:type="dxa"/>
            <w:gridSpan w:val="5"/>
            <w:vAlign w:val="center"/>
          </w:tcPr>
          <w:p w:rsidR="00F65C18" w:rsidRDefault="00EC1A9B">
            <w:pPr>
              <w:adjustRightInd w:val="0"/>
              <w:snapToGrid w:val="0"/>
              <w:spacing w:line="360" w:lineRule="auto"/>
              <w:ind w:right="-10"/>
              <w:rPr>
                <w:rFonts w:hAnsi="宋体"/>
                <w:color w:val="000000"/>
              </w:rPr>
            </w:pPr>
            <w:r>
              <w:rPr>
                <w:rFonts w:hAnsi="宋体" w:hint="eastAsia"/>
                <w:color w:val="000000"/>
              </w:rPr>
              <w:lastRenderedPageBreak/>
              <w:t>评审指标通过标准：供应商必须通过上述全部指标。</w:t>
            </w:r>
          </w:p>
        </w:tc>
      </w:tr>
      <w:tr w:rsidR="00F65C18">
        <w:trPr>
          <w:cantSplit/>
        </w:trPr>
        <w:tc>
          <w:tcPr>
            <w:tcW w:w="8996" w:type="dxa"/>
            <w:gridSpan w:val="5"/>
          </w:tcPr>
          <w:p w:rsidR="00F65C18" w:rsidRDefault="00EC1A9B">
            <w:pPr>
              <w:adjustRightInd w:val="0"/>
              <w:snapToGrid w:val="0"/>
              <w:spacing w:line="360" w:lineRule="auto"/>
              <w:ind w:right="-10"/>
              <w:rPr>
                <w:rFonts w:hAnsi="宋体"/>
                <w:color w:val="000000"/>
              </w:rPr>
            </w:pPr>
            <w:r>
              <w:rPr>
                <w:rFonts w:hAnsi="宋体" w:hint="eastAsia"/>
                <w:color w:val="000000"/>
              </w:rPr>
              <w:t>评委签字：                                             评审时间：</w:t>
            </w:r>
          </w:p>
        </w:tc>
      </w:tr>
      <w:tr w:rsidR="00F65C18">
        <w:trPr>
          <w:cantSplit/>
        </w:trPr>
        <w:tc>
          <w:tcPr>
            <w:tcW w:w="8996" w:type="dxa"/>
            <w:gridSpan w:val="5"/>
          </w:tcPr>
          <w:p w:rsidR="00F65C18" w:rsidRDefault="00EC1A9B">
            <w:pPr>
              <w:spacing w:line="360" w:lineRule="auto"/>
              <w:ind w:firstLineChars="196" w:firstLine="429"/>
              <w:rPr>
                <w:rFonts w:hAnsi="宋体"/>
                <w:color w:val="000000"/>
              </w:rPr>
            </w:pPr>
            <w:r>
              <w:rPr>
                <w:rFonts w:hAnsi="宋体" w:hint="eastAsia"/>
                <w:color w:val="000000"/>
              </w:rPr>
              <w:t>注：</w:t>
            </w:r>
          </w:p>
          <w:p w:rsidR="00F65C18" w:rsidRDefault="00EC1A9B">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F65C18" w:rsidRDefault="00EC1A9B">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F65C18" w:rsidRDefault="00EC1A9B">
      <w:pPr>
        <w:spacing w:line="360" w:lineRule="auto"/>
        <w:ind w:firstLineChars="200" w:firstLine="440"/>
        <w:rPr>
          <w:rFonts w:hAnsi="宋体" w:cs="宋体-18030"/>
          <w:b/>
          <w:color w:val="000000"/>
        </w:rPr>
      </w:pPr>
      <w:r>
        <w:rPr>
          <w:rFonts w:hAnsi="宋体" w:cs="宋体-18030" w:hint="eastAsia"/>
          <w:b/>
          <w:color w:val="000000"/>
        </w:rPr>
        <w:t>（二）综合评审</w:t>
      </w:r>
    </w:p>
    <w:p w:rsidR="00F65C18" w:rsidRDefault="00EC1A9B">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F65C18" w:rsidRDefault="00EC1A9B">
      <w:pPr>
        <w:spacing w:line="360" w:lineRule="auto"/>
        <w:ind w:firstLineChars="196" w:firstLine="429"/>
        <w:outlineLvl w:val="1"/>
        <w:rPr>
          <w:rFonts w:hAnsi="宋体"/>
          <w:color w:val="0000FF"/>
          <w:szCs w:val="21"/>
        </w:rPr>
      </w:pPr>
      <w:r>
        <w:rPr>
          <w:rFonts w:hAnsi="宋体" w:hint="eastAsia"/>
          <w:color w:val="000000"/>
        </w:rPr>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本项目价格分权重为</w:t>
      </w:r>
      <w:r w:rsidR="00212634">
        <w:rPr>
          <w:rFonts w:hAnsi="宋体"/>
          <w:color w:val="000000"/>
          <w:highlight w:val="yellow"/>
          <w:u w:val="single"/>
        </w:rPr>
        <w:t>100</w:t>
      </w:r>
      <w:r>
        <w:rPr>
          <w:rFonts w:hAnsi="宋体" w:hint="eastAsia"/>
          <w:color w:val="000000"/>
          <w:highlight w:val="yellow"/>
        </w:rPr>
        <w:t>%</w:t>
      </w:r>
      <w:r>
        <w:rPr>
          <w:rFonts w:hAnsi="宋体" w:hint="eastAsia"/>
          <w:color w:val="000000"/>
        </w:rPr>
        <w:t>。</w:t>
      </w:r>
    </w:p>
    <w:p w:rsidR="00F65C18" w:rsidRDefault="00EC1A9B">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F65C18" w:rsidRDefault="00EC1A9B">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F65C18" w:rsidRDefault="00EC1A9B">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F65C18" w:rsidRDefault="00EC1A9B">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F65C18" w:rsidRDefault="00EC1A9B">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F65C18" w:rsidRDefault="00EC1A9B">
      <w:pPr>
        <w:spacing w:line="360" w:lineRule="auto"/>
        <w:ind w:firstLineChars="200" w:firstLine="438"/>
        <w:rPr>
          <w:rFonts w:hAnsi="宋体"/>
          <w:color w:val="000000"/>
          <w:szCs w:val="24"/>
        </w:rPr>
      </w:pPr>
      <w:r>
        <w:rPr>
          <w:rFonts w:hAnsi="宋体" w:hint="eastAsia"/>
          <w:color w:val="000000"/>
          <w:szCs w:val="24"/>
        </w:rPr>
        <w:lastRenderedPageBreak/>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F65C18" w:rsidRDefault="00EC1A9B">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F65C18" w:rsidRDefault="00EC1A9B">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F65C18" w:rsidRDefault="00EC1A9B">
      <w:pPr>
        <w:spacing w:line="360" w:lineRule="auto"/>
        <w:ind w:firstLineChars="200" w:firstLine="438"/>
        <w:rPr>
          <w:rFonts w:hAnsi="宋体"/>
          <w:color w:val="000000"/>
          <w:szCs w:val="24"/>
        </w:rPr>
      </w:pPr>
      <w:r>
        <w:rPr>
          <w:rFonts w:hAnsi="宋体" w:hint="eastAsia"/>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F65C18" w:rsidRDefault="00EC1A9B">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F65C18" w:rsidRDefault="00EC1A9B">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F65C18" w:rsidRDefault="00EC1A9B">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F65C18" w:rsidRDefault="00EC1A9B">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F65C18" w:rsidRDefault="00EC1A9B">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F65C18" w:rsidRDefault="00EC1A9B">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F65C18" w:rsidRDefault="00EC1A9B">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F65C18" w:rsidRDefault="00EC1A9B">
      <w:pPr>
        <w:spacing w:line="360" w:lineRule="auto"/>
        <w:ind w:firstLineChars="196" w:firstLine="429"/>
        <w:rPr>
          <w:rFonts w:hAnsi="宋体"/>
          <w:color w:val="000000"/>
        </w:rPr>
      </w:pPr>
      <w:r>
        <w:rPr>
          <w:rFonts w:hAnsi="宋体" w:hint="eastAsia"/>
          <w:color w:val="000000"/>
        </w:rPr>
        <w:lastRenderedPageBreak/>
        <w:t>3</w:t>
      </w:r>
      <w:r>
        <w:rPr>
          <w:rFonts w:hAnsi="宋体"/>
          <w:color w:val="000000"/>
        </w:rPr>
        <w:t>1</w:t>
      </w:r>
      <w:r>
        <w:rPr>
          <w:rFonts w:hAnsi="宋体" w:hint="eastAsia"/>
          <w:color w:val="000000"/>
        </w:rPr>
        <w:t>.1本项目无</w:t>
      </w:r>
    </w:p>
    <w:p w:rsidR="00F65C18" w:rsidRDefault="00EC1A9B">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F65C18" w:rsidRDefault="00EC1A9B">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F65C18" w:rsidRDefault="00EC1A9B">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F65C18" w:rsidRDefault="00EC1A9B">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F65C18" w:rsidRDefault="00EC1A9B">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F65C18" w:rsidRDefault="00EC1A9B">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F65C18" w:rsidRDefault="00EC1A9B">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F65C18" w:rsidRDefault="00EC1A9B">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F65C18" w:rsidRDefault="00EC1A9B">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F65C18" w:rsidRDefault="00EC1A9B">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F65C18" w:rsidRDefault="00EC1A9B">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F65C18" w:rsidRDefault="00EC1A9B">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F65C18" w:rsidRDefault="00EC1A9B">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F65C18" w:rsidRDefault="00EC1A9B">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w:t>
      </w:r>
      <w:r>
        <w:rPr>
          <w:rFonts w:hAnsi="宋体"/>
          <w:bCs/>
          <w:color w:val="000000"/>
        </w:rPr>
        <w:lastRenderedPageBreak/>
        <w:t>违约责任。</w:t>
      </w:r>
    </w:p>
    <w:p w:rsidR="00F65C18" w:rsidRDefault="00EC1A9B">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F65C18" w:rsidRDefault="00EC1A9B">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F65C18" w:rsidRDefault="00EC1A9B">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F65C18" w:rsidRDefault="00EC1A9B">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F65C18" w:rsidRDefault="00EC1A9B">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F65C18" w:rsidRDefault="00EC1A9B">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F65C18" w:rsidRDefault="00EC1A9B">
      <w:pPr>
        <w:widowControl/>
        <w:spacing w:line="360" w:lineRule="auto"/>
        <w:ind w:firstLineChars="200" w:firstLine="438"/>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F65C18" w:rsidRDefault="00EC1A9B">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F65C18" w:rsidRDefault="00EC1A9B">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F65C18" w:rsidRDefault="00EC1A9B">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F65C18" w:rsidRDefault="00EC1A9B">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F65C18" w:rsidRDefault="00EC1A9B">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F65C18" w:rsidRDefault="00EC1A9B">
      <w:pPr>
        <w:spacing w:line="360" w:lineRule="auto"/>
        <w:ind w:firstLineChars="200" w:firstLine="438"/>
        <w:rPr>
          <w:rFonts w:hAnsi="宋体"/>
          <w:bCs/>
          <w:color w:val="000000"/>
        </w:rPr>
      </w:pPr>
      <w:r>
        <w:rPr>
          <w:rFonts w:hAnsi="宋体" w:hint="eastAsia"/>
          <w:bCs/>
          <w:color w:val="000000"/>
        </w:rPr>
        <w:t>35.4有下列情形之一的，不予受理：</w:t>
      </w:r>
    </w:p>
    <w:p w:rsidR="00F65C18" w:rsidRDefault="00EC1A9B">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F65C18" w:rsidRDefault="00EC1A9B">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F65C18" w:rsidRDefault="00EC1A9B">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F65C18" w:rsidRDefault="00EC1A9B">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F65C18" w:rsidRDefault="00EC1A9B">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F65C18" w:rsidRDefault="00EC1A9B">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F65C18" w:rsidRDefault="00EC1A9B">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F65C18" w:rsidRDefault="00EC1A9B">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F65C18" w:rsidRDefault="00EC1A9B">
      <w:pPr>
        <w:spacing w:line="360" w:lineRule="auto"/>
        <w:ind w:firstLineChars="200" w:firstLine="438"/>
        <w:rPr>
          <w:rFonts w:hAnsi="宋体"/>
          <w:bCs/>
          <w:color w:val="000000"/>
        </w:rPr>
      </w:pPr>
      <w:r>
        <w:rPr>
          <w:rFonts w:hAnsi="宋体" w:hint="eastAsia"/>
          <w:bCs/>
          <w:color w:val="000000"/>
        </w:rPr>
        <w:lastRenderedPageBreak/>
        <w:t>质疑人对质疑答复不满意或采购人未在规定时间内做出答复的，可以在规定期限内向合肥市公共资源交易监督管理局提起投诉。</w:t>
      </w:r>
    </w:p>
    <w:p w:rsidR="00F65C18" w:rsidRDefault="00EC1A9B">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F65C18" w:rsidRDefault="00EC1A9B">
      <w:pPr>
        <w:spacing w:line="360" w:lineRule="auto"/>
        <w:ind w:firstLineChars="200" w:firstLine="440"/>
        <w:rPr>
          <w:rFonts w:hAnsi="宋体"/>
          <w:b/>
          <w:color w:val="000000"/>
          <w:szCs w:val="24"/>
        </w:rPr>
      </w:pPr>
      <w:r>
        <w:rPr>
          <w:rFonts w:hAnsi="宋体" w:hint="eastAsia"/>
          <w:b/>
          <w:color w:val="000000"/>
          <w:szCs w:val="24"/>
        </w:rPr>
        <w:t>36.未尽事宜</w:t>
      </w:r>
    </w:p>
    <w:p w:rsidR="00F65C18" w:rsidRDefault="00EC1A9B">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F65C18" w:rsidRDefault="00EC1A9B">
      <w:pPr>
        <w:spacing w:line="360" w:lineRule="auto"/>
        <w:ind w:firstLineChars="200" w:firstLine="440"/>
        <w:rPr>
          <w:rFonts w:hAnsi="宋体"/>
          <w:b/>
          <w:color w:val="000000"/>
          <w:szCs w:val="24"/>
        </w:rPr>
      </w:pPr>
      <w:r>
        <w:rPr>
          <w:rFonts w:hAnsi="宋体" w:hint="eastAsia"/>
          <w:b/>
          <w:color w:val="000000"/>
          <w:szCs w:val="24"/>
        </w:rPr>
        <w:t>37.解释权</w:t>
      </w:r>
    </w:p>
    <w:p w:rsidR="00F65C18" w:rsidRDefault="00EC1A9B">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4429D7" w:rsidRDefault="00EC1A9B">
      <w:pPr>
        <w:spacing w:line="360" w:lineRule="auto"/>
        <w:ind w:firstLineChars="200" w:firstLine="560"/>
        <w:rPr>
          <w:rFonts w:hAnsi="宋体"/>
          <w:b/>
          <w:sz w:val="30"/>
          <w:szCs w:val="30"/>
        </w:rPr>
      </w:pPr>
      <w:bookmarkStart w:id="51" w:name="_Hlt509650697"/>
      <w:bookmarkStart w:id="52" w:name="_Hlt509649724"/>
      <w:bookmarkStart w:id="53" w:name="_Hlt510342861"/>
      <w:bookmarkStart w:id="54" w:name="_Toc427016287"/>
      <w:bookmarkStart w:id="55" w:name="_Toc427106476"/>
      <w:bookmarkStart w:id="56" w:name="_Toc463041898"/>
      <w:bookmarkStart w:id="57" w:name="_Toc527131321"/>
      <w:bookmarkEnd w:id="51"/>
      <w:bookmarkEnd w:id="52"/>
      <w:bookmarkEnd w:id="53"/>
      <w:r w:rsidRPr="004429D7">
        <w:rPr>
          <w:rFonts w:hAnsi="宋体" w:hint="eastAsia"/>
          <w:b/>
          <w:sz w:val="30"/>
          <w:szCs w:val="30"/>
        </w:rPr>
        <w:t>四、采购合同</w:t>
      </w:r>
      <w:bookmarkStart w:id="58" w:name="_Toc527117258"/>
      <w:bookmarkStart w:id="59" w:name="_Toc527131323"/>
      <w:bookmarkEnd w:id="54"/>
      <w:bookmarkEnd w:id="55"/>
      <w:bookmarkEnd w:id="56"/>
      <w:bookmarkEnd w:id="57"/>
      <w:r w:rsidR="004429D7">
        <w:rPr>
          <w:rFonts w:hAnsi="宋体" w:hint="eastAsia"/>
          <w:b/>
          <w:sz w:val="30"/>
          <w:szCs w:val="30"/>
        </w:rPr>
        <w:t>（范本）</w:t>
      </w:r>
    </w:p>
    <w:p w:rsidR="004429D7" w:rsidRPr="007C50A7" w:rsidRDefault="004429D7" w:rsidP="00DF05B7">
      <w:pPr>
        <w:jc w:val="center"/>
        <w:rPr>
          <w:rFonts w:hAnsi="宋体"/>
          <w:b/>
          <w:sz w:val="36"/>
          <w:szCs w:val="36"/>
        </w:rPr>
      </w:pPr>
      <w:r w:rsidRPr="007C50A7">
        <w:rPr>
          <w:rFonts w:hAnsi="宋体" w:hint="eastAsia"/>
          <w:b/>
          <w:sz w:val="36"/>
          <w:szCs w:val="36"/>
        </w:rPr>
        <w:t>2022年经开区雨水箱涵清淤工程合同</w:t>
      </w:r>
    </w:p>
    <w:p w:rsidR="004429D7" w:rsidRDefault="004429D7" w:rsidP="007C50A7">
      <w:pPr>
        <w:spacing w:line="360" w:lineRule="auto"/>
        <w:ind w:leftChars="118" w:left="258"/>
        <w:rPr>
          <w:rFonts w:hAnsi="宋体"/>
          <w:b/>
          <w:sz w:val="28"/>
          <w:szCs w:val="28"/>
        </w:rPr>
      </w:pPr>
    </w:p>
    <w:p w:rsidR="004429D7" w:rsidRPr="00B72FE3" w:rsidRDefault="004429D7" w:rsidP="007C50A7">
      <w:pPr>
        <w:spacing w:line="360" w:lineRule="auto"/>
        <w:ind w:leftChars="118" w:left="258"/>
        <w:rPr>
          <w:rFonts w:hAnsi="宋体" w:cs="宋体"/>
        </w:rPr>
      </w:pPr>
      <w:r w:rsidRPr="00B72FE3">
        <w:rPr>
          <w:rFonts w:hAnsi="宋体" w:hint="eastAsia"/>
          <w:b/>
          <w:sz w:val="28"/>
          <w:szCs w:val="28"/>
        </w:rPr>
        <w:t xml:space="preserve">甲方： </w:t>
      </w:r>
      <w:r w:rsidRPr="00B72FE3">
        <w:rPr>
          <w:rFonts w:hAnsi="宋体" w:hint="eastAsia"/>
          <w:b/>
          <w:sz w:val="28"/>
          <w:szCs w:val="28"/>
        </w:rPr>
        <w:br/>
        <w:t>乙方：</w:t>
      </w:r>
    </w:p>
    <w:p w:rsidR="004429D7" w:rsidRPr="00053912" w:rsidRDefault="004429D7" w:rsidP="00DF05B7">
      <w:pPr>
        <w:spacing w:line="360" w:lineRule="auto"/>
        <w:ind w:firstLineChars="200" w:firstLine="438"/>
        <w:jc w:val="left"/>
        <w:rPr>
          <w:rFonts w:hAnsi="宋体" w:cs="宋体"/>
        </w:rPr>
      </w:pPr>
    </w:p>
    <w:p w:rsidR="004429D7" w:rsidRPr="0026530E" w:rsidRDefault="004429D7" w:rsidP="00DF05B7">
      <w:pPr>
        <w:spacing w:line="360" w:lineRule="auto"/>
        <w:ind w:firstLineChars="200" w:firstLine="558"/>
        <w:jc w:val="left"/>
        <w:rPr>
          <w:rFonts w:ascii="仿宋" w:eastAsia="仿宋" w:hAnsi="仿宋" w:cs="宋体"/>
          <w:sz w:val="30"/>
          <w:szCs w:val="30"/>
        </w:rPr>
      </w:pPr>
      <w:r w:rsidRPr="0026530E">
        <w:rPr>
          <w:rFonts w:ascii="仿宋" w:eastAsia="仿宋" w:hAnsi="仿宋" w:cs="宋体"/>
          <w:sz w:val="30"/>
          <w:szCs w:val="30"/>
        </w:rPr>
        <w:t>为明确甲乙双方责任，确保甲方需求质量和进度，根据《中华人民共和国合同法》等相关法律、法规，遵循平等、自愿和诚实信用的原则，甲乙双方就本项目服务事宜协商一致，达成如下协议：</w:t>
      </w:r>
      <w:r w:rsidRPr="0026530E">
        <w:rPr>
          <w:rFonts w:ascii="仿宋" w:eastAsia="仿宋" w:hAnsi="仿宋" w:cs="宋体"/>
          <w:sz w:val="30"/>
          <w:szCs w:val="30"/>
        </w:rPr>
        <w:br/>
      </w:r>
      <w:r w:rsidRPr="0026530E">
        <w:rPr>
          <w:rFonts w:ascii="仿宋" w:eastAsia="仿宋" w:hAnsi="仿宋" w:cs="宋体"/>
          <w:b/>
          <w:bCs/>
          <w:sz w:val="30"/>
          <w:szCs w:val="30"/>
        </w:rPr>
        <w:t>一、服务内容</w:t>
      </w:r>
    </w:p>
    <w:p w:rsidR="004429D7" w:rsidRDefault="004429D7" w:rsidP="007C50A7">
      <w:pPr>
        <w:spacing w:line="360" w:lineRule="auto"/>
        <w:ind w:firstLineChars="200" w:firstLine="558"/>
        <w:jc w:val="left"/>
        <w:rPr>
          <w:rFonts w:ascii="仿宋" w:eastAsia="仿宋" w:hAnsi="仿宋" w:cs="宋体"/>
          <w:sz w:val="30"/>
          <w:szCs w:val="30"/>
        </w:rPr>
      </w:pPr>
      <w:r>
        <w:rPr>
          <w:rFonts w:ascii="仿宋" w:eastAsia="仿宋" w:hAnsi="仿宋" w:cs="宋体"/>
          <w:sz w:val="30"/>
          <w:szCs w:val="30"/>
        </w:rPr>
        <w:t>本次对</w:t>
      </w:r>
      <w:r w:rsidRPr="007C50A7">
        <w:rPr>
          <w:rFonts w:ascii="仿宋" w:eastAsia="仿宋" w:hAnsi="仿宋" w:cs="宋体"/>
          <w:sz w:val="30"/>
          <w:szCs w:val="30"/>
        </w:rPr>
        <w:t>合经区耕耘路、玉狮路、桃园箱涵等路段雨水箱涵进行清淤工作，</w:t>
      </w:r>
      <w:r>
        <w:rPr>
          <w:rFonts w:ascii="仿宋" w:eastAsia="仿宋" w:hAnsi="仿宋" w:cs="宋体"/>
          <w:sz w:val="30"/>
          <w:szCs w:val="30"/>
        </w:rPr>
        <w:t>预计工作量</w:t>
      </w:r>
      <w:r>
        <w:rPr>
          <w:rFonts w:ascii="仿宋" w:eastAsia="仿宋" w:hAnsi="仿宋" w:cs="宋体" w:hint="eastAsia"/>
          <w:sz w:val="30"/>
          <w:szCs w:val="30"/>
        </w:rPr>
        <w:t>1800立方米，</w:t>
      </w:r>
      <w:r w:rsidRPr="007C50A7">
        <w:rPr>
          <w:rFonts w:ascii="仿宋" w:eastAsia="仿宋" w:hAnsi="仿宋" w:cs="宋体"/>
          <w:sz w:val="30"/>
          <w:szCs w:val="30"/>
        </w:rPr>
        <w:t>清理后要求</w:t>
      </w:r>
      <w:r>
        <w:rPr>
          <w:rFonts w:ascii="仿宋" w:eastAsia="仿宋" w:hAnsi="仿宋" w:cs="宋体" w:hint="eastAsia"/>
          <w:sz w:val="30"/>
          <w:szCs w:val="30"/>
        </w:rPr>
        <w:t>箱涵</w:t>
      </w:r>
      <w:r>
        <w:rPr>
          <w:rFonts w:ascii="仿宋" w:eastAsia="仿宋" w:hAnsi="仿宋" w:cs="宋体"/>
          <w:sz w:val="30"/>
          <w:szCs w:val="30"/>
        </w:rPr>
        <w:t>内</w:t>
      </w:r>
      <w:r w:rsidRPr="0026530E">
        <w:rPr>
          <w:rFonts w:ascii="仿宋" w:eastAsia="仿宋" w:hAnsi="仿宋" w:cs="宋体" w:hint="eastAsia"/>
          <w:sz w:val="30"/>
          <w:szCs w:val="30"/>
        </w:rPr>
        <w:t>无木棍、砂石、絮状物、淤泥等明显</w:t>
      </w:r>
      <w:bookmarkStart w:id="60" w:name="_Hlk98408249"/>
      <w:r w:rsidRPr="0026530E">
        <w:rPr>
          <w:rFonts w:ascii="仿宋" w:eastAsia="仿宋" w:hAnsi="仿宋" w:cs="宋体" w:hint="eastAsia"/>
          <w:sz w:val="30"/>
          <w:szCs w:val="30"/>
        </w:rPr>
        <w:t>漂浮物及</w:t>
      </w:r>
      <w:bookmarkEnd w:id="60"/>
      <w:r w:rsidRPr="0026530E">
        <w:rPr>
          <w:rFonts w:ascii="仿宋" w:eastAsia="仿宋" w:hAnsi="仿宋" w:cs="宋体" w:hint="eastAsia"/>
          <w:sz w:val="30"/>
          <w:szCs w:val="30"/>
        </w:rPr>
        <w:t>沉积物。</w:t>
      </w:r>
      <w:r>
        <w:rPr>
          <w:rFonts w:ascii="仿宋" w:eastAsia="仿宋" w:hAnsi="仿宋" w:cs="宋体" w:hint="eastAsia"/>
          <w:sz w:val="30"/>
          <w:szCs w:val="30"/>
        </w:rPr>
        <w:t>清理后</w:t>
      </w:r>
      <w:r w:rsidRPr="00204AD8">
        <w:rPr>
          <w:rFonts w:ascii="仿宋" w:eastAsia="仿宋" w:hAnsi="仿宋" w:cs="宋体"/>
          <w:sz w:val="30"/>
          <w:szCs w:val="30"/>
        </w:rPr>
        <w:t>所有垃圾物必须装入编织袋，小货车运至云谷路污水处理厂指定处理地点（</w:t>
      </w:r>
      <w:r>
        <w:rPr>
          <w:rFonts w:ascii="仿宋" w:eastAsia="仿宋" w:hAnsi="仿宋" w:cs="宋体"/>
          <w:sz w:val="30"/>
          <w:szCs w:val="30"/>
        </w:rPr>
        <w:t>平均</w:t>
      </w:r>
      <w:r w:rsidRPr="00204AD8">
        <w:rPr>
          <w:rFonts w:ascii="仿宋" w:eastAsia="仿宋" w:hAnsi="仿宋" w:cs="宋体"/>
          <w:sz w:val="30"/>
          <w:szCs w:val="30"/>
        </w:rPr>
        <w:t>运距</w:t>
      </w:r>
      <w:r>
        <w:rPr>
          <w:rFonts w:ascii="仿宋" w:eastAsia="仿宋" w:hAnsi="仿宋" w:cs="宋体"/>
          <w:sz w:val="30"/>
          <w:szCs w:val="30"/>
        </w:rPr>
        <w:t>约</w:t>
      </w:r>
      <w:r w:rsidRPr="00204AD8">
        <w:rPr>
          <w:rFonts w:ascii="仿宋" w:eastAsia="仿宋" w:hAnsi="仿宋" w:cs="宋体"/>
          <w:sz w:val="30"/>
          <w:szCs w:val="30"/>
        </w:rPr>
        <w:t>10公里）。</w:t>
      </w:r>
    </w:p>
    <w:p w:rsidR="004429D7" w:rsidRPr="0026530E" w:rsidRDefault="004429D7" w:rsidP="007C50A7">
      <w:pPr>
        <w:spacing w:line="360" w:lineRule="auto"/>
        <w:ind w:firstLineChars="200" w:firstLine="560"/>
        <w:jc w:val="left"/>
        <w:rPr>
          <w:rFonts w:ascii="仿宋" w:eastAsia="仿宋" w:hAnsi="仿宋" w:cs="宋体"/>
          <w:sz w:val="30"/>
          <w:szCs w:val="30"/>
        </w:rPr>
      </w:pPr>
      <w:r w:rsidRPr="0026530E">
        <w:rPr>
          <w:rFonts w:ascii="仿宋" w:eastAsia="仿宋" w:hAnsi="仿宋" w:cs="宋体"/>
          <w:b/>
          <w:bCs/>
          <w:sz w:val="30"/>
          <w:szCs w:val="30"/>
        </w:rPr>
        <w:t>二、服务地点</w:t>
      </w:r>
    </w:p>
    <w:p w:rsidR="004429D7" w:rsidRPr="0026530E" w:rsidRDefault="004429D7" w:rsidP="00DF05B7">
      <w:pPr>
        <w:spacing w:line="360" w:lineRule="auto"/>
        <w:ind w:firstLineChars="200" w:firstLine="558"/>
        <w:jc w:val="left"/>
        <w:rPr>
          <w:rFonts w:ascii="仿宋" w:eastAsia="仿宋" w:hAnsi="仿宋" w:cs="宋体"/>
          <w:sz w:val="30"/>
          <w:szCs w:val="30"/>
        </w:rPr>
      </w:pPr>
      <w:r w:rsidRPr="0026530E">
        <w:rPr>
          <w:rFonts w:ascii="仿宋" w:eastAsia="仿宋" w:hAnsi="仿宋" w:cs="宋体"/>
          <w:sz w:val="30"/>
          <w:szCs w:val="30"/>
        </w:rPr>
        <w:t>合肥经济技术开发区</w:t>
      </w:r>
      <w:r>
        <w:rPr>
          <w:rFonts w:ascii="仿宋" w:eastAsia="仿宋" w:hAnsi="仿宋" w:cs="宋体" w:hint="eastAsia"/>
          <w:sz w:val="30"/>
          <w:szCs w:val="30"/>
        </w:rPr>
        <w:t>南区部分路段</w:t>
      </w:r>
      <w:r w:rsidRPr="0026530E">
        <w:rPr>
          <w:rFonts w:ascii="仿宋" w:eastAsia="仿宋" w:hAnsi="仿宋" w:cs="宋体"/>
          <w:sz w:val="30"/>
          <w:szCs w:val="30"/>
        </w:rPr>
        <w:t>。</w:t>
      </w:r>
      <w:r w:rsidRPr="0026530E">
        <w:rPr>
          <w:rFonts w:ascii="仿宋" w:eastAsia="仿宋" w:hAnsi="仿宋" w:cs="宋体"/>
          <w:sz w:val="30"/>
          <w:szCs w:val="30"/>
        </w:rPr>
        <w:br/>
      </w:r>
      <w:r w:rsidRPr="0026530E">
        <w:rPr>
          <w:rFonts w:ascii="仿宋" w:eastAsia="仿宋" w:hAnsi="仿宋" w:cs="宋体"/>
          <w:b/>
          <w:bCs/>
          <w:sz w:val="30"/>
          <w:szCs w:val="30"/>
        </w:rPr>
        <w:t>三、服务要求</w:t>
      </w:r>
    </w:p>
    <w:p w:rsidR="004429D7" w:rsidRPr="0026530E" w:rsidRDefault="004429D7" w:rsidP="00DF05B7">
      <w:pPr>
        <w:numPr>
          <w:ilvl w:val="0"/>
          <w:numId w:val="12"/>
        </w:numPr>
        <w:spacing w:line="360" w:lineRule="auto"/>
        <w:ind w:firstLineChars="200" w:firstLine="558"/>
        <w:jc w:val="left"/>
        <w:rPr>
          <w:rFonts w:ascii="仿宋" w:eastAsia="仿宋" w:hAnsi="仿宋" w:cs="宋体"/>
          <w:sz w:val="30"/>
          <w:szCs w:val="30"/>
        </w:rPr>
      </w:pPr>
      <w:r w:rsidRPr="0026530E">
        <w:rPr>
          <w:rFonts w:ascii="仿宋" w:eastAsia="仿宋" w:hAnsi="仿宋" w:cs="宋体"/>
          <w:sz w:val="30"/>
          <w:szCs w:val="30"/>
        </w:rPr>
        <w:lastRenderedPageBreak/>
        <w:t>乙方在接到甲方工作任务</w:t>
      </w:r>
      <w:r w:rsidRPr="0026530E">
        <w:rPr>
          <w:rFonts w:ascii="仿宋" w:eastAsia="仿宋" w:hAnsi="仿宋" w:cs="宋体" w:hint="eastAsia"/>
          <w:b/>
          <w:bCs/>
          <w:sz w:val="30"/>
          <w:szCs w:val="30"/>
          <w:u w:val="single"/>
        </w:rPr>
        <w:t>1</w:t>
      </w:r>
      <w:r w:rsidRPr="0026530E">
        <w:rPr>
          <w:rFonts w:ascii="仿宋" w:eastAsia="仿宋" w:hAnsi="仿宋" w:cs="宋体"/>
          <w:b/>
          <w:bCs/>
          <w:sz w:val="30"/>
          <w:szCs w:val="30"/>
          <w:u w:val="single"/>
        </w:rPr>
        <w:t>5</w:t>
      </w:r>
      <w:r w:rsidRPr="0026530E">
        <w:rPr>
          <w:rFonts w:ascii="仿宋" w:eastAsia="仿宋" w:hAnsi="仿宋" w:cs="宋体" w:hint="eastAsia"/>
          <w:sz w:val="30"/>
          <w:szCs w:val="30"/>
        </w:rPr>
        <w:t>个有效工作日（降雨导致水位过高时停工）</w:t>
      </w:r>
      <w:r w:rsidRPr="0026530E">
        <w:rPr>
          <w:rFonts w:ascii="仿宋" w:eastAsia="仿宋" w:hAnsi="仿宋" w:cs="宋体"/>
          <w:sz w:val="30"/>
          <w:szCs w:val="30"/>
        </w:rPr>
        <w:t>，</w:t>
      </w:r>
      <w:r w:rsidRPr="0026530E">
        <w:rPr>
          <w:rFonts w:ascii="仿宋" w:eastAsia="仿宋" w:hAnsi="仿宋" w:cs="宋体" w:hint="eastAsia"/>
          <w:sz w:val="30"/>
          <w:szCs w:val="30"/>
        </w:rPr>
        <w:t>清理</w:t>
      </w:r>
      <w:r>
        <w:rPr>
          <w:rFonts w:ascii="仿宋" w:eastAsia="仿宋" w:hAnsi="仿宋" w:cs="宋体" w:hint="eastAsia"/>
          <w:sz w:val="30"/>
          <w:szCs w:val="30"/>
        </w:rPr>
        <w:t>甲方指定路段雨水箱涵内</w:t>
      </w:r>
      <w:r w:rsidRPr="0026530E">
        <w:rPr>
          <w:rFonts w:ascii="仿宋" w:eastAsia="仿宋" w:hAnsi="仿宋" w:cs="宋体" w:hint="eastAsia"/>
          <w:sz w:val="30"/>
          <w:szCs w:val="30"/>
        </w:rPr>
        <w:t>淤泥及杂物、漂浮物等，清理后要求泵池无无木棍、砂石、絮状物、淤泥等明显漂浮物及沉积物。</w:t>
      </w:r>
    </w:p>
    <w:p w:rsidR="004429D7" w:rsidRPr="0026530E" w:rsidRDefault="004429D7" w:rsidP="00DF05B7">
      <w:pPr>
        <w:numPr>
          <w:ilvl w:val="0"/>
          <w:numId w:val="12"/>
        </w:numPr>
        <w:spacing w:line="360" w:lineRule="auto"/>
        <w:ind w:firstLineChars="200" w:firstLine="558"/>
        <w:jc w:val="left"/>
        <w:rPr>
          <w:rFonts w:ascii="仿宋" w:eastAsia="仿宋" w:hAnsi="仿宋" w:cs="宋体"/>
          <w:sz w:val="30"/>
          <w:szCs w:val="30"/>
        </w:rPr>
      </w:pPr>
      <w:r>
        <w:rPr>
          <w:rFonts w:ascii="仿宋" w:eastAsia="仿宋" w:hAnsi="仿宋" w:cs="宋体" w:hint="eastAsia"/>
          <w:sz w:val="30"/>
          <w:szCs w:val="30"/>
        </w:rPr>
        <w:t>配备专业清淤设备</w:t>
      </w:r>
      <w:r w:rsidRPr="0026530E">
        <w:rPr>
          <w:rFonts w:ascii="仿宋" w:eastAsia="仿宋" w:hAnsi="仿宋" w:cs="宋体" w:hint="eastAsia"/>
          <w:sz w:val="30"/>
          <w:szCs w:val="30"/>
        </w:rPr>
        <w:t>，</w:t>
      </w:r>
      <w:r w:rsidRPr="0026530E">
        <w:rPr>
          <w:rFonts w:ascii="仿宋" w:eastAsia="仿宋" w:hAnsi="仿宋" w:cs="宋体"/>
          <w:sz w:val="30"/>
          <w:szCs w:val="30"/>
        </w:rPr>
        <w:t>安排指定数量人员、机械设备到达指定地点，并按照</w:t>
      </w:r>
      <w:r w:rsidRPr="0026530E">
        <w:rPr>
          <w:rFonts w:ascii="仿宋" w:eastAsia="仿宋" w:hAnsi="仿宋" w:cs="宋体" w:hint="eastAsia"/>
          <w:sz w:val="30"/>
          <w:szCs w:val="30"/>
        </w:rPr>
        <w:t>甲方</w:t>
      </w:r>
      <w:r w:rsidRPr="0026530E">
        <w:rPr>
          <w:rFonts w:ascii="仿宋" w:eastAsia="仿宋" w:hAnsi="仿宋" w:cs="宋体"/>
          <w:sz w:val="30"/>
          <w:szCs w:val="30"/>
        </w:rPr>
        <w:t>要求开展作业，在规定的时间内完成任务</w:t>
      </w:r>
      <w:r w:rsidRPr="0026530E">
        <w:rPr>
          <w:rFonts w:ascii="仿宋" w:eastAsia="仿宋" w:hAnsi="仿宋" w:cs="宋体" w:hint="eastAsia"/>
          <w:sz w:val="30"/>
          <w:szCs w:val="30"/>
        </w:rPr>
        <w:t>，操作人员按要求做好安全防护，</w:t>
      </w:r>
      <w:r w:rsidRPr="0026530E">
        <w:rPr>
          <w:rFonts w:ascii="仿宋" w:eastAsia="仿宋" w:hAnsi="仿宋" w:cs="宋体"/>
          <w:sz w:val="30"/>
          <w:szCs w:val="30"/>
        </w:rPr>
        <w:t>应急工作要求在接到甲方电话后</w:t>
      </w:r>
      <w:r w:rsidRPr="0026530E">
        <w:rPr>
          <w:rFonts w:ascii="仿宋" w:eastAsia="仿宋" w:hAnsi="仿宋" w:cs="宋体" w:hint="eastAsia"/>
          <w:sz w:val="30"/>
          <w:szCs w:val="30"/>
        </w:rPr>
        <w:t>4</w:t>
      </w:r>
      <w:r w:rsidRPr="0026530E">
        <w:rPr>
          <w:rFonts w:ascii="仿宋" w:eastAsia="仿宋" w:hAnsi="仿宋" w:cs="宋体"/>
          <w:sz w:val="30"/>
          <w:szCs w:val="30"/>
        </w:rPr>
        <w:t>个小时内组织人员和机械设备进场。</w:t>
      </w:r>
    </w:p>
    <w:p w:rsidR="004429D7" w:rsidRPr="0026530E" w:rsidRDefault="004429D7" w:rsidP="00DF05B7">
      <w:pPr>
        <w:spacing w:line="360" w:lineRule="auto"/>
        <w:ind w:firstLineChars="200" w:firstLine="558"/>
        <w:jc w:val="left"/>
        <w:rPr>
          <w:rFonts w:ascii="仿宋" w:eastAsia="仿宋" w:hAnsi="仿宋" w:cs="宋体"/>
          <w:sz w:val="30"/>
          <w:szCs w:val="30"/>
        </w:rPr>
      </w:pPr>
      <w:r w:rsidRPr="0026530E">
        <w:rPr>
          <w:rFonts w:ascii="仿宋" w:eastAsia="仿宋" w:hAnsi="仿宋" w:cs="宋体" w:hint="eastAsia"/>
          <w:sz w:val="30"/>
          <w:szCs w:val="30"/>
        </w:rPr>
        <w:t>3、</w:t>
      </w:r>
      <w:r w:rsidRPr="0026530E">
        <w:rPr>
          <w:rFonts w:ascii="仿宋" w:eastAsia="仿宋" w:hAnsi="仿宋" w:cs="宋体"/>
          <w:sz w:val="30"/>
          <w:szCs w:val="30"/>
        </w:rPr>
        <w:t>乙方在作业过程中所涉及的机械、设备、车辆、劳务人员都必须按照安全生产要求进行操作使用，并按规范要求作业</w:t>
      </w:r>
      <w:r w:rsidRPr="0026530E">
        <w:rPr>
          <w:rFonts w:ascii="仿宋" w:eastAsia="仿宋" w:hAnsi="仿宋" w:cs="宋体" w:hint="eastAsia"/>
          <w:sz w:val="30"/>
          <w:szCs w:val="30"/>
        </w:rPr>
        <w:t>。</w:t>
      </w:r>
    </w:p>
    <w:p w:rsidR="004429D7" w:rsidRPr="0026530E" w:rsidRDefault="004429D7" w:rsidP="00DF05B7">
      <w:pPr>
        <w:spacing w:line="360" w:lineRule="auto"/>
        <w:ind w:firstLineChars="200" w:firstLine="558"/>
        <w:jc w:val="left"/>
        <w:rPr>
          <w:rFonts w:ascii="仿宋" w:eastAsia="仿宋" w:hAnsi="仿宋" w:cs="宋体"/>
          <w:sz w:val="30"/>
          <w:szCs w:val="30"/>
        </w:rPr>
      </w:pPr>
      <w:r w:rsidRPr="0026530E">
        <w:rPr>
          <w:rFonts w:ascii="仿宋" w:eastAsia="仿宋" w:hAnsi="仿宋" w:cs="宋体"/>
          <w:sz w:val="30"/>
          <w:szCs w:val="30"/>
        </w:rPr>
        <w:t>4</w:t>
      </w:r>
      <w:r w:rsidRPr="0026530E">
        <w:rPr>
          <w:rFonts w:ascii="仿宋" w:eastAsia="仿宋" w:hAnsi="仿宋" w:cs="宋体" w:hint="eastAsia"/>
          <w:sz w:val="30"/>
          <w:szCs w:val="30"/>
        </w:rPr>
        <w:t>、</w:t>
      </w:r>
      <w:r>
        <w:rPr>
          <w:rFonts w:ascii="仿宋" w:eastAsia="仿宋" w:hAnsi="仿宋" w:cs="宋体" w:hint="eastAsia"/>
          <w:sz w:val="30"/>
          <w:szCs w:val="30"/>
        </w:rPr>
        <w:t>为保护环境不受污染，</w:t>
      </w:r>
      <w:r w:rsidRPr="0026530E">
        <w:rPr>
          <w:rFonts w:ascii="仿宋" w:eastAsia="仿宋" w:hAnsi="仿宋" w:cs="宋体" w:hint="eastAsia"/>
          <w:sz w:val="30"/>
          <w:szCs w:val="30"/>
        </w:rPr>
        <w:t>需采用无渗漏的运输车运至</w:t>
      </w:r>
      <w:r>
        <w:rPr>
          <w:rFonts w:ascii="仿宋" w:eastAsia="仿宋" w:hAnsi="仿宋" w:cs="宋体" w:hint="eastAsia"/>
          <w:sz w:val="30"/>
          <w:szCs w:val="30"/>
        </w:rPr>
        <w:t>污泥处置地点</w:t>
      </w:r>
      <w:r w:rsidRPr="0026530E">
        <w:rPr>
          <w:rFonts w:ascii="仿宋" w:eastAsia="仿宋" w:hAnsi="仿宋" w:cs="宋体" w:hint="eastAsia"/>
          <w:sz w:val="30"/>
          <w:szCs w:val="30"/>
        </w:rPr>
        <w:t>。</w:t>
      </w:r>
    </w:p>
    <w:p w:rsidR="004429D7" w:rsidRPr="0026530E" w:rsidRDefault="004429D7" w:rsidP="00DF05B7">
      <w:pPr>
        <w:spacing w:line="360" w:lineRule="auto"/>
        <w:ind w:firstLineChars="200" w:firstLine="558"/>
        <w:jc w:val="left"/>
        <w:rPr>
          <w:rFonts w:ascii="仿宋" w:eastAsia="仿宋" w:hAnsi="仿宋" w:cs="宋体"/>
          <w:sz w:val="30"/>
          <w:szCs w:val="30"/>
        </w:rPr>
      </w:pPr>
      <w:r w:rsidRPr="0026530E">
        <w:rPr>
          <w:rFonts w:ascii="仿宋" w:eastAsia="仿宋" w:hAnsi="仿宋" w:cs="宋体"/>
          <w:sz w:val="30"/>
          <w:szCs w:val="30"/>
        </w:rPr>
        <w:t>5</w:t>
      </w:r>
      <w:r w:rsidRPr="0026530E">
        <w:rPr>
          <w:rFonts w:ascii="仿宋" w:eastAsia="仿宋" w:hAnsi="仿宋" w:cs="宋体" w:hint="eastAsia"/>
          <w:sz w:val="30"/>
          <w:szCs w:val="30"/>
        </w:rPr>
        <w:t>、</w:t>
      </w:r>
      <w:r>
        <w:rPr>
          <w:rFonts w:ascii="仿宋" w:eastAsia="仿宋" w:hAnsi="仿宋" w:cs="宋体" w:hint="eastAsia"/>
          <w:sz w:val="30"/>
          <w:szCs w:val="30"/>
        </w:rPr>
        <w:t>清淤后的箱涵井盖设施恢复原样，污染的地面等周边环境按城市管理要求清理干净</w:t>
      </w:r>
      <w:r w:rsidRPr="0026530E">
        <w:rPr>
          <w:rFonts w:ascii="仿宋" w:eastAsia="仿宋" w:hAnsi="仿宋" w:cs="宋体" w:hint="eastAsia"/>
          <w:sz w:val="30"/>
          <w:szCs w:val="30"/>
        </w:rPr>
        <w:t>。</w:t>
      </w:r>
      <w:r w:rsidRPr="0026530E">
        <w:rPr>
          <w:rFonts w:ascii="仿宋" w:eastAsia="仿宋" w:hAnsi="仿宋" w:cs="宋体"/>
          <w:sz w:val="30"/>
          <w:szCs w:val="30"/>
        </w:rPr>
        <w:br/>
      </w:r>
      <w:r w:rsidRPr="0026530E">
        <w:rPr>
          <w:rFonts w:ascii="仿宋" w:eastAsia="仿宋" w:hAnsi="仿宋" w:cs="宋体" w:hint="eastAsia"/>
          <w:b/>
          <w:bCs/>
          <w:sz w:val="30"/>
          <w:szCs w:val="30"/>
        </w:rPr>
        <w:t>四</w:t>
      </w:r>
      <w:r w:rsidRPr="0026530E">
        <w:rPr>
          <w:rFonts w:ascii="仿宋" w:eastAsia="仿宋" w:hAnsi="仿宋" w:cs="宋体"/>
          <w:b/>
          <w:bCs/>
          <w:sz w:val="30"/>
          <w:szCs w:val="30"/>
        </w:rPr>
        <w:t>、付款方式</w:t>
      </w:r>
    </w:p>
    <w:p w:rsidR="004429D7" w:rsidRDefault="004429D7" w:rsidP="00DF05B7">
      <w:pPr>
        <w:spacing w:line="360" w:lineRule="auto"/>
        <w:ind w:firstLineChars="200" w:firstLine="558"/>
        <w:jc w:val="left"/>
        <w:rPr>
          <w:rFonts w:ascii="仿宋" w:eastAsia="仿宋" w:hAnsi="仿宋" w:cs="宋体"/>
          <w:sz w:val="30"/>
          <w:szCs w:val="30"/>
        </w:rPr>
      </w:pPr>
      <w:r w:rsidRPr="0026530E">
        <w:rPr>
          <w:rFonts w:ascii="仿宋" w:eastAsia="仿宋" w:hAnsi="仿宋" w:cs="宋体" w:hint="eastAsia"/>
          <w:sz w:val="30"/>
          <w:szCs w:val="30"/>
        </w:rPr>
        <w:t>本项目总价</w:t>
      </w:r>
      <w:r>
        <w:rPr>
          <w:rFonts w:ascii="仿宋" w:eastAsia="仿宋" w:hAnsi="仿宋" w:cs="宋体" w:hint="eastAsia"/>
          <w:b/>
          <w:bCs/>
          <w:sz w:val="30"/>
          <w:szCs w:val="30"/>
          <w:u w:val="single"/>
        </w:rPr>
        <w:t xml:space="preserve">           </w:t>
      </w:r>
      <w:r w:rsidRPr="0026530E">
        <w:rPr>
          <w:rFonts w:ascii="仿宋" w:eastAsia="仿宋" w:hAnsi="仿宋" w:cs="宋体" w:hint="eastAsia"/>
          <w:sz w:val="30"/>
          <w:szCs w:val="30"/>
        </w:rPr>
        <w:t>（大写：</w:t>
      </w:r>
      <w:r>
        <w:rPr>
          <w:rFonts w:ascii="仿宋" w:eastAsia="仿宋" w:hAnsi="仿宋" w:cs="宋体" w:hint="eastAsia"/>
          <w:sz w:val="30"/>
          <w:szCs w:val="30"/>
        </w:rPr>
        <w:t xml:space="preserve">               ）元，无预付款，合同签订后，乙方按甲方要求</w:t>
      </w:r>
      <w:r w:rsidRPr="0026530E">
        <w:rPr>
          <w:rFonts w:ascii="仿宋" w:eastAsia="仿宋" w:hAnsi="仿宋" w:cs="宋体" w:hint="eastAsia"/>
          <w:sz w:val="30"/>
          <w:szCs w:val="30"/>
        </w:rPr>
        <w:t>实施，</w:t>
      </w:r>
      <w:r>
        <w:rPr>
          <w:rFonts w:ascii="仿宋" w:eastAsia="仿宋" w:hAnsi="仿宋" w:cs="宋体" w:hint="eastAsia"/>
          <w:sz w:val="30"/>
          <w:szCs w:val="30"/>
        </w:rPr>
        <w:t>所清理的淤泥量需由</w:t>
      </w:r>
      <w:r w:rsidRPr="0026530E">
        <w:rPr>
          <w:rFonts w:ascii="仿宋" w:eastAsia="仿宋" w:hAnsi="仿宋" w:cs="宋体" w:hint="eastAsia"/>
          <w:sz w:val="30"/>
          <w:szCs w:val="30"/>
        </w:rPr>
        <w:t>甲方</w:t>
      </w:r>
      <w:r>
        <w:rPr>
          <w:rFonts w:ascii="仿宋" w:eastAsia="仿宋" w:hAnsi="仿宋" w:cs="宋体" w:hint="eastAsia"/>
          <w:sz w:val="30"/>
          <w:szCs w:val="30"/>
        </w:rPr>
        <w:t>派人现场核验</w:t>
      </w:r>
      <w:r w:rsidRPr="0026530E">
        <w:rPr>
          <w:rFonts w:ascii="仿宋" w:eastAsia="仿宋" w:hAnsi="仿宋" w:cs="宋体" w:hint="eastAsia"/>
          <w:sz w:val="30"/>
          <w:szCs w:val="30"/>
        </w:rPr>
        <w:t>，</w:t>
      </w:r>
      <w:r>
        <w:rPr>
          <w:rFonts w:ascii="仿宋" w:eastAsia="仿宋" w:hAnsi="仿宋" w:cs="宋体" w:hint="eastAsia"/>
          <w:sz w:val="30"/>
          <w:szCs w:val="30"/>
        </w:rPr>
        <w:t>核验人员每日根据实际工作量出具工作量确认单，全部完成后甲方按确认的工作量和投标单价编制预算报审计，设计结果完成后15日内 乙方按国家税务部门要求提供足额税率的增值税发票，甲方30日内</w:t>
      </w:r>
      <w:r w:rsidRPr="0026530E">
        <w:rPr>
          <w:rFonts w:ascii="仿宋" w:eastAsia="仿宋" w:hAnsi="仿宋" w:cs="宋体" w:hint="eastAsia"/>
          <w:sz w:val="30"/>
          <w:szCs w:val="30"/>
        </w:rPr>
        <w:t>支付</w:t>
      </w:r>
      <w:r>
        <w:rPr>
          <w:rFonts w:ascii="仿宋" w:eastAsia="仿宋" w:hAnsi="仿宋" w:cs="宋体" w:hint="eastAsia"/>
          <w:sz w:val="30"/>
          <w:szCs w:val="30"/>
        </w:rPr>
        <w:t>审计价的</w:t>
      </w:r>
      <w:r w:rsidRPr="0026530E">
        <w:rPr>
          <w:rFonts w:ascii="仿宋" w:eastAsia="仿宋" w:hAnsi="仿宋" w:cs="宋体"/>
          <w:sz w:val="30"/>
          <w:szCs w:val="30"/>
        </w:rPr>
        <w:t>100</w:t>
      </w:r>
      <w:r w:rsidRPr="0026530E">
        <w:rPr>
          <w:rFonts w:ascii="仿宋" w:eastAsia="仿宋" w:hAnsi="仿宋" w:cs="宋体" w:hint="eastAsia"/>
          <w:sz w:val="30"/>
          <w:szCs w:val="30"/>
        </w:rPr>
        <w:t>%。</w:t>
      </w:r>
    </w:p>
    <w:p w:rsidR="004429D7" w:rsidRPr="0026530E" w:rsidRDefault="004429D7" w:rsidP="00DF05B7">
      <w:pPr>
        <w:spacing w:line="360" w:lineRule="auto"/>
        <w:jc w:val="left"/>
        <w:rPr>
          <w:rFonts w:ascii="仿宋" w:eastAsia="仿宋" w:hAnsi="仿宋" w:cs="宋体"/>
          <w:sz w:val="30"/>
          <w:szCs w:val="30"/>
        </w:rPr>
      </w:pPr>
      <w:r w:rsidRPr="0026530E">
        <w:rPr>
          <w:rFonts w:ascii="仿宋" w:eastAsia="仿宋" w:hAnsi="仿宋" w:cs="宋体" w:hint="eastAsia"/>
          <w:b/>
          <w:bCs/>
          <w:sz w:val="30"/>
          <w:szCs w:val="30"/>
        </w:rPr>
        <w:t>五</w:t>
      </w:r>
      <w:r w:rsidRPr="0026530E">
        <w:rPr>
          <w:rFonts w:ascii="仿宋" w:eastAsia="仿宋" w:hAnsi="仿宋" w:cs="宋体"/>
          <w:b/>
          <w:bCs/>
          <w:sz w:val="30"/>
          <w:szCs w:val="30"/>
        </w:rPr>
        <w:t>、相关责任</w:t>
      </w:r>
      <w:r w:rsidRPr="0026530E">
        <w:rPr>
          <w:rFonts w:ascii="仿宋" w:eastAsia="仿宋" w:hAnsi="仿宋" w:cs="宋体"/>
          <w:sz w:val="30"/>
          <w:szCs w:val="30"/>
        </w:rPr>
        <w:br/>
        <w:t>1、乙方要服从</w:t>
      </w:r>
      <w:r w:rsidRPr="0026530E">
        <w:rPr>
          <w:rFonts w:ascii="仿宋" w:eastAsia="仿宋" w:hAnsi="仿宋" w:cs="宋体" w:hint="eastAsia"/>
          <w:sz w:val="30"/>
          <w:szCs w:val="30"/>
        </w:rPr>
        <w:t>甲方</w:t>
      </w:r>
      <w:r w:rsidRPr="0026530E">
        <w:rPr>
          <w:rFonts w:ascii="仿宋" w:eastAsia="仿宋" w:hAnsi="仿宋" w:cs="宋体"/>
          <w:sz w:val="30"/>
          <w:szCs w:val="30"/>
        </w:rPr>
        <w:t>的统一安排，未经甲方的同意不得随意改变</w:t>
      </w:r>
      <w:r w:rsidRPr="0026530E">
        <w:rPr>
          <w:rFonts w:ascii="仿宋" w:eastAsia="仿宋" w:hAnsi="仿宋" w:cs="宋体" w:hint="eastAsia"/>
          <w:sz w:val="30"/>
          <w:szCs w:val="30"/>
        </w:rPr>
        <w:t>甲方</w:t>
      </w:r>
      <w:r w:rsidRPr="0026530E">
        <w:rPr>
          <w:rFonts w:ascii="仿宋" w:eastAsia="仿宋" w:hAnsi="仿宋" w:cs="宋体"/>
          <w:sz w:val="30"/>
          <w:szCs w:val="30"/>
        </w:rPr>
        <w:t>已制定的工作计划和意图，遇工作中特殊情况及时与</w:t>
      </w:r>
      <w:r w:rsidRPr="0026530E">
        <w:rPr>
          <w:rFonts w:ascii="仿宋" w:eastAsia="仿宋" w:hAnsi="仿宋" w:cs="宋体" w:hint="eastAsia"/>
          <w:sz w:val="30"/>
          <w:szCs w:val="30"/>
        </w:rPr>
        <w:t>甲方</w:t>
      </w:r>
      <w:r w:rsidRPr="0026530E">
        <w:rPr>
          <w:rFonts w:ascii="仿宋" w:eastAsia="仿宋" w:hAnsi="仿宋" w:cs="宋体"/>
          <w:sz w:val="30"/>
          <w:szCs w:val="30"/>
        </w:rPr>
        <w:t>保持沟通。因乙方</w:t>
      </w:r>
      <w:r w:rsidRPr="0026530E">
        <w:rPr>
          <w:rFonts w:ascii="仿宋" w:eastAsia="仿宋" w:hAnsi="仿宋" w:cs="宋体"/>
          <w:sz w:val="30"/>
          <w:szCs w:val="30"/>
        </w:rPr>
        <w:lastRenderedPageBreak/>
        <w:t>擅自做主造成甲方的损失及其他影响，乙方要承担相应责任及损失。</w:t>
      </w:r>
      <w:r w:rsidRPr="0026530E">
        <w:rPr>
          <w:rFonts w:ascii="仿宋" w:eastAsia="仿宋" w:hAnsi="仿宋" w:cs="宋体"/>
          <w:sz w:val="30"/>
          <w:szCs w:val="30"/>
        </w:rPr>
        <w:br/>
        <w:t>2、乙方不得以任何理由拒绝提供</w:t>
      </w:r>
      <w:r>
        <w:rPr>
          <w:rFonts w:ascii="仿宋" w:eastAsia="仿宋" w:hAnsi="仿宋" w:cs="宋体"/>
          <w:sz w:val="30"/>
          <w:szCs w:val="30"/>
        </w:rPr>
        <w:t>工程所</w:t>
      </w:r>
      <w:r w:rsidRPr="0026530E">
        <w:rPr>
          <w:rFonts w:ascii="仿宋" w:eastAsia="仿宋" w:hAnsi="仿宋" w:cs="宋体"/>
          <w:sz w:val="30"/>
          <w:szCs w:val="30"/>
        </w:rPr>
        <w:t>需要的</w:t>
      </w:r>
      <w:r>
        <w:rPr>
          <w:rFonts w:ascii="仿宋" w:eastAsia="仿宋" w:hAnsi="仿宋" w:cs="宋体"/>
          <w:sz w:val="30"/>
          <w:szCs w:val="30"/>
        </w:rPr>
        <w:t>专用</w:t>
      </w:r>
      <w:r w:rsidRPr="0026530E">
        <w:rPr>
          <w:rFonts w:ascii="仿宋" w:eastAsia="仿宋" w:hAnsi="仿宋" w:cs="宋体"/>
          <w:sz w:val="30"/>
          <w:szCs w:val="30"/>
        </w:rPr>
        <w:t>机械设备和人员，由此造成乙方的一切损失及影响，乙方应予以全部承担，并视影响大小，承担相应的法律责任。</w:t>
      </w:r>
      <w:r w:rsidRPr="0026530E">
        <w:rPr>
          <w:rFonts w:ascii="仿宋" w:eastAsia="仿宋" w:hAnsi="仿宋" w:cs="宋体"/>
          <w:sz w:val="30"/>
          <w:szCs w:val="30"/>
        </w:rPr>
        <w:br/>
        <w:t>3、乙方负责承包范围内的安全生产作业管理，严格按照有相关部门的要求，制定有关规范作业的规章制度和要求。</w:t>
      </w:r>
      <w:r w:rsidRPr="0026530E">
        <w:rPr>
          <w:rFonts w:ascii="仿宋" w:eastAsia="仿宋" w:hAnsi="仿宋" w:cs="宋体"/>
          <w:sz w:val="30"/>
          <w:szCs w:val="30"/>
        </w:rPr>
        <w:br/>
        <w:t>4、乙方负责对作业人员进行思想教育，专业培训，安全生产教育，并要求作业人员做到遵纪守法，配证上岗。</w:t>
      </w:r>
      <w:r w:rsidRPr="0026530E">
        <w:rPr>
          <w:rFonts w:ascii="仿宋" w:eastAsia="仿宋" w:hAnsi="仿宋" w:cs="宋体"/>
          <w:sz w:val="30"/>
          <w:szCs w:val="30"/>
        </w:rPr>
        <w:br/>
        <w:t>5、乙方在承包期内所发生的有关民事、刑事、安全事故、劳资纠纷等一切责任及经济损失均由乙方自行承担。</w:t>
      </w:r>
      <w:r w:rsidRPr="0026530E">
        <w:rPr>
          <w:rFonts w:ascii="仿宋" w:eastAsia="仿宋" w:hAnsi="仿宋" w:cs="宋体"/>
          <w:sz w:val="30"/>
          <w:szCs w:val="30"/>
        </w:rPr>
        <w:br/>
        <w:t>6、如乙方在合同期内未在甲方所在地纳税，则甲方有权按相应税额在结算时予以扣除。</w:t>
      </w:r>
      <w:r w:rsidRPr="0026530E">
        <w:rPr>
          <w:rFonts w:ascii="仿宋" w:eastAsia="仿宋" w:hAnsi="仿宋" w:cs="宋体"/>
          <w:sz w:val="30"/>
          <w:szCs w:val="30"/>
        </w:rPr>
        <w:br/>
      </w:r>
      <w:r w:rsidRPr="0026530E">
        <w:rPr>
          <w:rFonts w:ascii="仿宋" w:eastAsia="仿宋" w:hAnsi="仿宋" w:cs="宋体" w:hint="eastAsia"/>
          <w:b/>
          <w:bCs/>
          <w:sz w:val="30"/>
          <w:szCs w:val="30"/>
        </w:rPr>
        <w:t>六</w:t>
      </w:r>
      <w:r w:rsidRPr="0026530E">
        <w:rPr>
          <w:rFonts w:ascii="仿宋" w:eastAsia="仿宋" w:hAnsi="仿宋" w:cs="宋体"/>
          <w:b/>
          <w:bCs/>
          <w:sz w:val="30"/>
          <w:szCs w:val="30"/>
        </w:rPr>
        <w:t>、争议的解决</w:t>
      </w:r>
    </w:p>
    <w:p w:rsidR="004429D7" w:rsidRPr="0026530E" w:rsidRDefault="004429D7" w:rsidP="00DF05B7">
      <w:pPr>
        <w:spacing w:line="360" w:lineRule="auto"/>
        <w:ind w:firstLineChars="200" w:firstLine="558"/>
        <w:jc w:val="left"/>
        <w:rPr>
          <w:rFonts w:ascii="仿宋" w:eastAsia="仿宋" w:hAnsi="仿宋" w:cs="宋体"/>
          <w:sz w:val="30"/>
          <w:szCs w:val="30"/>
        </w:rPr>
      </w:pPr>
      <w:r w:rsidRPr="0026530E">
        <w:rPr>
          <w:rFonts w:ascii="仿宋" w:eastAsia="仿宋" w:hAnsi="仿宋" w:cs="宋体"/>
          <w:sz w:val="30"/>
          <w:szCs w:val="30"/>
        </w:rPr>
        <w:t>凡因履行本合同所发生的或与本合同有关的一切争议，甲乙双方通过友好协商解决，协商不成，可提交</w:t>
      </w:r>
      <w:r>
        <w:rPr>
          <w:rFonts w:ascii="仿宋" w:eastAsia="仿宋" w:hAnsi="仿宋" w:cs="宋体" w:hint="eastAsia"/>
          <w:sz w:val="30"/>
          <w:szCs w:val="30"/>
        </w:rPr>
        <w:t>项目</w:t>
      </w:r>
      <w:r w:rsidRPr="0026530E">
        <w:rPr>
          <w:rFonts w:ascii="仿宋" w:eastAsia="仿宋" w:hAnsi="仿宋" w:cs="宋体"/>
          <w:sz w:val="30"/>
          <w:szCs w:val="30"/>
        </w:rPr>
        <w:t>所在地法院裁决。</w:t>
      </w:r>
      <w:r w:rsidRPr="0026530E">
        <w:rPr>
          <w:rFonts w:ascii="仿宋" w:eastAsia="仿宋" w:hAnsi="仿宋" w:cs="宋体"/>
          <w:sz w:val="30"/>
          <w:szCs w:val="30"/>
        </w:rPr>
        <w:br/>
      </w:r>
      <w:r w:rsidRPr="0026530E">
        <w:rPr>
          <w:rFonts w:ascii="仿宋" w:eastAsia="仿宋" w:hAnsi="仿宋" w:cs="宋体" w:hint="eastAsia"/>
          <w:b/>
          <w:bCs/>
          <w:sz w:val="30"/>
          <w:szCs w:val="30"/>
        </w:rPr>
        <w:t>七</w:t>
      </w:r>
      <w:r w:rsidRPr="0026530E">
        <w:rPr>
          <w:rFonts w:ascii="仿宋" w:eastAsia="仿宋" w:hAnsi="仿宋" w:cs="宋体"/>
          <w:b/>
          <w:bCs/>
          <w:sz w:val="30"/>
          <w:szCs w:val="30"/>
        </w:rPr>
        <w:t>、协议有效期</w:t>
      </w:r>
    </w:p>
    <w:p w:rsidR="004429D7" w:rsidRPr="0026530E" w:rsidRDefault="004429D7" w:rsidP="00DF05B7">
      <w:pPr>
        <w:spacing w:line="360" w:lineRule="auto"/>
        <w:ind w:firstLineChars="200" w:firstLine="558"/>
        <w:jc w:val="left"/>
        <w:rPr>
          <w:rFonts w:ascii="仿宋" w:eastAsia="仿宋" w:hAnsi="仿宋" w:cs="宋体"/>
          <w:sz w:val="30"/>
          <w:szCs w:val="30"/>
        </w:rPr>
      </w:pPr>
      <w:r w:rsidRPr="0026530E">
        <w:rPr>
          <w:rFonts w:ascii="仿宋" w:eastAsia="仿宋" w:hAnsi="仿宋" w:cs="宋体" w:hint="eastAsia"/>
          <w:sz w:val="30"/>
          <w:szCs w:val="30"/>
        </w:rPr>
        <w:t>完成甲方指定工作内容并通过验收，费用结清</w:t>
      </w:r>
      <w:r w:rsidRPr="0026530E">
        <w:rPr>
          <w:rFonts w:ascii="仿宋" w:eastAsia="仿宋" w:hAnsi="仿宋" w:cs="宋体"/>
          <w:sz w:val="30"/>
          <w:szCs w:val="30"/>
        </w:rPr>
        <w:t>后合同自动终止。</w:t>
      </w:r>
      <w:r w:rsidRPr="0026530E">
        <w:rPr>
          <w:rFonts w:ascii="仿宋" w:eastAsia="仿宋" w:hAnsi="仿宋" w:cs="宋体"/>
          <w:sz w:val="30"/>
          <w:szCs w:val="30"/>
        </w:rPr>
        <w:br/>
      </w:r>
      <w:r w:rsidRPr="0026530E">
        <w:rPr>
          <w:rFonts w:ascii="仿宋" w:eastAsia="仿宋" w:hAnsi="仿宋" w:cs="宋体" w:hint="eastAsia"/>
          <w:b/>
          <w:bCs/>
          <w:sz w:val="30"/>
          <w:szCs w:val="30"/>
        </w:rPr>
        <w:t>八</w:t>
      </w:r>
      <w:r w:rsidRPr="0026530E">
        <w:rPr>
          <w:rFonts w:ascii="仿宋" w:eastAsia="仿宋" w:hAnsi="仿宋" w:cs="宋体"/>
          <w:b/>
          <w:bCs/>
          <w:sz w:val="30"/>
          <w:szCs w:val="30"/>
        </w:rPr>
        <w:t>、未尽事宜</w:t>
      </w:r>
    </w:p>
    <w:p w:rsidR="004429D7" w:rsidRPr="0026530E" w:rsidRDefault="004429D7" w:rsidP="00204AD8">
      <w:pPr>
        <w:spacing w:line="360" w:lineRule="auto"/>
        <w:ind w:firstLineChars="200" w:firstLine="558"/>
        <w:jc w:val="left"/>
        <w:rPr>
          <w:rFonts w:ascii="仿宋" w:eastAsia="仿宋" w:hAnsi="仿宋"/>
          <w:sz w:val="30"/>
          <w:szCs w:val="30"/>
        </w:rPr>
      </w:pPr>
      <w:r w:rsidRPr="0026530E">
        <w:rPr>
          <w:rFonts w:ascii="仿宋" w:eastAsia="仿宋" w:hAnsi="仿宋" w:cs="宋体"/>
          <w:sz w:val="30"/>
          <w:szCs w:val="30"/>
        </w:rPr>
        <w:t>甲乙双方另行协商解决，本协议壹式</w:t>
      </w:r>
      <w:r w:rsidRPr="0026530E">
        <w:rPr>
          <w:rFonts w:ascii="仿宋" w:eastAsia="仿宋" w:hAnsi="仿宋" w:cs="宋体" w:hint="eastAsia"/>
          <w:sz w:val="30"/>
          <w:szCs w:val="30"/>
        </w:rPr>
        <w:t>肆</w:t>
      </w:r>
      <w:r w:rsidRPr="0026530E">
        <w:rPr>
          <w:rFonts w:ascii="仿宋" w:eastAsia="仿宋" w:hAnsi="仿宋" w:cs="宋体"/>
          <w:sz w:val="30"/>
          <w:szCs w:val="30"/>
        </w:rPr>
        <w:t>份，甲乙双方各执</w:t>
      </w:r>
      <w:r w:rsidRPr="0026530E">
        <w:rPr>
          <w:rFonts w:ascii="仿宋" w:eastAsia="仿宋" w:hAnsi="仿宋" w:cs="宋体" w:hint="eastAsia"/>
          <w:sz w:val="30"/>
          <w:szCs w:val="30"/>
        </w:rPr>
        <w:t>贰</w:t>
      </w:r>
      <w:r w:rsidRPr="0026530E">
        <w:rPr>
          <w:rFonts w:ascii="仿宋" w:eastAsia="仿宋" w:hAnsi="仿宋" w:cs="宋体"/>
          <w:sz w:val="30"/>
          <w:szCs w:val="30"/>
        </w:rPr>
        <w:t>份，甲乙双方签字盖章生效。本合同签订地点为合肥经开区。</w:t>
      </w:r>
      <w:r w:rsidRPr="0026530E">
        <w:rPr>
          <w:rFonts w:ascii="仿宋" w:eastAsia="仿宋" w:hAnsi="仿宋" w:cs="宋体"/>
          <w:sz w:val="30"/>
          <w:szCs w:val="30"/>
        </w:rPr>
        <w:br/>
        <w:t>甲方（签章）</w:t>
      </w:r>
      <w:r w:rsidRPr="0026530E">
        <w:rPr>
          <w:rFonts w:ascii="Calibri" w:eastAsia="仿宋" w:hAnsi="Calibri" w:cs="Calibri"/>
          <w:sz w:val="30"/>
          <w:szCs w:val="30"/>
        </w:rPr>
        <w:t>                    </w:t>
      </w:r>
      <w:r>
        <w:rPr>
          <w:rFonts w:ascii="Calibri" w:eastAsia="仿宋" w:hAnsi="Calibri" w:cs="Calibri" w:hint="eastAsia"/>
          <w:sz w:val="30"/>
          <w:szCs w:val="30"/>
        </w:rPr>
        <w:t xml:space="preserve">          </w:t>
      </w:r>
      <w:r w:rsidRPr="0026530E">
        <w:rPr>
          <w:rFonts w:ascii="Calibri" w:eastAsia="仿宋" w:hAnsi="Calibri" w:cs="Calibri"/>
          <w:sz w:val="30"/>
          <w:szCs w:val="30"/>
        </w:rPr>
        <w:t>  </w:t>
      </w:r>
      <w:r w:rsidRPr="0026530E">
        <w:rPr>
          <w:rFonts w:ascii="仿宋" w:eastAsia="仿宋" w:hAnsi="仿宋" w:cs="宋体"/>
          <w:sz w:val="30"/>
          <w:szCs w:val="30"/>
        </w:rPr>
        <w:t>乙方（签章）</w:t>
      </w:r>
      <w:r w:rsidRPr="0026530E">
        <w:rPr>
          <w:rFonts w:ascii="仿宋" w:eastAsia="仿宋" w:hAnsi="仿宋" w:cs="宋体"/>
          <w:sz w:val="30"/>
          <w:szCs w:val="30"/>
        </w:rPr>
        <w:br/>
      </w:r>
      <w:r>
        <w:rPr>
          <w:rFonts w:ascii="仿宋" w:eastAsia="仿宋" w:hAnsi="仿宋" w:cs="宋体" w:hint="eastAsia"/>
          <w:sz w:val="30"/>
          <w:szCs w:val="30"/>
        </w:rPr>
        <w:t xml:space="preserve">           </w:t>
      </w:r>
      <w:r w:rsidRPr="0026530E">
        <w:rPr>
          <w:rFonts w:ascii="仿宋" w:eastAsia="仿宋" w:hAnsi="仿宋" w:cs="宋体"/>
          <w:sz w:val="30"/>
          <w:szCs w:val="30"/>
        </w:rPr>
        <w:t>年</w:t>
      </w:r>
      <w:r w:rsidRPr="0026530E">
        <w:rPr>
          <w:rFonts w:ascii="Calibri" w:eastAsia="仿宋" w:hAnsi="Calibri" w:cs="Calibri"/>
          <w:sz w:val="30"/>
          <w:szCs w:val="30"/>
        </w:rPr>
        <w:t> </w:t>
      </w:r>
      <w:r w:rsidRPr="0026530E">
        <w:rPr>
          <w:rFonts w:ascii="仿宋" w:eastAsia="仿宋" w:hAnsi="仿宋" w:cs="宋体"/>
          <w:sz w:val="30"/>
          <w:szCs w:val="30"/>
        </w:rPr>
        <w:t>月</w:t>
      </w:r>
      <w:r w:rsidRPr="0026530E">
        <w:rPr>
          <w:rFonts w:ascii="Calibri" w:eastAsia="仿宋" w:hAnsi="Calibri" w:cs="Calibri"/>
          <w:sz w:val="30"/>
          <w:szCs w:val="30"/>
        </w:rPr>
        <w:t> </w:t>
      </w:r>
      <w:r w:rsidRPr="0026530E">
        <w:rPr>
          <w:rFonts w:ascii="仿宋" w:eastAsia="仿宋" w:hAnsi="仿宋" w:cs="宋体"/>
          <w:sz w:val="30"/>
          <w:szCs w:val="30"/>
        </w:rPr>
        <w:t>日</w:t>
      </w:r>
      <w:r w:rsidRPr="0026530E">
        <w:rPr>
          <w:rFonts w:ascii="Calibri" w:eastAsia="仿宋" w:hAnsi="Calibri" w:cs="Calibri"/>
          <w:sz w:val="30"/>
          <w:szCs w:val="30"/>
        </w:rPr>
        <w:t>               </w:t>
      </w:r>
      <w:r>
        <w:rPr>
          <w:rFonts w:ascii="Calibri" w:eastAsia="仿宋" w:hAnsi="Calibri" w:cs="Calibri" w:hint="eastAsia"/>
          <w:sz w:val="30"/>
          <w:szCs w:val="30"/>
        </w:rPr>
        <w:t xml:space="preserve">             </w:t>
      </w:r>
      <w:r w:rsidRPr="0026530E">
        <w:rPr>
          <w:rFonts w:ascii="Calibri" w:eastAsia="仿宋" w:hAnsi="Calibri" w:cs="Calibri"/>
          <w:sz w:val="30"/>
          <w:szCs w:val="30"/>
        </w:rPr>
        <w:t>    </w:t>
      </w:r>
      <w:r w:rsidRPr="0026530E">
        <w:rPr>
          <w:rFonts w:ascii="仿宋" w:eastAsia="仿宋" w:hAnsi="仿宋" w:cs="宋体"/>
          <w:sz w:val="30"/>
          <w:szCs w:val="30"/>
        </w:rPr>
        <w:t>年</w:t>
      </w:r>
      <w:r w:rsidRPr="0026530E">
        <w:rPr>
          <w:rFonts w:ascii="Calibri" w:eastAsia="仿宋" w:hAnsi="Calibri" w:cs="Calibri"/>
          <w:sz w:val="30"/>
          <w:szCs w:val="30"/>
        </w:rPr>
        <w:t> </w:t>
      </w:r>
      <w:r w:rsidRPr="0026530E">
        <w:rPr>
          <w:rFonts w:ascii="仿宋" w:eastAsia="仿宋" w:hAnsi="仿宋" w:cs="宋体"/>
          <w:sz w:val="30"/>
          <w:szCs w:val="30"/>
        </w:rPr>
        <w:t>月</w:t>
      </w:r>
      <w:r w:rsidRPr="0026530E">
        <w:rPr>
          <w:rFonts w:ascii="Calibri" w:eastAsia="仿宋" w:hAnsi="Calibri" w:cs="Calibri"/>
          <w:sz w:val="30"/>
          <w:szCs w:val="30"/>
        </w:rPr>
        <w:t> </w:t>
      </w:r>
      <w:r w:rsidRPr="0026530E">
        <w:rPr>
          <w:rFonts w:ascii="仿宋" w:eastAsia="仿宋" w:hAnsi="仿宋" w:cs="宋体"/>
          <w:sz w:val="30"/>
          <w:szCs w:val="30"/>
        </w:rPr>
        <w:t>日</w:t>
      </w:r>
    </w:p>
    <w:p w:rsidR="00F65C18" w:rsidRDefault="004429D7">
      <w:pPr>
        <w:spacing w:line="360" w:lineRule="auto"/>
        <w:ind w:firstLineChars="150" w:firstLine="420"/>
        <w:rPr>
          <w:rFonts w:hAnsi="宋体"/>
          <w:b/>
          <w:sz w:val="30"/>
          <w:szCs w:val="30"/>
        </w:rPr>
      </w:pPr>
      <w:r>
        <w:rPr>
          <w:rFonts w:asciiTheme="minorEastAsia" w:eastAsiaTheme="minorEastAsia" w:hAnsiTheme="minorEastAsia" w:hint="eastAsia"/>
          <w:b/>
          <w:color w:val="000000"/>
          <w:sz w:val="30"/>
          <w:szCs w:val="30"/>
        </w:rPr>
        <w:lastRenderedPageBreak/>
        <w:t>五、采购需求</w:t>
      </w:r>
      <w:bookmarkEnd w:id="58"/>
      <w:bookmarkEnd w:id="59"/>
    </w:p>
    <w:p w:rsidR="0038744F" w:rsidRDefault="0038744F">
      <w:pPr>
        <w:spacing w:line="360" w:lineRule="auto"/>
        <w:ind w:firstLine="437"/>
        <w:rPr>
          <w:rFonts w:hAnsi="宋体" w:cs="@仿宋_GB2312"/>
          <w:szCs w:val="18"/>
        </w:rPr>
      </w:pPr>
      <w:bookmarkStart w:id="61" w:name="_Hlt240110027"/>
      <w:bookmarkStart w:id="62" w:name="_Toc527131324"/>
      <w:bookmarkEnd w:id="61"/>
      <w:r w:rsidRPr="0038744F">
        <w:rPr>
          <w:rFonts w:hAnsi="宋体" w:cs="@仿宋_GB2312" w:hint="eastAsia"/>
          <w:b/>
          <w:szCs w:val="18"/>
        </w:rPr>
        <w:t>（一）</w:t>
      </w:r>
      <w:r w:rsidR="00EC1A9B" w:rsidRPr="0038744F">
        <w:rPr>
          <w:rFonts w:hAnsi="宋体" w:cs="@仿宋_GB2312" w:hint="eastAsia"/>
          <w:b/>
          <w:szCs w:val="18"/>
        </w:rPr>
        <w:t>项目概况</w:t>
      </w:r>
      <w:r w:rsidRPr="0038744F">
        <w:rPr>
          <w:rFonts w:hAnsi="宋体" w:cs="@仿宋_GB2312" w:hint="eastAsia"/>
          <w:b/>
          <w:szCs w:val="18"/>
        </w:rPr>
        <w:t>：</w:t>
      </w:r>
    </w:p>
    <w:p w:rsidR="0038744F" w:rsidRPr="0038744F" w:rsidRDefault="00212634">
      <w:pPr>
        <w:spacing w:line="360" w:lineRule="auto"/>
        <w:ind w:firstLine="437"/>
        <w:rPr>
          <w:rFonts w:hAnsi="宋体"/>
          <w:bCs/>
          <w:color w:val="000000"/>
          <w:szCs w:val="18"/>
        </w:rPr>
      </w:pPr>
      <w:r w:rsidRPr="0038744F">
        <w:rPr>
          <w:rFonts w:hAnsi="宋体" w:hint="eastAsia"/>
          <w:bCs/>
          <w:color w:val="000000"/>
          <w:szCs w:val="18"/>
        </w:rPr>
        <w:t>2022年经开区雨水箱涵清淤工程，本次主要为耕耘路、玉狮路、桃园箱涵等其他路段雨水箱涵清淤。</w:t>
      </w:r>
    </w:p>
    <w:p w:rsidR="0038744F" w:rsidRDefault="0038744F">
      <w:pPr>
        <w:spacing w:line="360" w:lineRule="auto"/>
        <w:ind w:firstLine="437"/>
        <w:rPr>
          <w:rFonts w:hAnsi="宋体"/>
          <w:b/>
          <w:bCs/>
          <w:color w:val="000000"/>
          <w:szCs w:val="18"/>
        </w:rPr>
      </w:pPr>
      <w:r w:rsidRPr="0038744F">
        <w:rPr>
          <w:rFonts w:hAnsi="宋体" w:hint="eastAsia"/>
          <w:b/>
          <w:bCs/>
          <w:color w:val="000000"/>
          <w:szCs w:val="18"/>
        </w:rPr>
        <w:t>（二）项目</w:t>
      </w:r>
      <w:r w:rsidR="00212634" w:rsidRPr="0038744F">
        <w:rPr>
          <w:rFonts w:hAnsi="宋体" w:hint="eastAsia"/>
          <w:b/>
          <w:bCs/>
          <w:color w:val="000000"/>
          <w:szCs w:val="18"/>
        </w:rPr>
        <w:t>内容包括：</w:t>
      </w:r>
    </w:p>
    <w:p w:rsidR="00212634" w:rsidRDefault="00212634">
      <w:pPr>
        <w:spacing w:line="360" w:lineRule="auto"/>
        <w:ind w:firstLine="437"/>
        <w:rPr>
          <w:rFonts w:hAnsi="宋体"/>
          <w:bCs/>
          <w:color w:val="000000"/>
          <w:szCs w:val="18"/>
        </w:rPr>
      </w:pPr>
      <w:r>
        <w:rPr>
          <w:rFonts w:hAnsi="宋体" w:hint="eastAsia"/>
          <w:bCs/>
          <w:color w:val="000000"/>
          <w:szCs w:val="18"/>
        </w:rPr>
        <w:t>清理箱涵内建筑垃圾、淤泥运送至指定地点。</w:t>
      </w:r>
    </w:p>
    <w:p w:rsidR="0038744F" w:rsidRDefault="0038744F" w:rsidP="0038744F">
      <w:pPr>
        <w:spacing w:line="360" w:lineRule="auto"/>
        <w:ind w:leftChars="100" w:left="219" w:firstLineChars="100" w:firstLine="220"/>
        <w:rPr>
          <w:rFonts w:hAnsi="宋体" w:cs="@仿宋_GB2312"/>
          <w:b/>
          <w:szCs w:val="18"/>
        </w:rPr>
      </w:pPr>
      <w:r w:rsidRPr="0038744F">
        <w:rPr>
          <w:rFonts w:hAnsi="宋体" w:cs="@仿宋_GB2312" w:hint="eastAsia"/>
          <w:b/>
          <w:szCs w:val="18"/>
        </w:rPr>
        <w:t>（三）项目要求</w:t>
      </w:r>
      <w:r>
        <w:rPr>
          <w:rFonts w:hAnsi="宋体" w:cs="@仿宋_GB2312" w:hint="eastAsia"/>
          <w:b/>
          <w:szCs w:val="18"/>
        </w:rPr>
        <w:t>：</w:t>
      </w:r>
    </w:p>
    <w:p w:rsidR="0038744F" w:rsidRDefault="0038744F" w:rsidP="0038744F">
      <w:pPr>
        <w:spacing w:line="360" w:lineRule="auto"/>
        <w:ind w:leftChars="200" w:left="438"/>
        <w:rPr>
          <w:rFonts w:hAnsi="宋体" w:cs="@仿宋_GB2312"/>
          <w:szCs w:val="18"/>
        </w:rPr>
      </w:pPr>
      <w:r>
        <w:rPr>
          <w:rFonts w:hAnsi="宋体" w:cs="@仿宋_GB2312" w:hint="eastAsia"/>
          <w:szCs w:val="18"/>
        </w:rPr>
        <w:t>1、</w:t>
      </w:r>
      <w:r w:rsidRPr="0038744F">
        <w:rPr>
          <w:rFonts w:hAnsi="宋体" w:cs="@仿宋_GB2312" w:hint="eastAsia"/>
          <w:szCs w:val="18"/>
        </w:rPr>
        <w:t>清理后要求箱涵内无木棍、砂石等明显沉积物；</w:t>
      </w:r>
    </w:p>
    <w:p w:rsidR="0038744F" w:rsidRDefault="0038744F" w:rsidP="0038744F">
      <w:pPr>
        <w:spacing w:line="360" w:lineRule="auto"/>
        <w:ind w:leftChars="200" w:left="438"/>
        <w:rPr>
          <w:rFonts w:hAnsi="宋体" w:cs="@仿宋_GB2312"/>
          <w:szCs w:val="18"/>
        </w:rPr>
      </w:pPr>
      <w:r w:rsidRPr="0038744F">
        <w:rPr>
          <w:rFonts w:hAnsi="宋体" w:cs="@仿宋_GB2312" w:hint="eastAsia"/>
          <w:szCs w:val="18"/>
        </w:rPr>
        <w:t>2</w:t>
      </w:r>
      <w:r w:rsidR="007E79AA">
        <w:rPr>
          <w:rFonts w:hAnsi="宋体" w:cs="@仿宋_GB2312" w:hint="eastAsia"/>
          <w:szCs w:val="18"/>
        </w:rPr>
        <w:t>、本次箱涵清淤</w:t>
      </w:r>
      <w:r w:rsidR="007E79AA" w:rsidRPr="007E79AA">
        <w:rPr>
          <w:rFonts w:hAnsi="宋体" w:cs="宋体" w:hint="eastAsia"/>
          <w:szCs w:val="24"/>
        </w:rPr>
        <w:t>工程暂定量为1000m³</w:t>
      </w:r>
      <w:r w:rsidRPr="0038744F">
        <w:rPr>
          <w:rFonts w:hAnsi="宋体" w:cs="@仿宋_GB2312" w:hint="eastAsia"/>
          <w:szCs w:val="18"/>
        </w:rPr>
        <w:t>；</w:t>
      </w:r>
    </w:p>
    <w:p w:rsidR="0038744F" w:rsidRDefault="0038744F" w:rsidP="0038744F">
      <w:pPr>
        <w:spacing w:line="360" w:lineRule="auto"/>
        <w:ind w:leftChars="200" w:left="438"/>
        <w:rPr>
          <w:rFonts w:hAnsi="宋体" w:cs="@仿宋_GB2312"/>
          <w:szCs w:val="18"/>
        </w:rPr>
      </w:pPr>
      <w:r w:rsidRPr="0038744F">
        <w:rPr>
          <w:rFonts w:hAnsi="宋体" w:cs="@仿宋_GB2312" w:hint="eastAsia"/>
          <w:szCs w:val="18"/>
        </w:rPr>
        <w:t>3、要求配备专业清淤设备，操作人员按要求做好安全防护；</w:t>
      </w:r>
    </w:p>
    <w:p w:rsidR="0038744F" w:rsidRDefault="0038744F" w:rsidP="0038744F">
      <w:pPr>
        <w:spacing w:line="360" w:lineRule="auto"/>
        <w:ind w:firstLineChars="200" w:firstLine="438"/>
        <w:rPr>
          <w:rFonts w:hAnsi="宋体" w:cs="@仿宋_GB2312"/>
          <w:szCs w:val="18"/>
        </w:rPr>
      </w:pPr>
      <w:r w:rsidRPr="0038744F">
        <w:rPr>
          <w:rFonts w:hAnsi="宋体" w:cs="@仿宋_GB2312" w:hint="eastAsia"/>
          <w:szCs w:val="18"/>
        </w:rPr>
        <w:t>4、因现场无存放场地，所有垃圾物必须装入编织袋，小货车运至云谷路污水处理厂指定处理地点（运距10公里）。</w:t>
      </w:r>
    </w:p>
    <w:p w:rsidR="007E79AA" w:rsidRDefault="007E79AA" w:rsidP="007E79AA">
      <w:pPr>
        <w:widowControl/>
        <w:spacing w:line="360" w:lineRule="auto"/>
        <w:ind w:firstLineChars="200" w:firstLine="440"/>
        <w:rPr>
          <w:rFonts w:hAnsi="宋体"/>
          <w:b/>
          <w:color w:val="000000"/>
          <w:szCs w:val="21"/>
        </w:rPr>
      </w:pPr>
      <w:r w:rsidRPr="007E79AA">
        <w:rPr>
          <w:rFonts w:hAnsi="宋体" w:hint="eastAsia"/>
          <w:b/>
          <w:color w:val="000000"/>
          <w:szCs w:val="21"/>
        </w:rPr>
        <w:t>（四）人员要求：</w:t>
      </w:r>
    </w:p>
    <w:p w:rsidR="007E79AA" w:rsidRDefault="007E79AA" w:rsidP="007E79AA">
      <w:pPr>
        <w:widowControl/>
        <w:spacing w:line="360" w:lineRule="auto"/>
        <w:ind w:firstLineChars="200" w:firstLine="438"/>
        <w:rPr>
          <w:rFonts w:hAnsi="宋体"/>
          <w:color w:val="000000"/>
          <w:szCs w:val="21"/>
        </w:rPr>
      </w:pPr>
      <w:r>
        <w:rPr>
          <w:rFonts w:hAnsi="宋体" w:hint="eastAsia"/>
          <w:color w:val="000000"/>
          <w:szCs w:val="21"/>
        </w:rPr>
        <w:t>现场负责人1名、安全员3名、技术工人不少于3人。</w:t>
      </w:r>
    </w:p>
    <w:p w:rsidR="00A45EB3" w:rsidRPr="005827A7" w:rsidRDefault="00A45EB3" w:rsidP="00A45EB3">
      <w:pPr>
        <w:spacing w:line="360" w:lineRule="auto"/>
        <w:ind w:firstLineChars="200" w:firstLine="440"/>
        <w:rPr>
          <w:rFonts w:hAnsi="宋体" w:cs="微软简标宋"/>
          <w:b/>
          <w:szCs w:val="24"/>
        </w:rPr>
      </w:pPr>
      <w:r>
        <w:rPr>
          <w:rFonts w:hAnsi="宋体" w:cs="微软简标宋" w:hint="eastAsia"/>
          <w:b/>
          <w:szCs w:val="24"/>
        </w:rPr>
        <w:t>（五）</w:t>
      </w:r>
      <w:r w:rsidRPr="005827A7">
        <w:rPr>
          <w:rFonts w:hAnsi="宋体" w:cs="微软简标宋" w:hint="eastAsia"/>
          <w:b/>
          <w:szCs w:val="24"/>
        </w:rPr>
        <w:t>工程量确认</w:t>
      </w:r>
      <w:r>
        <w:rPr>
          <w:rFonts w:hAnsi="宋体" w:cs="微软简标宋" w:hint="eastAsia"/>
          <w:b/>
          <w:szCs w:val="24"/>
        </w:rPr>
        <w:t>：</w:t>
      </w:r>
    </w:p>
    <w:p w:rsidR="007E79AA" w:rsidRPr="00A45EB3" w:rsidRDefault="00A45EB3" w:rsidP="0038744F">
      <w:pPr>
        <w:spacing w:line="360" w:lineRule="auto"/>
        <w:ind w:firstLineChars="200" w:firstLine="438"/>
        <w:rPr>
          <w:rFonts w:hAnsi="宋体" w:cs="@仿宋_GB2312"/>
          <w:b/>
          <w:szCs w:val="18"/>
        </w:rPr>
      </w:pPr>
      <w:r w:rsidRPr="00A45EB3">
        <w:rPr>
          <w:rFonts w:hAnsi="宋体" w:cs="微软简标宋" w:hint="eastAsia"/>
          <w:szCs w:val="24"/>
        </w:rPr>
        <w:t>排水中心各片区管网负责人</w:t>
      </w:r>
      <w:r>
        <w:rPr>
          <w:rFonts w:hAnsi="宋体" w:cs="微软简标宋" w:hint="eastAsia"/>
          <w:szCs w:val="24"/>
        </w:rPr>
        <w:t>、</w:t>
      </w:r>
      <w:r w:rsidRPr="005827A7">
        <w:rPr>
          <w:rFonts w:hAnsi="宋体" w:cs="微软简标宋" w:hint="eastAsia"/>
          <w:szCs w:val="24"/>
        </w:rPr>
        <w:t>施工单位</w:t>
      </w:r>
      <w:r>
        <w:rPr>
          <w:rFonts w:hAnsi="宋体" w:cs="微软简标宋" w:hint="eastAsia"/>
          <w:szCs w:val="24"/>
        </w:rPr>
        <w:t>双</w:t>
      </w:r>
      <w:r w:rsidRPr="005827A7">
        <w:rPr>
          <w:rFonts w:hAnsi="宋体" w:cs="微软简标宋" w:hint="eastAsia"/>
          <w:szCs w:val="24"/>
        </w:rPr>
        <w:t>方确认现场淤泥经清出及相关处理后的实际堆方量，作为工程决算的依据。</w:t>
      </w:r>
    </w:p>
    <w:p w:rsidR="00F65C18" w:rsidRDefault="00EC1A9B">
      <w:pPr>
        <w:spacing w:line="360" w:lineRule="auto"/>
        <w:rPr>
          <w:rFonts w:hAnsi="宋体" w:cs="@仿宋_GB2312"/>
          <w:b/>
          <w:sz w:val="32"/>
          <w:szCs w:val="32"/>
        </w:rPr>
      </w:pPr>
      <w:r>
        <w:rPr>
          <w:rFonts w:hAnsi="宋体" w:cs="@仿宋_GB2312" w:hint="eastAsia"/>
          <w:b/>
          <w:sz w:val="32"/>
          <w:szCs w:val="32"/>
        </w:rPr>
        <w:t>五、其他要求</w:t>
      </w:r>
    </w:p>
    <w:p w:rsidR="00A45EB3" w:rsidRDefault="00A45EB3" w:rsidP="00A45EB3">
      <w:pPr>
        <w:spacing w:line="360" w:lineRule="auto"/>
        <w:ind w:firstLineChars="200" w:firstLine="438"/>
        <w:rPr>
          <w:rFonts w:hAnsi="宋体" w:cs="微软简标宋"/>
        </w:rPr>
      </w:pPr>
      <w:r>
        <w:rPr>
          <w:rFonts w:hAnsi="宋体" w:cs="微软简标宋" w:hint="eastAsia"/>
        </w:rPr>
        <w:t>1、</w:t>
      </w:r>
      <w:r w:rsidRPr="005827A7">
        <w:rPr>
          <w:rFonts w:hAnsi="宋体" w:cs="微软简标宋" w:hint="eastAsia"/>
        </w:rPr>
        <w:t>具体每次施工工作由业主书面或电话通知进行，每次施工准备时间为1天内。施工单位需充分考虑此因素，合理安排施工人员。施工单位不得以任何理由拒绝或拖延施工，因施工单位原因致使工程无法进行，业主方可考虑补救措施，费用从本项目中扣除，</w:t>
      </w:r>
      <w:r w:rsidRPr="005827A7">
        <w:rPr>
          <w:rFonts w:hAnsi="宋体" w:cs="微软简标宋"/>
        </w:rPr>
        <w:t>同时</w:t>
      </w:r>
      <w:r w:rsidRPr="005827A7">
        <w:rPr>
          <w:rFonts w:hAnsi="宋体" w:cs="微软简标宋" w:hint="eastAsia"/>
        </w:rPr>
        <w:t>采购人有权解除合同</w:t>
      </w:r>
      <w:r>
        <w:rPr>
          <w:rFonts w:hAnsi="宋体" w:cs="微软简标宋" w:hint="eastAsia"/>
        </w:rPr>
        <w:t>。</w:t>
      </w:r>
    </w:p>
    <w:p w:rsidR="00A45EB3" w:rsidRDefault="00A45EB3" w:rsidP="00A45EB3">
      <w:pPr>
        <w:spacing w:line="360" w:lineRule="auto"/>
        <w:ind w:firstLineChars="200" w:firstLine="438"/>
        <w:rPr>
          <w:rFonts w:hAnsi="宋体" w:cs="@仿宋_GB2312"/>
          <w:b/>
          <w:sz w:val="32"/>
          <w:szCs w:val="32"/>
        </w:rPr>
      </w:pPr>
      <w:r>
        <w:rPr>
          <w:rFonts w:hAnsi="宋体" w:cs="微软简标宋" w:hint="eastAsia"/>
        </w:rPr>
        <w:t>2、</w:t>
      </w:r>
      <w:r w:rsidR="00CA5B57" w:rsidRPr="004429D7">
        <w:rPr>
          <w:rFonts w:hAnsi="宋体" w:cs="@仿宋_GB2312" w:hint="eastAsia"/>
          <w:b/>
          <w:sz w:val="32"/>
          <w:szCs w:val="32"/>
        </w:rPr>
        <w:t>施工安全</w:t>
      </w:r>
    </w:p>
    <w:p w:rsidR="00AB3FDD" w:rsidRDefault="00CA5B57" w:rsidP="00AB3FDD">
      <w:pPr>
        <w:pStyle w:val="1"/>
        <w:spacing w:line="360" w:lineRule="auto"/>
        <w:rPr>
          <w:rFonts w:ascii="宋体" w:hAnsi="宋体" w:cs="宋体"/>
          <w:sz w:val="24"/>
        </w:rPr>
      </w:pPr>
      <w:bookmarkStart w:id="63" w:name="_Toc907_WPSOffice_Level1"/>
      <w:bookmarkStart w:id="64" w:name="_Toc12624872"/>
      <w:bookmarkStart w:id="65" w:name="_Toc13164"/>
      <w:bookmarkStart w:id="66" w:name="_Toc32214_WPSOffice_Level1"/>
      <w:bookmarkStart w:id="67" w:name="_Toc12025015"/>
      <w:bookmarkStart w:id="68" w:name="_Toc145"/>
      <w:bookmarkStart w:id="69" w:name="_Toc31078"/>
      <w:bookmarkStart w:id="70" w:name="_Toc3210"/>
      <w:bookmarkStart w:id="71" w:name="_Toc8505"/>
      <w:bookmarkStart w:id="72" w:name="_Toc21171"/>
      <w:bookmarkStart w:id="73" w:name="_Toc30395"/>
      <w:bookmarkStart w:id="74" w:name="_Toc31471"/>
      <w:bookmarkStart w:id="75" w:name="_Toc3384"/>
      <w:r>
        <w:rPr>
          <w:rFonts w:ascii="宋体" w:hAnsi="宋体" w:cs="宋体" w:hint="eastAsia"/>
          <w:sz w:val="24"/>
        </w:rPr>
        <w:t>5.2.1</w:t>
      </w:r>
      <w:r w:rsidR="00AB3FDD">
        <w:rPr>
          <w:rFonts w:ascii="宋体" w:hAnsi="宋体" w:cs="宋体" w:hint="eastAsia"/>
          <w:sz w:val="24"/>
        </w:rPr>
        <w:t>、</w:t>
      </w:r>
      <w:r>
        <w:rPr>
          <w:rFonts w:ascii="宋体" w:hAnsi="宋体" w:cs="宋体" w:hint="eastAsia"/>
          <w:sz w:val="24"/>
        </w:rPr>
        <w:t>建立</w:t>
      </w:r>
      <w:r w:rsidR="00AB3FDD">
        <w:rPr>
          <w:rFonts w:ascii="宋体" w:hAnsi="宋体" w:cs="宋体" w:hint="eastAsia"/>
          <w:sz w:val="24"/>
        </w:rPr>
        <w:t>安全生产责任制</w:t>
      </w:r>
      <w:bookmarkEnd w:id="63"/>
      <w:bookmarkEnd w:id="64"/>
      <w:bookmarkEnd w:id="65"/>
      <w:bookmarkEnd w:id="66"/>
      <w:bookmarkEnd w:id="67"/>
      <w:bookmarkEnd w:id="68"/>
      <w:bookmarkEnd w:id="69"/>
      <w:bookmarkEnd w:id="70"/>
      <w:bookmarkEnd w:id="71"/>
      <w:bookmarkEnd w:id="72"/>
      <w:bookmarkEnd w:id="73"/>
      <w:bookmarkEnd w:id="74"/>
      <w:bookmarkEnd w:id="75"/>
    </w:p>
    <w:p w:rsidR="00AB3FDD" w:rsidRDefault="00AB3FDD" w:rsidP="00AB3FDD">
      <w:pPr>
        <w:tabs>
          <w:tab w:val="left" w:pos="360"/>
          <w:tab w:val="left" w:pos="540"/>
        </w:tabs>
        <w:spacing w:line="360" w:lineRule="auto"/>
        <w:ind w:firstLineChars="200" w:firstLine="438"/>
        <w:rPr>
          <w:rFonts w:hAnsi="宋体" w:cs="宋体"/>
          <w:color w:val="000000" w:themeColor="text1"/>
        </w:rPr>
      </w:pPr>
      <w:r>
        <w:rPr>
          <w:rFonts w:hAnsi="宋体" w:cs="宋体" w:hint="eastAsia"/>
          <w:color w:val="000000" w:themeColor="text1"/>
          <w:szCs w:val="24"/>
        </w:rPr>
        <w:t>建立健全安全生产责任制，组建安全生产组织机构，成立以项目经理</w:t>
      </w:r>
      <w:r w:rsidR="00CA5B57">
        <w:rPr>
          <w:rFonts w:hAnsi="宋体" w:cs="宋体" w:hint="eastAsia"/>
          <w:color w:val="000000" w:themeColor="text1"/>
          <w:szCs w:val="24"/>
        </w:rPr>
        <w:t>、</w:t>
      </w:r>
      <w:r>
        <w:rPr>
          <w:rFonts w:hAnsi="宋体" w:cs="宋体" w:hint="eastAsia"/>
          <w:color w:val="000000" w:themeColor="text1"/>
          <w:szCs w:val="24"/>
        </w:rPr>
        <w:t>专职安全员</w:t>
      </w:r>
      <w:r w:rsidR="00CA5B57">
        <w:rPr>
          <w:rFonts w:hAnsi="宋体" w:cs="宋体" w:hint="eastAsia"/>
          <w:color w:val="000000" w:themeColor="text1"/>
          <w:szCs w:val="24"/>
        </w:rPr>
        <w:t>、</w:t>
      </w:r>
      <w:r>
        <w:rPr>
          <w:rFonts w:hAnsi="宋体" w:cs="宋体" w:hint="eastAsia"/>
          <w:color w:val="000000" w:themeColor="text1"/>
          <w:szCs w:val="24"/>
        </w:rPr>
        <w:t>各施工队</w:t>
      </w:r>
      <w:r w:rsidR="00CA5B57">
        <w:rPr>
          <w:rFonts w:hAnsi="宋体" w:cs="宋体" w:hint="eastAsia"/>
          <w:color w:val="000000" w:themeColor="text1"/>
          <w:szCs w:val="24"/>
        </w:rPr>
        <w:t>负责人为主的</w:t>
      </w:r>
      <w:r>
        <w:rPr>
          <w:rFonts w:hAnsi="宋体" w:cs="宋体" w:hint="eastAsia"/>
          <w:color w:val="000000" w:themeColor="text1"/>
          <w:szCs w:val="24"/>
        </w:rPr>
        <w:t>安全生产管理领导小组。</w:t>
      </w:r>
    </w:p>
    <w:p w:rsidR="00AB3FDD" w:rsidRDefault="00AB3FDD" w:rsidP="00AB3FDD">
      <w:pPr>
        <w:tabs>
          <w:tab w:val="left" w:pos="360"/>
          <w:tab w:val="left" w:pos="540"/>
        </w:tabs>
        <w:spacing w:line="360" w:lineRule="auto"/>
        <w:ind w:firstLineChars="200" w:firstLine="438"/>
        <w:rPr>
          <w:rFonts w:hAnsi="宋体" w:cs="宋体"/>
          <w:color w:val="000000" w:themeColor="text1"/>
        </w:rPr>
      </w:pPr>
      <w:r>
        <w:rPr>
          <w:rFonts w:hAnsi="宋体" w:cs="宋体" w:hint="eastAsia"/>
          <w:color w:val="000000" w:themeColor="text1"/>
          <w:szCs w:val="24"/>
        </w:rPr>
        <w:t>根据合肥市建委有关文件规定，并结合本工程的实际情况制定关于安全教育、安全检查、</w:t>
      </w:r>
      <w:r>
        <w:rPr>
          <w:rFonts w:hAnsi="宋体" w:cs="宋体" w:hint="eastAsia"/>
          <w:color w:val="000000" w:themeColor="text1"/>
          <w:szCs w:val="24"/>
        </w:rPr>
        <w:lastRenderedPageBreak/>
        <w:t>安全交底、安全活动等四项制度，要求所有进入本施工现场的人员以班组为单位进行检查，同时制定本工程《安全生产奖罚条例》以确保制度及各项措施的落实。</w:t>
      </w:r>
    </w:p>
    <w:p w:rsidR="00AB3FDD" w:rsidRDefault="00CA5B57" w:rsidP="00AB3FDD">
      <w:pPr>
        <w:pStyle w:val="1"/>
        <w:spacing w:line="360" w:lineRule="auto"/>
        <w:rPr>
          <w:rFonts w:ascii="宋体" w:hAnsi="宋体" w:cs="宋体"/>
          <w:color w:val="000000" w:themeColor="text1"/>
          <w:sz w:val="24"/>
        </w:rPr>
      </w:pPr>
      <w:bookmarkStart w:id="76" w:name="_Toc2046_WPSOffice_Level1"/>
      <w:bookmarkStart w:id="77" w:name="_Toc24637_WPSOffice_Level1"/>
      <w:bookmarkStart w:id="78" w:name="_Toc12624873"/>
      <w:bookmarkStart w:id="79" w:name="_Toc12025016"/>
      <w:bookmarkStart w:id="80" w:name="_Toc734"/>
      <w:bookmarkStart w:id="81" w:name="_Toc21985"/>
      <w:bookmarkStart w:id="82" w:name="_Toc15142"/>
      <w:bookmarkStart w:id="83" w:name="_Toc1712"/>
      <w:bookmarkStart w:id="84" w:name="_Toc24821"/>
      <w:bookmarkStart w:id="85" w:name="_Toc8040"/>
      <w:bookmarkStart w:id="86" w:name="_Toc26936"/>
      <w:bookmarkStart w:id="87" w:name="_Toc32671"/>
      <w:bookmarkStart w:id="88" w:name="_Toc2112"/>
      <w:r>
        <w:rPr>
          <w:rFonts w:ascii="宋体" w:hAnsi="宋体" w:cs="宋体" w:hint="eastAsia"/>
          <w:color w:val="000000" w:themeColor="text1"/>
          <w:sz w:val="24"/>
          <w:szCs w:val="24"/>
        </w:rPr>
        <w:t>5.2.2</w:t>
      </w:r>
      <w:r w:rsidR="00AB3FDD">
        <w:rPr>
          <w:rFonts w:ascii="宋体" w:hAnsi="宋体" w:cs="宋体" w:hint="eastAsia"/>
          <w:color w:val="000000" w:themeColor="text1"/>
          <w:sz w:val="24"/>
          <w:szCs w:val="24"/>
        </w:rPr>
        <w:t>、工程存在的重大危险源</w:t>
      </w:r>
      <w:bookmarkEnd w:id="76"/>
      <w:bookmarkEnd w:id="77"/>
      <w:bookmarkEnd w:id="78"/>
      <w:bookmarkEnd w:id="79"/>
      <w:bookmarkEnd w:id="80"/>
      <w:bookmarkEnd w:id="81"/>
      <w:bookmarkEnd w:id="82"/>
      <w:bookmarkEnd w:id="83"/>
      <w:bookmarkEnd w:id="84"/>
      <w:bookmarkEnd w:id="85"/>
      <w:bookmarkEnd w:id="86"/>
      <w:bookmarkEnd w:id="87"/>
      <w:bookmarkEnd w:id="88"/>
    </w:p>
    <w:p w:rsidR="00AB3FDD" w:rsidRDefault="00AB3FDD" w:rsidP="00AB3FDD">
      <w:pPr>
        <w:spacing w:line="360" w:lineRule="auto"/>
        <w:ind w:firstLineChars="200" w:firstLine="438"/>
        <w:rPr>
          <w:rFonts w:hAnsi="宋体" w:cs="宋体"/>
          <w:color w:val="000000" w:themeColor="text1"/>
        </w:rPr>
      </w:pPr>
      <w:r>
        <w:rPr>
          <w:rFonts w:hAnsi="宋体" w:cs="宋体" w:hint="eastAsia"/>
          <w:color w:val="000000" w:themeColor="text1"/>
          <w:szCs w:val="24"/>
        </w:rPr>
        <w:t>本工程为</w:t>
      </w:r>
      <w:r w:rsidR="00CA5B57">
        <w:rPr>
          <w:rFonts w:hAnsi="宋体" w:cs="宋体" w:hint="eastAsia"/>
          <w:color w:val="000000" w:themeColor="text1"/>
          <w:szCs w:val="24"/>
        </w:rPr>
        <w:t>密闭的狭小空间施工，旱季污水可能在管涵中出现有毒有害气体</w:t>
      </w:r>
      <w:r>
        <w:rPr>
          <w:rFonts w:hAnsi="宋体" w:cs="宋体" w:hint="eastAsia"/>
          <w:color w:val="000000" w:themeColor="text1"/>
          <w:szCs w:val="24"/>
        </w:rPr>
        <w:t>，将施工过程中存在的危险源概况为以下几点：</w:t>
      </w:r>
      <w:bookmarkStart w:id="89" w:name="_Toc245545014"/>
      <w:bookmarkStart w:id="90" w:name="_Toc907_WPSOffice_Level2"/>
    </w:p>
    <w:p w:rsidR="00AB3FDD" w:rsidRDefault="00AB3FDD" w:rsidP="00CA5B57">
      <w:pPr>
        <w:pStyle w:val="2"/>
        <w:numPr>
          <w:ilvl w:val="255"/>
          <w:numId w:val="0"/>
        </w:numPr>
        <w:jc w:val="both"/>
        <w:rPr>
          <w:rFonts w:ascii="宋体" w:eastAsia="宋体" w:hAnsi="宋体" w:cs="宋体"/>
          <w:color w:val="000000" w:themeColor="text1"/>
          <w:sz w:val="24"/>
          <w:szCs w:val="24"/>
          <w:lang w:val="zh-CN"/>
        </w:rPr>
      </w:pPr>
      <w:bookmarkStart w:id="91" w:name="_Toc27886"/>
      <w:bookmarkStart w:id="92" w:name="_Toc19276"/>
      <w:bookmarkStart w:id="93" w:name="_Toc31786"/>
      <w:bookmarkStart w:id="94" w:name="_Toc5879"/>
      <w:bookmarkStart w:id="95" w:name="_Toc13686"/>
      <w:bookmarkStart w:id="96" w:name="_Toc31831"/>
      <w:bookmarkStart w:id="97" w:name="_Toc22898"/>
      <w:bookmarkStart w:id="98" w:name="_Toc21115"/>
      <w:bookmarkStart w:id="99" w:name="_Toc15118"/>
      <w:r>
        <w:rPr>
          <w:rFonts w:ascii="宋体" w:eastAsia="宋体" w:hAnsi="宋体" w:cs="宋体" w:hint="eastAsia"/>
          <w:color w:val="000000" w:themeColor="text1"/>
          <w:sz w:val="24"/>
          <w:szCs w:val="24"/>
          <w:lang w:val="zh-CN"/>
        </w:rPr>
        <w:t>主要危险源分析、辨识</w:t>
      </w:r>
      <w:bookmarkEnd w:id="91"/>
      <w:bookmarkEnd w:id="92"/>
      <w:bookmarkEnd w:id="93"/>
      <w:bookmarkEnd w:id="94"/>
      <w:bookmarkEnd w:id="95"/>
      <w:bookmarkEnd w:id="96"/>
      <w:bookmarkEnd w:id="97"/>
      <w:bookmarkEnd w:id="98"/>
      <w:bookmarkEnd w:id="99"/>
    </w:p>
    <w:p w:rsidR="00AB3FDD" w:rsidRDefault="00AB3FDD" w:rsidP="00AB3FDD">
      <w:pPr>
        <w:tabs>
          <w:tab w:val="left" w:pos="-284"/>
          <w:tab w:val="left" w:pos="142"/>
        </w:tabs>
        <w:spacing w:line="360" w:lineRule="auto"/>
        <w:ind w:firstLineChars="175" w:firstLine="383"/>
        <w:rPr>
          <w:rFonts w:hAnsi="宋体" w:cs="宋体"/>
          <w:bCs/>
          <w:color w:val="000000" w:themeColor="text1"/>
          <w:lang w:val="zh-CN"/>
        </w:rPr>
      </w:pPr>
      <w:r>
        <w:rPr>
          <w:rFonts w:hAnsi="宋体" w:cs="宋体" w:hint="eastAsia"/>
          <w:bCs/>
          <w:color w:val="000000" w:themeColor="text1"/>
          <w:szCs w:val="24"/>
        </w:rPr>
        <w:t>1）</w:t>
      </w:r>
      <w:r w:rsidR="00CA5B57">
        <w:rPr>
          <w:rFonts w:hAnsi="宋体" w:cs="宋体" w:hint="eastAsia"/>
          <w:bCs/>
          <w:color w:val="000000" w:themeColor="text1"/>
          <w:szCs w:val="24"/>
          <w:lang w:val="zh-CN"/>
        </w:rPr>
        <w:t>污泥</w:t>
      </w:r>
      <w:r>
        <w:rPr>
          <w:rFonts w:hAnsi="宋体" w:cs="宋体" w:hint="eastAsia"/>
          <w:bCs/>
          <w:color w:val="000000" w:themeColor="text1"/>
          <w:szCs w:val="24"/>
          <w:lang w:val="zh-CN"/>
        </w:rPr>
        <w:t>出洞口</w:t>
      </w:r>
      <w:r w:rsidR="00CA5B57">
        <w:rPr>
          <w:rFonts w:hAnsi="宋体" w:cs="宋体" w:hint="eastAsia"/>
          <w:bCs/>
          <w:color w:val="000000" w:themeColor="text1"/>
          <w:szCs w:val="24"/>
          <w:lang w:val="zh-CN"/>
        </w:rPr>
        <w:t>井盖打开后有高空跌落</w:t>
      </w:r>
      <w:r>
        <w:rPr>
          <w:rFonts w:hAnsi="宋体" w:cs="宋体" w:hint="eastAsia"/>
          <w:bCs/>
          <w:color w:val="000000" w:themeColor="text1"/>
          <w:szCs w:val="24"/>
          <w:lang w:val="zh-CN"/>
        </w:rPr>
        <w:t>的危险因素</w:t>
      </w:r>
    </w:p>
    <w:p w:rsidR="00AB3FDD" w:rsidRDefault="00AB3FDD" w:rsidP="00AB3FDD">
      <w:pPr>
        <w:tabs>
          <w:tab w:val="left" w:pos="-284"/>
          <w:tab w:val="left" w:pos="142"/>
        </w:tabs>
        <w:spacing w:line="360" w:lineRule="auto"/>
        <w:ind w:firstLineChars="175" w:firstLine="383"/>
        <w:rPr>
          <w:rFonts w:hAnsi="宋体" w:cs="宋体"/>
          <w:bCs/>
          <w:color w:val="000000" w:themeColor="text1"/>
          <w:lang w:val="zh-CN"/>
        </w:rPr>
      </w:pPr>
      <w:r>
        <w:rPr>
          <w:rFonts w:hAnsi="宋体" w:cs="宋体" w:hint="eastAsia"/>
          <w:bCs/>
          <w:color w:val="000000" w:themeColor="text1"/>
          <w:szCs w:val="24"/>
        </w:rPr>
        <w:t>2）</w:t>
      </w:r>
      <w:r w:rsidR="00CA5B57">
        <w:rPr>
          <w:rFonts w:hAnsi="宋体" w:cs="宋体" w:hint="eastAsia"/>
          <w:bCs/>
          <w:color w:val="000000" w:themeColor="text1"/>
          <w:szCs w:val="24"/>
        </w:rPr>
        <w:t>污泥吊出洞口时有绳索断裂或挂载物脱落的危险</w:t>
      </w:r>
    </w:p>
    <w:p w:rsidR="00AB3FDD" w:rsidRDefault="00AB3FDD" w:rsidP="00AB3FDD">
      <w:pPr>
        <w:tabs>
          <w:tab w:val="left" w:pos="-284"/>
          <w:tab w:val="left" w:pos="142"/>
        </w:tabs>
        <w:spacing w:line="360" w:lineRule="auto"/>
        <w:ind w:firstLineChars="175" w:firstLine="383"/>
        <w:rPr>
          <w:rFonts w:hAnsi="宋体" w:cs="宋体"/>
          <w:bCs/>
          <w:color w:val="000000" w:themeColor="text1"/>
          <w:lang w:val="zh-CN"/>
        </w:rPr>
      </w:pPr>
      <w:r>
        <w:rPr>
          <w:rFonts w:hAnsi="宋体" w:cs="宋体" w:hint="eastAsia"/>
          <w:bCs/>
          <w:color w:val="000000" w:themeColor="text1"/>
          <w:szCs w:val="24"/>
        </w:rPr>
        <w:t>3）</w:t>
      </w:r>
      <w:r w:rsidR="00CA5B57">
        <w:rPr>
          <w:rFonts w:hAnsi="宋体" w:cs="宋体" w:hint="eastAsia"/>
          <w:bCs/>
          <w:color w:val="000000" w:themeColor="text1"/>
          <w:szCs w:val="24"/>
          <w:lang w:val="zh-CN"/>
        </w:rPr>
        <w:t>下井施工人员上下有跌落风险</w:t>
      </w:r>
    </w:p>
    <w:p w:rsidR="00AB3FDD" w:rsidRDefault="00AB3FDD" w:rsidP="00AB3FDD">
      <w:pPr>
        <w:pStyle w:val="2f"/>
        <w:ind w:leftChars="0" w:left="0" w:firstLine="438"/>
        <w:rPr>
          <w:rFonts w:hAnsi="宋体" w:cs="宋体"/>
          <w:bCs/>
          <w:color w:val="000000" w:themeColor="text1"/>
          <w:szCs w:val="24"/>
        </w:rPr>
      </w:pPr>
      <w:r>
        <w:rPr>
          <w:rFonts w:hAnsi="宋体" w:cs="宋体" w:hint="eastAsia"/>
          <w:bCs/>
          <w:color w:val="000000" w:themeColor="text1"/>
          <w:szCs w:val="24"/>
        </w:rPr>
        <w:t>4）</w:t>
      </w:r>
      <w:r w:rsidR="00CA5B57">
        <w:rPr>
          <w:rFonts w:hAnsi="宋体" w:cs="宋体" w:hint="eastAsia"/>
          <w:bCs/>
          <w:color w:val="000000" w:themeColor="text1"/>
          <w:szCs w:val="24"/>
        </w:rPr>
        <w:t>箱涵内施工发生有毒有害气体伤害的风险</w:t>
      </w:r>
    </w:p>
    <w:p w:rsidR="00CA5B57" w:rsidRDefault="00CA5B57" w:rsidP="00AB3FDD">
      <w:pPr>
        <w:pStyle w:val="2f"/>
        <w:ind w:leftChars="0" w:left="0" w:firstLine="438"/>
        <w:rPr>
          <w:rFonts w:hAnsi="宋体" w:cs="宋体"/>
          <w:bCs/>
          <w:color w:val="000000" w:themeColor="text1"/>
          <w:szCs w:val="24"/>
        </w:rPr>
      </w:pPr>
      <w:r>
        <w:rPr>
          <w:rFonts w:hAnsi="宋体" w:cs="宋体" w:hint="eastAsia"/>
          <w:bCs/>
          <w:color w:val="000000" w:themeColor="text1"/>
          <w:szCs w:val="24"/>
        </w:rPr>
        <w:t>5）箱涵内施工遇突发大水流的风险</w:t>
      </w:r>
    </w:p>
    <w:p w:rsidR="00CA5B57" w:rsidRPr="00CA5B57" w:rsidRDefault="00CA5B57" w:rsidP="00AB3FDD">
      <w:pPr>
        <w:pStyle w:val="2f"/>
        <w:ind w:leftChars="0" w:left="0" w:firstLine="438"/>
        <w:rPr>
          <w:rFonts w:hAnsi="宋体" w:cs="宋体"/>
          <w:bCs/>
          <w:color w:val="000000" w:themeColor="text1"/>
        </w:rPr>
      </w:pPr>
      <w:r>
        <w:rPr>
          <w:rFonts w:hAnsi="宋体" w:cs="宋体" w:hint="eastAsia"/>
          <w:bCs/>
          <w:color w:val="000000" w:themeColor="text1"/>
          <w:szCs w:val="24"/>
        </w:rPr>
        <w:t>6）路面施工及运输过程中的交通安全风险</w:t>
      </w:r>
    </w:p>
    <w:p w:rsidR="00AB3FDD" w:rsidRDefault="00AB3FDD" w:rsidP="00CA5B57">
      <w:pPr>
        <w:pStyle w:val="2"/>
        <w:ind w:firstLine="0"/>
        <w:jc w:val="both"/>
        <w:rPr>
          <w:rFonts w:ascii="宋体" w:eastAsia="宋体" w:hAnsi="宋体" w:cs="宋体"/>
          <w:color w:val="000000" w:themeColor="text1"/>
          <w:sz w:val="24"/>
          <w:szCs w:val="24"/>
          <w:lang w:val="zh-CN"/>
        </w:rPr>
      </w:pPr>
      <w:bookmarkStart w:id="100" w:name="_Toc1969"/>
      <w:bookmarkStart w:id="101" w:name="_Toc12938"/>
      <w:bookmarkStart w:id="102" w:name="_Toc30504"/>
      <w:bookmarkStart w:id="103" w:name="_Toc14814"/>
      <w:bookmarkStart w:id="104" w:name="_Toc17777"/>
      <w:bookmarkStart w:id="105" w:name="_Toc13667"/>
      <w:bookmarkStart w:id="106" w:name="_Toc29839"/>
      <w:bookmarkStart w:id="107" w:name="_Toc28303"/>
      <w:bookmarkStart w:id="108" w:name="_Toc30808"/>
      <w:r>
        <w:rPr>
          <w:rFonts w:ascii="宋体" w:eastAsia="宋体" w:hAnsi="宋体" w:cs="宋体" w:hint="eastAsia"/>
          <w:color w:val="000000" w:themeColor="text1"/>
          <w:sz w:val="24"/>
          <w:szCs w:val="24"/>
          <w:lang w:val="zh-CN"/>
        </w:rPr>
        <w:t>针对主要风险源采取的相应措施</w:t>
      </w:r>
      <w:bookmarkEnd w:id="100"/>
      <w:bookmarkEnd w:id="101"/>
      <w:bookmarkEnd w:id="102"/>
      <w:bookmarkEnd w:id="103"/>
      <w:bookmarkEnd w:id="104"/>
      <w:bookmarkEnd w:id="105"/>
      <w:bookmarkEnd w:id="106"/>
      <w:bookmarkEnd w:id="107"/>
      <w:bookmarkEnd w:id="108"/>
    </w:p>
    <w:p w:rsidR="00AB3FDD" w:rsidRDefault="00AB3FDD" w:rsidP="00AB3FDD">
      <w:pPr>
        <w:spacing w:line="360" w:lineRule="auto"/>
        <w:ind w:firstLineChars="175" w:firstLine="383"/>
        <w:rPr>
          <w:rFonts w:hAnsi="宋体" w:cs="宋体"/>
          <w:color w:val="000000" w:themeColor="text1"/>
        </w:rPr>
      </w:pPr>
      <w:r>
        <w:rPr>
          <w:rFonts w:hAnsi="宋体" w:cs="宋体" w:hint="eastAsia"/>
          <w:color w:val="000000" w:themeColor="text1"/>
          <w:szCs w:val="24"/>
        </w:rPr>
        <w:t>1）</w:t>
      </w:r>
      <w:r w:rsidR="00CA5B57">
        <w:rPr>
          <w:rFonts w:hAnsi="宋体" w:cs="宋体" w:hint="eastAsia"/>
          <w:color w:val="000000" w:themeColor="text1"/>
          <w:szCs w:val="24"/>
        </w:rPr>
        <w:t>施工期间采用牢固的围栏对井口进行围护</w:t>
      </w:r>
      <w:r>
        <w:rPr>
          <w:rFonts w:hAnsi="宋体" w:cs="宋体" w:hint="eastAsia"/>
          <w:color w:val="000000" w:themeColor="text1"/>
          <w:szCs w:val="24"/>
        </w:rPr>
        <w:t>。</w:t>
      </w:r>
    </w:p>
    <w:p w:rsidR="00AB3FDD" w:rsidRDefault="00AB3FDD" w:rsidP="00CA5B57">
      <w:pPr>
        <w:pStyle w:val="2f"/>
        <w:tabs>
          <w:tab w:val="left" w:pos="0"/>
        </w:tabs>
        <w:spacing w:line="360" w:lineRule="auto"/>
        <w:ind w:leftChars="0" w:left="0" w:firstLineChars="175" w:firstLine="383"/>
        <w:rPr>
          <w:rFonts w:hAnsi="宋体" w:cs="宋体"/>
          <w:bCs/>
          <w:color w:val="000000" w:themeColor="text1"/>
        </w:rPr>
      </w:pPr>
      <w:r>
        <w:rPr>
          <w:rFonts w:hAnsi="宋体" w:cs="宋体" w:hint="eastAsia"/>
          <w:bCs/>
          <w:color w:val="000000" w:themeColor="text1"/>
          <w:kern w:val="2"/>
          <w:szCs w:val="24"/>
        </w:rPr>
        <w:t>2）作业前检查</w:t>
      </w:r>
      <w:r w:rsidR="00CA5B57">
        <w:rPr>
          <w:rFonts w:hAnsi="宋体" w:cs="宋体" w:hint="eastAsia"/>
          <w:bCs/>
          <w:color w:val="000000" w:themeColor="text1"/>
          <w:kern w:val="2"/>
          <w:szCs w:val="24"/>
        </w:rPr>
        <w:t>绳索</w:t>
      </w:r>
      <w:r>
        <w:rPr>
          <w:rFonts w:hAnsi="宋体" w:cs="宋体" w:hint="eastAsia"/>
          <w:bCs/>
          <w:color w:val="000000" w:themeColor="text1"/>
          <w:kern w:val="2"/>
          <w:szCs w:val="24"/>
        </w:rPr>
        <w:t>及吊钩，吊物前要进行试吊，井内作业人员戴好各自安全防护用品，吊物时人员不得在吊物下方，待吊物距离地面50cm方可上前进行作业操作。</w:t>
      </w:r>
    </w:p>
    <w:p w:rsidR="00AB3FDD" w:rsidRDefault="00AB3FDD" w:rsidP="00BF387D">
      <w:pPr>
        <w:pStyle w:val="2f"/>
        <w:spacing w:line="360" w:lineRule="auto"/>
        <w:ind w:leftChars="0" w:left="0" w:firstLine="438"/>
        <w:rPr>
          <w:color w:val="000000" w:themeColor="text1"/>
          <w:kern w:val="2"/>
        </w:rPr>
      </w:pPr>
      <w:r>
        <w:rPr>
          <w:rFonts w:hAnsi="宋体" w:cs="宋体" w:hint="eastAsia"/>
          <w:bCs/>
          <w:color w:val="000000" w:themeColor="text1"/>
          <w:szCs w:val="24"/>
        </w:rPr>
        <w:t>3）</w:t>
      </w:r>
      <w:r w:rsidR="00CA5B57">
        <w:rPr>
          <w:rFonts w:hAnsi="宋体" w:cs="宋体" w:hint="eastAsia"/>
          <w:bCs/>
          <w:color w:val="000000" w:themeColor="text1"/>
          <w:szCs w:val="24"/>
        </w:rPr>
        <w:t>人员上下</w:t>
      </w:r>
      <w:r w:rsidR="00BF387D">
        <w:rPr>
          <w:rFonts w:hAnsi="宋体" w:cs="宋体" w:hint="eastAsia"/>
          <w:bCs/>
          <w:color w:val="000000" w:themeColor="text1"/>
          <w:szCs w:val="24"/>
        </w:rPr>
        <w:t>箱涵采用</w:t>
      </w:r>
      <w:r>
        <w:rPr>
          <w:rFonts w:hAnsi="宋体" w:cs="宋体" w:hint="eastAsia"/>
          <w:color w:val="000000" w:themeColor="text1"/>
          <w:kern w:val="2"/>
          <w:szCs w:val="24"/>
        </w:rPr>
        <w:t>扶梯，</w:t>
      </w:r>
      <w:r>
        <w:rPr>
          <w:rFonts w:cs="宋体" w:hint="eastAsia"/>
          <w:color w:val="000000" w:themeColor="text1"/>
          <w:kern w:val="2"/>
          <w:szCs w:val="24"/>
        </w:rPr>
        <w:t>作业</w:t>
      </w:r>
      <w:r w:rsidR="00BF387D">
        <w:rPr>
          <w:rFonts w:cs="宋体" w:hint="eastAsia"/>
          <w:color w:val="000000" w:themeColor="text1"/>
          <w:kern w:val="2"/>
          <w:szCs w:val="24"/>
        </w:rPr>
        <w:t>人员需穿好安全带后方可上下，做好</w:t>
      </w:r>
      <w:r>
        <w:rPr>
          <w:rFonts w:cs="宋体" w:hint="eastAsia"/>
          <w:color w:val="000000" w:themeColor="text1"/>
          <w:kern w:val="2"/>
          <w:szCs w:val="24"/>
        </w:rPr>
        <w:t>安全教育工作，提高施工作业人员安全防护意识。</w:t>
      </w:r>
    </w:p>
    <w:bookmarkEnd w:id="89"/>
    <w:bookmarkEnd w:id="90"/>
    <w:p w:rsidR="00AB3FDD" w:rsidRDefault="00BF387D" w:rsidP="00BF387D">
      <w:pPr>
        <w:pStyle w:val="2f"/>
        <w:spacing w:line="360" w:lineRule="auto"/>
        <w:ind w:leftChars="0" w:left="0" w:firstLineChars="195" w:firstLine="427"/>
        <w:rPr>
          <w:rFonts w:hAnsi="宋体" w:cs="宋体"/>
          <w:bCs/>
          <w:color w:val="000000" w:themeColor="text1"/>
          <w:szCs w:val="24"/>
        </w:rPr>
      </w:pPr>
      <w:r>
        <w:rPr>
          <w:rFonts w:hAnsi="宋体" w:cs="宋体" w:hint="eastAsia"/>
          <w:bCs/>
          <w:color w:val="000000" w:themeColor="text1"/>
          <w:szCs w:val="24"/>
        </w:rPr>
        <w:t>4）配备有毒有害气体检测设备，人员下井前需进行检测，不符合安全要求的坚决不下井，做好施工期间井下通风工作，井下作业人员需带安全绳，井上需设安全检查人员。</w:t>
      </w:r>
    </w:p>
    <w:p w:rsidR="00BF387D" w:rsidRDefault="00BF387D" w:rsidP="00BF387D">
      <w:pPr>
        <w:pStyle w:val="2f"/>
        <w:spacing w:line="360" w:lineRule="auto"/>
        <w:ind w:leftChars="0" w:left="0" w:firstLineChars="195" w:firstLine="427"/>
        <w:rPr>
          <w:rFonts w:hAnsi="宋体" w:cs="宋体"/>
          <w:bCs/>
          <w:color w:val="000000" w:themeColor="text1"/>
          <w:szCs w:val="24"/>
        </w:rPr>
      </w:pPr>
      <w:r>
        <w:rPr>
          <w:rFonts w:hAnsi="宋体" w:cs="宋体" w:hint="eastAsia"/>
          <w:bCs/>
          <w:color w:val="000000" w:themeColor="text1"/>
          <w:szCs w:val="24"/>
        </w:rPr>
        <w:t>5）下井施工前同管网管理人员做好沟通，安全员旁站，发现有大水流现象及时预警，使用安全绳配合作业人员离开危险区域。</w:t>
      </w:r>
    </w:p>
    <w:p w:rsidR="00BF387D" w:rsidRDefault="00BF387D" w:rsidP="00BF387D">
      <w:pPr>
        <w:spacing w:line="360" w:lineRule="auto"/>
        <w:ind w:firstLineChars="200" w:firstLine="438"/>
        <w:rPr>
          <w:rFonts w:hAnsi="宋体" w:cs="宋体"/>
          <w:bCs/>
          <w:color w:val="000000" w:themeColor="text1"/>
        </w:rPr>
      </w:pPr>
      <w:r>
        <w:rPr>
          <w:rFonts w:hAnsi="宋体" w:cs="宋体" w:hint="eastAsia"/>
          <w:bCs/>
          <w:color w:val="000000" w:themeColor="text1"/>
          <w:szCs w:val="24"/>
        </w:rPr>
        <w:t>6）路面施工过程中按交警要求做好警示和围护，根据现场实际布置，围护结构用彩钢板全封闭，围护结构上设置警示灯并在封闭范围两端设置交通指示牌。围护两端安放防撞筒锥、导向标志牌、交通警示标语、夜间施工警示灯设置在比较醒目的位置。安排专人负责指挥工</w:t>
      </w:r>
      <w:r>
        <w:rPr>
          <w:rFonts w:hAnsi="宋体" w:cs="宋体" w:hint="eastAsia"/>
          <w:bCs/>
          <w:color w:val="000000" w:themeColor="text1"/>
          <w:szCs w:val="24"/>
        </w:rPr>
        <w:lastRenderedPageBreak/>
        <w:t>地车辆进出，积极配合交警部门维持交通秩序。所有施工人员进入施工现场必须穿反光马甲。</w:t>
      </w:r>
    </w:p>
    <w:p w:rsidR="00AB3FDD" w:rsidRDefault="00BF387D" w:rsidP="00BF387D">
      <w:pPr>
        <w:pStyle w:val="2"/>
        <w:ind w:firstLine="0"/>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5.2.3安全文明管理</w:t>
      </w:r>
    </w:p>
    <w:p w:rsidR="00AB3FDD" w:rsidRDefault="00AB3FDD" w:rsidP="00AB3FDD">
      <w:pPr>
        <w:spacing w:line="360" w:lineRule="auto"/>
        <w:ind w:firstLineChars="200" w:firstLine="438"/>
        <w:rPr>
          <w:rFonts w:hAnsi="宋体" w:cs="宋体"/>
          <w:color w:val="000000" w:themeColor="text1"/>
        </w:rPr>
      </w:pPr>
      <w:r>
        <w:rPr>
          <w:rFonts w:hAnsi="宋体" w:cs="宋体" w:hint="eastAsia"/>
          <w:color w:val="000000" w:themeColor="text1"/>
          <w:szCs w:val="24"/>
        </w:rPr>
        <w:t>（1）、施工现场工作人员必须按照安全生产、文明施工的要求，积极推行施工现场的标准化管理，按施工组织设计，科学组织施工。</w:t>
      </w:r>
    </w:p>
    <w:p w:rsidR="00AB3FDD" w:rsidRDefault="00AB3FDD" w:rsidP="00AB3FDD">
      <w:pPr>
        <w:spacing w:line="360" w:lineRule="auto"/>
        <w:ind w:firstLineChars="200" w:firstLine="438"/>
        <w:rPr>
          <w:rFonts w:hAnsi="宋体" w:cs="宋体"/>
          <w:color w:val="000000" w:themeColor="text1"/>
        </w:rPr>
      </w:pPr>
      <w:r>
        <w:rPr>
          <w:rFonts w:hAnsi="宋体" w:cs="宋体" w:hint="eastAsia"/>
          <w:color w:val="000000" w:themeColor="text1"/>
          <w:szCs w:val="24"/>
        </w:rPr>
        <w:t>（2）、按照业主指定区域设置临时设施，严禁</w:t>
      </w:r>
      <w:r w:rsidR="00BF387D">
        <w:rPr>
          <w:rFonts w:hAnsi="宋体" w:cs="宋体" w:hint="eastAsia"/>
          <w:color w:val="000000" w:themeColor="text1"/>
          <w:szCs w:val="24"/>
        </w:rPr>
        <w:t>超规定</w:t>
      </w:r>
      <w:r>
        <w:rPr>
          <w:rFonts w:hAnsi="宋体" w:cs="宋体" w:hint="eastAsia"/>
          <w:color w:val="000000" w:themeColor="text1"/>
          <w:szCs w:val="24"/>
        </w:rPr>
        <w:t>侵占道路及安全防护等设施。</w:t>
      </w:r>
    </w:p>
    <w:p w:rsidR="00AB3FDD" w:rsidRDefault="00AB3FDD" w:rsidP="00AB3FDD">
      <w:pPr>
        <w:spacing w:line="360" w:lineRule="auto"/>
        <w:ind w:firstLineChars="200" w:firstLine="438"/>
        <w:rPr>
          <w:rFonts w:hAnsi="宋体" w:cs="宋体"/>
          <w:color w:val="000000" w:themeColor="text1"/>
        </w:rPr>
      </w:pPr>
      <w:r>
        <w:rPr>
          <w:rFonts w:hAnsi="宋体" w:cs="宋体" w:hint="eastAsia"/>
          <w:color w:val="000000" w:themeColor="text1"/>
          <w:szCs w:val="24"/>
        </w:rPr>
        <w:t>（3）、施工现场全体人员必须严格执行</w:t>
      </w:r>
      <w:r w:rsidR="00BF387D">
        <w:rPr>
          <w:rFonts w:hAnsi="宋体" w:cs="宋体" w:hint="eastAsia"/>
          <w:color w:val="000000" w:themeColor="text1"/>
          <w:szCs w:val="24"/>
        </w:rPr>
        <w:t>国家相关安全管理规定</w:t>
      </w:r>
      <w:r>
        <w:rPr>
          <w:rFonts w:hAnsi="宋体" w:cs="宋体" w:hint="eastAsia"/>
          <w:color w:val="000000" w:themeColor="text1"/>
          <w:szCs w:val="24"/>
        </w:rPr>
        <w:t>。</w:t>
      </w:r>
    </w:p>
    <w:p w:rsidR="00AB3FDD" w:rsidRDefault="00AB3FDD" w:rsidP="00AB3FDD">
      <w:pPr>
        <w:spacing w:line="360" w:lineRule="auto"/>
        <w:ind w:firstLineChars="200" w:firstLine="438"/>
        <w:rPr>
          <w:rFonts w:hAnsi="宋体" w:cs="宋体"/>
          <w:color w:val="000000" w:themeColor="text1"/>
        </w:rPr>
      </w:pPr>
      <w:r>
        <w:rPr>
          <w:rFonts w:hAnsi="宋体" w:cs="宋体" w:hint="eastAsia"/>
          <w:color w:val="000000" w:themeColor="text1"/>
          <w:szCs w:val="24"/>
        </w:rPr>
        <w:t>（4）、施工人员正确使用劳动保护用品，进入施工现场必须佩戴安全帽，高处作业必须挂安全带。严格执行操作规程和施工规章制度，禁止违章指挥和违章作业。</w:t>
      </w:r>
    </w:p>
    <w:p w:rsidR="00AB3FDD" w:rsidRDefault="00AB3FDD" w:rsidP="00AB3FDD">
      <w:pPr>
        <w:spacing w:line="360" w:lineRule="auto"/>
        <w:ind w:firstLineChars="200" w:firstLine="438"/>
        <w:rPr>
          <w:rFonts w:hAnsi="宋体" w:cs="宋体"/>
          <w:color w:val="000000" w:themeColor="text1"/>
        </w:rPr>
      </w:pPr>
      <w:r>
        <w:rPr>
          <w:rFonts w:hAnsi="宋体" w:cs="宋体" w:hint="eastAsia"/>
          <w:color w:val="000000" w:themeColor="text1"/>
          <w:szCs w:val="24"/>
        </w:rPr>
        <w:t>（5）、建立建全完善的安全教育、岗前培训及安全巡察制度，做好安全生产日报制，填写巡察记录。</w:t>
      </w:r>
    </w:p>
    <w:p w:rsidR="00AB3FDD" w:rsidRDefault="00AB3FDD" w:rsidP="00BF387D">
      <w:pPr>
        <w:spacing w:line="360" w:lineRule="auto"/>
        <w:ind w:firstLineChars="200" w:firstLine="600"/>
        <w:rPr>
          <w:rFonts w:hAnsi="宋体" w:cs="@仿宋_GB2312"/>
          <w:b/>
          <w:sz w:val="32"/>
          <w:szCs w:val="32"/>
        </w:rPr>
      </w:pPr>
    </w:p>
    <w:p w:rsidR="00F65C18" w:rsidRPr="00A45EB3" w:rsidRDefault="00EC1A9B" w:rsidP="00A45EB3">
      <w:pPr>
        <w:pStyle w:val="afff4"/>
        <w:numPr>
          <w:ilvl w:val="0"/>
          <w:numId w:val="11"/>
        </w:numPr>
        <w:spacing w:line="360" w:lineRule="auto"/>
        <w:ind w:firstLineChars="0"/>
        <w:rPr>
          <w:rFonts w:hAnsi="宋体" w:cs="宋体"/>
          <w:b/>
          <w:bCs/>
          <w:sz w:val="32"/>
          <w:szCs w:val="32"/>
        </w:rPr>
      </w:pPr>
      <w:r w:rsidRPr="00A45EB3">
        <w:rPr>
          <w:rFonts w:hAnsi="宋体" w:cs="宋体" w:hint="eastAsia"/>
          <w:b/>
          <w:bCs/>
          <w:sz w:val="32"/>
          <w:szCs w:val="32"/>
        </w:rPr>
        <w:t>报价要求</w:t>
      </w:r>
    </w:p>
    <w:p w:rsidR="007E79AA" w:rsidRPr="007E79AA" w:rsidRDefault="007E79AA" w:rsidP="007E79AA">
      <w:pPr>
        <w:adjustRightInd w:val="0"/>
        <w:snapToGrid w:val="0"/>
        <w:spacing w:line="360" w:lineRule="auto"/>
        <w:ind w:firstLineChars="200" w:firstLine="438"/>
        <w:rPr>
          <w:rFonts w:hAnsi="宋体" w:cs="宋体"/>
          <w:szCs w:val="24"/>
        </w:rPr>
      </w:pPr>
      <w:r w:rsidRPr="007E79AA">
        <w:rPr>
          <w:rFonts w:hAnsi="宋体" w:cs="宋体" w:hint="eastAsia"/>
          <w:szCs w:val="24"/>
        </w:rPr>
        <w:t>1、本项目按综合单价进行报价。最终结算价=工程暂定量*成交综合单价；</w:t>
      </w:r>
    </w:p>
    <w:p w:rsidR="00F65C18" w:rsidRDefault="007E79AA" w:rsidP="007E79AA">
      <w:pPr>
        <w:spacing w:line="360" w:lineRule="auto"/>
        <w:ind w:firstLineChars="200" w:firstLine="438"/>
        <w:rPr>
          <w:rFonts w:hAnsi="宋体" w:cs="宋体"/>
          <w:b/>
          <w:bCs/>
          <w:sz w:val="32"/>
          <w:szCs w:val="32"/>
        </w:rPr>
      </w:pPr>
      <w:r w:rsidRPr="007E79AA">
        <w:rPr>
          <w:rFonts w:hAnsi="宋体" w:cs="宋体"/>
          <w:szCs w:val="24"/>
        </w:rPr>
        <w:t>2</w:t>
      </w:r>
      <w:r w:rsidRPr="007E79AA">
        <w:rPr>
          <w:rFonts w:hAnsi="宋体" w:cs="宋体" w:hint="eastAsia"/>
          <w:szCs w:val="24"/>
        </w:rPr>
        <w:t>、工程暂定量为1000m³，最终结算价不得超过项目预算价</w:t>
      </w:r>
      <w:r w:rsidR="00A45EB3">
        <w:rPr>
          <w:rFonts w:hAnsi="宋体" w:cs="宋体"/>
          <w:szCs w:val="24"/>
        </w:rPr>
        <w:t>372457.57</w:t>
      </w:r>
      <w:r w:rsidRPr="007E79AA">
        <w:rPr>
          <w:rFonts w:hAnsi="宋体" w:cs="宋体" w:hint="eastAsia"/>
          <w:szCs w:val="24"/>
        </w:rPr>
        <w:t>元，否则响应无效。</w:t>
      </w:r>
    </w:p>
    <w:p w:rsidR="00F65C18" w:rsidRDefault="00F65C18">
      <w:pPr>
        <w:spacing w:line="360" w:lineRule="auto"/>
        <w:rPr>
          <w:rFonts w:hAnsi="宋体" w:cs="宋体"/>
          <w:b/>
          <w:bCs/>
          <w:sz w:val="32"/>
          <w:szCs w:val="32"/>
        </w:rPr>
      </w:pPr>
    </w:p>
    <w:p w:rsidR="004429D7" w:rsidRDefault="004429D7">
      <w:pPr>
        <w:spacing w:line="360" w:lineRule="auto"/>
        <w:rPr>
          <w:rFonts w:hAnsi="宋体" w:cs="宋体"/>
          <w:b/>
          <w:bCs/>
          <w:sz w:val="32"/>
          <w:szCs w:val="32"/>
        </w:rPr>
      </w:pPr>
    </w:p>
    <w:p w:rsidR="004429D7" w:rsidRDefault="004429D7">
      <w:pPr>
        <w:spacing w:line="360" w:lineRule="auto"/>
        <w:rPr>
          <w:rFonts w:hAnsi="宋体" w:cs="宋体"/>
          <w:b/>
          <w:bCs/>
          <w:sz w:val="32"/>
          <w:szCs w:val="32"/>
        </w:rPr>
      </w:pPr>
    </w:p>
    <w:p w:rsidR="004429D7" w:rsidRDefault="004429D7">
      <w:pPr>
        <w:spacing w:line="360" w:lineRule="auto"/>
        <w:rPr>
          <w:rFonts w:hAnsi="宋体" w:cs="宋体"/>
          <w:b/>
          <w:bCs/>
          <w:sz w:val="32"/>
          <w:szCs w:val="32"/>
        </w:rPr>
      </w:pPr>
    </w:p>
    <w:p w:rsidR="004429D7" w:rsidRDefault="004429D7">
      <w:pPr>
        <w:spacing w:line="360" w:lineRule="auto"/>
        <w:rPr>
          <w:rFonts w:hAnsi="宋体" w:cs="宋体"/>
          <w:b/>
          <w:bCs/>
          <w:sz w:val="32"/>
          <w:szCs w:val="32"/>
        </w:rPr>
      </w:pPr>
    </w:p>
    <w:p w:rsidR="004429D7" w:rsidRDefault="004429D7">
      <w:pPr>
        <w:spacing w:line="360" w:lineRule="auto"/>
        <w:rPr>
          <w:rFonts w:hAnsi="宋体" w:cs="宋体"/>
          <w:b/>
          <w:bCs/>
          <w:sz w:val="32"/>
          <w:szCs w:val="32"/>
        </w:rPr>
      </w:pPr>
    </w:p>
    <w:p w:rsidR="004429D7" w:rsidRDefault="004429D7">
      <w:pPr>
        <w:spacing w:line="360" w:lineRule="auto"/>
        <w:rPr>
          <w:rFonts w:hAnsi="宋体" w:cs="宋体"/>
          <w:b/>
          <w:bCs/>
          <w:sz w:val="32"/>
          <w:szCs w:val="32"/>
        </w:rPr>
      </w:pPr>
    </w:p>
    <w:p w:rsidR="004429D7" w:rsidRDefault="004429D7">
      <w:pPr>
        <w:spacing w:line="360" w:lineRule="auto"/>
        <w:rPr>
          <w:rFonts w:hAnsi="宋体" w:cs="宋体"/>
          <w:b/>
          <w:bCs/>
          <w:sz w:val="32"/>
          <w:szCs w:val="32"/>
        </w:rPr>
      </w:pPr>
    </w:p>
    <w:p w:rsidR="004429D7" w:rsidRDefault="004429D7">
      <w:pPr>
        <w:spacing w:line="360" w:lineRule="auto"/>
        <w:rPr>
          <w:rFonts w:hAnsi="宋体" w:cs="宋体"/>
          <w:b/>
          <w:bCs/>
          <w:sz w:val="32"/>
          <w:szCs w:val="32"/>
        </w:rPr>
      </w:pPr>
    </w:p>
    <w:p w:rsidR="00F65C18" w:rsidRDefault="00F65C18">
      <w:pPr>
        <w:spacing w:line="400" w:lineRule="exact"/>
        <w:ind w:firstLineChars="200" w:firstLine="438"/>
        <w:rPr>
          <w:rFonts w:hAnsi="宋体"/>
          <w:color w:val="000000"/>
        </w:rPr>
      </w:pPr>
    </w:p>
    <w:p w:rsidR="00F65C18" w:rsidRDefault="00EC1A9B">
      <w:pPr>
        <w:spacing w:line="400" w:lineRule="exact"/>
        <w:ind w:firstLineChars="200" w:firstLine="438"/>
        <w:rPr>
          <w:rFonts w:hAnsi="宋体"/>
          <w:b/>
          <w:bCs/>
          <w:color w:val="000000"/>
        </w:rPr>
      </w:pPr>
      <w:r>
        <w:rPr>
          <w:rFonts w:hAnsi="宋体" w:hint="eastAsia"/>
          <w:color w:val="000000"/>
        </w:rPr>
        <w:lastRenderedPageBreak/>
        <w:t>六、响应文件格式</w:t>
      </w:r>
      <w:bookmarkEnd w:id="62"/>
    </w:p>
    <w:p w:rsidR="00F65C18" w:rsidRDefault="00F65C18">
      <w:pPr>
        <w:spacing w:line="500" w:lineRule="exact"/>
        <w:jc w:val="center"/>
        <w:rPr>
          <w:rFonts w:hAnsi="宋体"/>
          <w:b/>
          <w:color w:val="000000"/>
          <w:sz w:val="32"/>
          <w:szCs w:val="24"/>
        </w:rPr>
      </w:pPr>
    </w:p>
    <w:p w:rsidR="00F65C18" w:rsidRDefault="00F65C18">
      <w:pPr>
        <w:spacing w:line="500" w:lineRule="exact"/>
        <w:jc w:val="center"/>
        <w:rPr>
          <w:rFonts w:hAnsi="宋体"/>
          <w:b/>
          <w:color w:val="000000"/>
          <w:sz w:val="32"/>
          <w:szCs w:val="24"/>
        </w:rPr>
      </w:pPr>
    </w:p>
    <w:p w:rsidR="00F65C18" w:rsidRDefault="00F65C18">
      <w:pPr>
        <w:spacing w:line="900" w:lineRule="exact"/>
        <w:rPr>
          <w:rFonts w:hAnsi="宋体"/>
          <w:b/>
          <w:color w:val="000000"/>
          <w:sz w:val="72"/>
          <w:szCs w:val="24"/>
        </w:rPr>
      </w:pPr>
    </w:p>
    <w:p w:rsidR="00F65C18" w:rsidRDefault="00EC1A9B">
      <w:pPr>
        <w:spacing w:line="900" w:lineRule="exact"/>
        <w:jc w:val="center"/>
        <w:rPr>
          <w:rFonts w:hAnsi="宋体"/>
          <w:b/>
          <w:color w:val="000000"/>
          <w:sz w:val="72"/>
          <w:szCs w:val="24"/>
        </w:rPr>
      </w:pPr>
      <w:r>
        <w:rPr>
          <w:rFonts w:hAnsi="宋体" w:hint="eastAsia"/>
          <w:b/>
          <w:color w:val="000000"/>
          <w:sz w:val="72"/>
          <w:szCs w:val="24"/>
        </w:rPr>
        <w:t>响</w:t>
      </w:r>
    </w:p>
    <w:p w:rsidR="00F65C18" w:rsidRDefault="00F65C18">
      <w:pPr>
        <w:spacing w:line="900" w:lineRule="exact"/>
        <w:jc w:val="center"/>
        <w:rPr>
          <w:rFonts w:hAnsi="宋体"/>
          <w:b/>
          <w:color w:val="000000"/>
          <w:sz w:val="72"/>
          <w:szCs w:val="24"/>
        </w:rPr>
      </w:pPr>
    </w:p>
    <w:p w:rsidR="00F65C18" w:rsidRDefault="00EC1A9B">
      <w:pPr>
        <w:spacing w:line="900" w:lineRule="exact"/>
        <w:jc w:val="center"/>
        <w:rPr>
          <w:rFonts w:hAnsi="宋体"/>
          <w:b/>
          <w:color w:val="000000"/>
          <w:sz w:val="72"/>
          <w:szCs w:val="24"/>
        </w:rPr>
      </w:pPr>
      <w:r>
        <w:rPr>
          <w:rFonts w:hAnsi="宋体" w:hint="eastAsia"/>
          <w:b/>
          <w:color w:val="000000"/>
          <w:sz w:val="72"/>
          <w:szCs w:val="24"/>
        </w:rPr>
        <w:t>应</w:t>
      </w:r>
    </w:p>
    <w:p w:rsidR="00F65C18" w:rsidRDefault="00F65C18">
      <w:pPr>
        <w:spacing w:line="900" w:lineRule="exact"/>
        <w:jc w:val="center"/>
        <w:rPr>
          <w:rFonts w:hAnsi="宋体"/>
          <w:b/>
          <w:color w:val="000000"/>
          <w:sz w:val="72"/>
          <w:szCs w:val="24"/>
        </w:rPr>
      </w:pPr>
    </w:p>
    <w:p w:rsidR="00F65C18" w:rsidRDefault="00EC1A9B">
      <w:pPr>
        <w:spacing w:line="900" w:lineRule="exact"/>
        <w:jc w:val="center"/>
        <w:rPr>
          <w:rFonts w:hAnsi="宋体"/>
          <w:b/>
          <w:color w:val="000000"/>
          <w:sz w:val="72"/>
          <w:szCs w:val="24"/>
        </w:rPr>
      </w:pPr>
      <w:r>
        <w:rPr>
          <w:rFonts w:hAnsi="宋体" w:hint="eastAsia"/>
          <w:b/>
          <w:color w:val="000000"/>
          <w:sz w:val="72"/>
          <w:szCs w:val="24"/>
        </w:rPr>
        <w:t>文</w:t>
      </w:r>
    </w:p>
    <w:p w:rsidR="00F65C18" w:rsidRDefault="00F65C18">
      <w:pPr>
        <w:spacing w:line="900" w:lineRule="exact"/>
        <w:jc w:val="center"/>
        <w:rPr>
          <w:rFonts w:hAnsi="宋体"/>
          <w:b/>
          <w:color w:val="000000"/>
          <w:sz w:val="72"/>
          <w:szCs w:val="24"/>
        </w:rPr>
      </w:pPr>
    </w:p>
    <w:p w:rsidR="00F65C18" w:rsidRDefault="00EC1A9B">
      <w:pPr>
        <w:jc w:val="center"/>
        <w:rPr>
          <w:rFonts w:hAnsi="宋体"/>
          <w:b/>
          <w:color w:val="000000"/>
          <w:sz w:val="72"/>
          <w:szCs w:val="24"/>
        </w:rPr>
      </w:pPr>
      <w:r>
        <w:rPr>
          <w:rFonts w:hAnsi="宋体" w:hint="eastAsia"/>
          <w:b/>
          <w:color w:val="000000"/>
          <w:sz w:val="72"/>
          <w:szCs w:val="24"/>
        </w:rPr>
        <w:t>件</w:t>
      </w:r>
    </w:p>
    <w:p w:rsidR="00F65C18" w:rsidRDefault="00F65C18" w:rsidP="00845E9B">
      <w:pPr>
        <w:spacing w:afterLines="50" w:after="156"/>
        <w:jc w:val="center"/>
        <w:rPr>
          <w:rFonts w:hAnsi="宋体"/>
          <w:b/>
          <w:color w:val="000000"/>
          <w:sz w:val="72"/>
          <w:szCs w:val="24"/>
        </w:rPr>
      </w:pPr>
    </w:p>
    <w:p w:rsidR="00F65C18" w:rsidRDefault="00F65C18" w:rsidP="00845E9B">
      <w:pPr>
        <w:spacing w:afterLines="50" w:after="156" w:line="500" w:lineRule="exact"/>
        <w:jc w:val="center"/>
        <w:rPr>
          <w:rFonts w:hAnsi="宋体"/>
          <w:b/>
          <w:color w:val="000000"/>
          <w:sz w:val="72"/>
          <w:szCs w:val="24"/>
        </w:rPr>
      </w:pPr>
    </w:p>
    <w:p w:rsidR="00F65C18" w:rsidRDefault="00F65C18" w:rsidP="00845E9B">
      <w:pPr>
        <w:spacing w:afterLines="50" w:after="156" w:line="500" w:lineRule="exact"/>
        <w:jc w:val="center"/>
        <w:rPr>
          <w:rFonts w:hAnsi="宋体"/>
          <w:b/>
          <w:color w:val="000000"/>
          <w:sz w:val="72"/>
          <w:szCs w:val="24"/>
        </w:rPr>
      </w:pPr>
    </w:p>
    <w:p w:rsidR="00F65C18" w:rsidRDefault="00EC1A9B" w:rsidP="00845E9B">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F65C18" w:rsidRDefault="00EC1A9B" w:rsidP="00845E9B">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F65C18" w:rsidRDefault="00EC1A9B">
      <w:pPr>
        <w:spacing w:line="360" w:lineRule="auto"/>
        <w:jc w:val="center"/>
        <w:rPr>
          <w:rFonts w:hAnsi="宋体"/>
          <w:b/>
          <w:color w:val="000000"/>
        </w:rPr>
      </w:pPr>
      <w:r>
        <w:rPr>
          <w:rFonts w:hAnsi="宋体"/>
          <w:bCs/>
          <w:color w:val="000000"/>
          <w:sz w:val="28"/>
          <w:szCs w:val="24"/>
          <w:lang w:val="zh-CN"/>
        </w:rPr>
        <w:br w:type="page"/>
      </w:r>
      <w:bookmarkStart w:id="109"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F65C18">
        <w:trPr>
          <w:trHeight w:val="585"/>
        </w:trPr>
        <w:tc>
          <w:tcPr>
            <w:tcW w:w="1158" w:type="dxa"/>
            <w:vAlign w:val="center"/>
          </w:tcPr>
          <w:p w:rsidR="00F65C18" w:rsidRDefault="00EC1A9B">
            <w:pPr>
              <w:spacing w:line="400" w:lineRule="exact"/>
              <w:jc w:val="center"/>
              <w:rPr>
                <w:rFonts w:hAnsi="宋体"/>
                <w:b/>
                <w:color w:val="000000"/>
              </w:rPr>
            </w:pPr>
            <w:r>
              <w:rPr>
                <w:rFonts w:hAnsi="宋体" w:hint="eastAsia"/>
                <w:b/>
                <w:color w:val="000000"/>
              </w:rPr>
              <w:t>序号</w:t>
            </w:r>
          </w:p>
        </w:tc>
        <w:tc>
          <w:tcPr>
            <w:tcW w:w="5460" w:type="dxa"/>
            <w:vAlign w:val="center"/>
          </w:tcPr>
          <w:p w:rsidR="00F65C18" w:rsidRDefault="00EC1A9B">
            <w:pPr>
              <w:spacing w:line="400" w:lineRule="exact"/>
              <w:jc w:val="center"/>
              <w:rPr>
                <w:rFonts w:hAnsi="宋体"/>
                <w:b/>
                <w:color w:val="000000"/>
              </w:rPr>
            </w:pPr>
            <w:r>
              <w:rPr>
                <w:rFonts w:hAnsi="宋体" w:hint="eastAsia"/>
                <w:b/>
                <w:color w:val="000000"/>
              </w:rPr>
              <w:t>资料名称</w:t>
            </w:r>
          </w:p>
        </w:tc>
        <w:tc>
          <w:tcPr>
            <w:tcW w:w="2625" w:type="dxa"/>
            <w:vAlign w:val="center"/>
          </w:tcPr>
          <w:p w:rsidR="00F65C18" w:rsidRDefault="00EC1A9B">
            <w:pPr>
              <w:spacing w:line="400" w:lineRule="exact"/>
              <w:jc w:val="center"/>
              <w:rPr>
                <w:rFonts w:hAnsi="宋体"/>
                <w:b/>
                <w:color w:val="000000"/>
              </w:rPr>
            </w:pPr>
            <w:r>
              <w:rPr>
                <w:rFonts w:hAnsi="宋体" w:hint="eastAsia"/>
                <w:b/>
                <w:color w:val="000000"/>
              </w:rPr>
              <w:t>备注</w:t>
            </w:r>
          </w:p>
        </w:tc>
      </w:tr>
      <w:tr w:rsidR="00F65C18">
        <w:trPr>
          <w:trHeight w:val="585"/>
        </w:trPr>
        <w:tc>
          <w:tcPr>
            <w:tcW w:w="1158" w:type="dxa"/>
            <w:vAlign w:val="center"/>
          </w:tcPr>
          <w:p w:rsidR="00F65C18" w:rsidRDefault="00EC1A9B">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F65C18" w:rsidRDefault="00EC1A9B">
            <w:pPr>
              <w:jc w:val="left"/>
              <w:rPr>
                <w:rFonts w:hAnsi="宋体"/>
                <w:color w:val="000000"/>
                <w:u w:val="single"/>
              </w:rPr>
            </w:pPr>
            <w:r>
              <w:rPr>
                <w:rFonts w:hAnsi="宋体" w:hint="eastAsia"/>
                <w:bCs/>
                <w:color w:val="000000"/>
              </w:rPr>
              <w:t>报价表</w:t>
            </w:r>
          </w:p>
        </w:tc>
        <w:tc>
          <w:tcPr>
            <w:tcW w:w="2625" w:type="dxa"/>
            <w:vAlign w:val="center"/>
          </w:tcPr>
          <w:p w:rsidR="00F65C18" w:rsidRDefault="00F65C18">
            <w:pPr>
              <w:spacing w:line="360" w:lineRule="auto"/>
              <w:rPr>
                <w:rFonts w:hAnsi="宋体"/>
                <w:b/>
                <w:color w:val="000000"/>
              </w:rPr>
            </w:pPr>
          </w:p>
        </w:tc>
      </w:tr>
      <w:tr w:rsidR="00F65C18">
        <w:trPr>
          <w:trHeight w:val="585"/>
        </w:trPr>
        <w:tc>
          <w:tcPr>
            <w:tcW w:w="1158" w:type="dxa"/>
            <w:vAlign w:val="center"/>
          </w:tcPr>
          <w:p w:rsidR="00F65C18" w:rsidRDefault="00EC1A9B">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F65C18" w:rsidRDefault="00EC1A9B">
            <w:pPr>
              <w:jc w:val="left"/>
              <w:rPr>
                <w:rFonts w:hAnsi="宋体"/>
                <w:bCs/>
                <w:color w:val="000000"/>
              </w:rPr>
            </w:pPr>
            <w:r>
              <w:rPr>
                <w:rFonts w:hAnsi="宋体" w:hint="eastAsia"/>
                <w:color w:val="000000"/>
              </w:rPr>
              <w:t>供应商情况综合简介</w:t>
            </w:r>
          </w:p>
        </w:tc>
        <w:tc>
          <w:tcPr>
            <w:tcW w:w="2625" w:type="dxa"/>
            <w:vAlign w:val="center"/>
          </w:tcPr>
          <w:p w:rsidR="00F65C18" w:rsidRDefault="00F65C18">
            <w:pPr>
              <w:spacing w:line="360" w:lineRule="auto"/>
              <w:rPr>
                <w:rFonts w:hAnsi="宋体"/>
                <w:b/>
                <w:color w:val="000000"/>
              </w:rPr>
            </w:pPr>
          </w:p>
        </w:tc>
      </w:tr>
      <w:tr w:rsidR="00F65C18">
        <w:trPr>
          <w:trHeight w:val="585"/>
        </w:trPr>
        <w:tc>
          <w:tcPr>
            <w:tcW w:w="1158" w:type="dxa"/>
            <w:vAlign w:val="center"/>
          </w:tcPr>
          <w:p w:rsidR="00F65C18" w:rsidRDefault="00EC1A9B">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F65C18" w:rsidRDefault="00EC1A9B">
            <w:pPr>
              <w:jc w:val="left"/>
              <w:rPr>
                <w:rFonts w:hAnsi="宋体"/>
                <w:bCs/>
                <w:color w:val="000000"/>
              </w:rPr>
            </w:pPr>
            <w:r>
              <w:rPr>
                <w:rFonts w:hAnsi="宋体" w:hint="eastAsia"/>
                <w:bCs/>
                <w:color w:val="000000"/>
              </w:rPr>
              <w:t>投标响应函</w:t>
            </w:r>
          </w:p>
        </w:tc>
        <w:tc>
          <w:tcPr>
            <w:tcW w:w="2625" w:type="dxa"/>
            <w:vAlign w:val="center"/>
          </w:tcPr>
          <w:p w:rsidR="00F65C18" w:rsidRDefault="00F65C18">
            <w:pPr>
              <w:spacing w:line="360" w:lineRule="auto"/>
              <w:rPr>
                <w:rFonts w:hAnsi="宋体"/>
                <w:b/>
                <w:color w:val="000000"/>
              </w:rPr>
            </w:pPr>
          </w:p>
        </w:tc>
      </w:tr>
      <w:tr w:rsidR="00F65C18">
        <w:trPr>
          <w:trHeight w:val="585"/>
        </w:trPr>
        <w:tc>
          <w:tcPr>
            <w:tcW w:w="1158" w:type="dxa"/>
            <w:vAlign w:val="center"/>
          </w:tcPr>
          <w:p w:rsidR="00F65C18" w:rsidRDefault="00EC1A9B">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F65C18" w:rsidRDefault="00EC1A9B">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F65C18" w:rsidRDefault="00F65C18">
            <w:pPr>
              <w:spacing w:line="360" w:lineRule="auto"/>
              <w:rPr>
                <w:rFonts w:hAnsi="宋体"/>
                <w:b/>
                <w:color w:val="000000"/>
              </w:rPr>
            </w:pPr>
          </w:p>
        </w:tc>
      </w:tr>
      <w:tr w:rsidR="00F65C18">
        <w:trPr>
          <w:trHeight w:val="585"/>
        </w:trPr>
        <w:tc>
          <w:tcPr>
            <w:tcW w:w="1158" w:type="dxa"/>
            <w:vAlign w:val="center"/>
          </w:tcPr>
          <w:p w:rsidR="00F65C18" w:rsidRDefault="00EC1A9B">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F65C18" w:rsidRDefault="00EC1A9B">
            <w:pPr>
              <w:jc w:val="left"/>
              <w:rPr>
                <w:rFonts w:hAnsi="宋体"/>
                <w:bCs/>
                <w:color w:val="000000"/>
              </w:rPr>
            </w:pPr>
            <w:r>
              <w:rPr>
                <w:rFonts w:hAnsi="宋体" w:hint="eastAsia"/>
                <w:bCs/>
                <w:color w:val="000000"/>
              </w:rPr>
              <w:t xml:space="preserve">投标授权书    </w:t>
            </w:r>
          </w:p>
        </w:tc>
        <w:tc>
          <w:tcPr>
            <w:tcW w:w="2625" w:type="dxa"/>
            <w:vAlign w:val="center"/>
          </w:tcPr>
          <w:p w:rsidR="00F65C18" w:rsidRDefault="00F65C18">
            <w:pPr>
              <w:spacing w:line="360" w:lineRule="auto"/>
              <w:rPr>
                <w:rFonts w:hAnsi="宋体"/>
                <w:b/>
                <w:color w:val="000000"/>
              </w:rPr>
            </w:pPr>
          </w:p>
        </w:tc>
      </w:tr>
      <w:tr w:rsidR="00F65C18">
        <w:trPr>
          <w:trHeight w:val="617"/>
        </w:trPr>
        <w:tc>
          <w:tcPr>
            <w:tcW w:w="1158" w:type="dxa"/>
            <w:vAlign w:val="center"/>
          </w:tcPr>
          <w:p w:rsidR="00F65C18" w:rsidRDefault="00EC1A9B">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F65C18" w:rsidRDefault="00EC1A9B">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F65C18" w:rsidRDefault="00F65C18">
            <w:pPr>
              <w:spacing w:line="360" w:lineRule="auto"/>
              <w:rPr>
                <w:rFonts w:hAnsi="宋体"/>
                <w:b/>
                <w:color w:val="000000"/>
              </w:rPr>
            </w:pPr>
          </w:p>
        </w:tc>
      </w:tr>
      <w:tr w:rsidR="00F65C18">
        <w:trPr>
          <w:trHeight w:val="579"/>
        </w:trPr>
        <w:tc>
          <w:tcPr>
            <w:tcW w:w="1158" w:type="dxa"/>
            <w:vAlign w:val="center"/>
          </w:tcPr>
          <w:p w:rsidR="00F65C18" w:rsidRDefault="00EC1A9B">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F65C18" w:rsidRDefault="00EC1A9B">
            <w:pPr>
              <w:jc w:val="left"/>
              <w:rPr>
                <w:rFonts w:hAnsi="宋体"/>
                <w:color w:val="000000"/>
              </w:rPr>
            </w:pPr>
            <w:r>
              <w:rPr>
                <w:rFonts w:hAnsi="宋体" w:hint="eastAsia"/>
                <w:color w:val="000000"/>
              </w:rPr>
              <w:t>服务方案及服务承诺</w:t>
            </w:r>
          </w:p>
        </w:tc>
        <w:tc>
          <w:tcPr>
            <w:tcW w:w="2625" w:type="dxa"/>
            <w:vAlign w:val="center"/>
          </w:tcPr>
          <w:p w:rsidR="00F65C18" w:rsidRDefault="00F65C18">
            <w:pPr>
              <w:spacing w:line="360" w:lineRule="auto"/>
              <w:rPr>
                <w:rFonts w:hAnsi="宋体"/>
                <w:b/>
                <w:color w:val="000000"/>
              </w:rPr>
            </w:pPr>
          </w:p>
        </w:tc>
      </w:tr>
      <w:tr w:rsidR="00F65C18">
        <w:trPr>
          <w:trHeight w:val="610"/>
        </w:trPr>
        <w:tc>
          <w:tcPr>
            <w:tcW w:w="1158" w:type="dxa"/>
            <w:vAlign w:val="center"/>
          </w:tcPr>
          <w:p w:rsidR="00F65C18" w:rsidRDefault="00EC1A9B">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F65C18" w:rsidRDefault="00EC1A9B">
            <w:pPr>
              <w:jc w:val="left"/>
              <w:rPr>
                <w:rFonts w:hAnsi="宋体"/>
                <w:color w:val="000000"/>
              </w:rPr>
            </w:pPr>
            <w:r>
              <w:rPr>
                <w:rFonts w:hAnsi="宋体" w:hint="eastAsia"/>
                <w:color w:val="000000"/>
              </w:rPr>
              <w:t>本地化服务情况一览表</w:t>
            </w:r>
          </w:p>
        </w:tc>
        <w:tc>
          <w:tcPr>
            <w:tcW w:w="2625" w:type="dxa"/>
            <w:vAlign w:val="center"/>
          </w:tcPr>
          <w:p w:rsidR="00F65C18" w:rsidRDefault="00F65C18">
            <w:pPr>
              <w:spacing w:line="360" w:lineRule="auto"/>
              <w:rPr>
                <w:rFonts w:hAnsi="宋体"/>
                <w:b/>
                <w:color w:val="000000"/>
              </w:rPr>
            </w:pPr>
          </w:p>
        </w:tc>
      </w:tr>
      <w:tr w:rsidR="00F65C18">
        <w:trPr>
          <w:trHeight w:val="540"/>
        </w:trPr>
        <w:tc>
          <w:tcPr>
            <w:tcW w:w="1158" w:type="dxa"/>
            <w:vAlign w:val="center"/>
          </w:tcPr>
          <w:p w:rsidR="00F65C18" w:rsidRDefault="00EC1A9B">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F65C18" w:rsidRDefault="00EC1A9B">
            <w:pPr>
              <w:rPr>
                <w:color w:val="000000"/>
              </w:rPr>
            </w:pPr>
            <w:r>
              <w:rPr>
                <w:rFonts w:hAnsi="宋体" w:hint="eastAsia"/>
                <w:color w:val="000000"/>
              </w:rPr>
              <w:t>其他文件</w:t>
            </w:r>
          </w:p>
        </w:tc>
        <w:tc>
          <w:tcPr>
            <w:tcW w:w="2625" w:type="dxa"/>
            <w:vAlign w:val="center"/>
          </w:tcPr>
          <w:p w:rsidR="00F65C18" w:rsidRDefault="00F65C18">
            <w:pPr>
              <w:spacing w:line="360" w:lineRule="auto"/>
              <w:rPr>
                <w:rFonts w:hAnsi="宋体"/>
                <w:b/>
                <w:color w:val="000000"/>
              </w:rPr>
            </w:pPr>
          </w:p>
        </w:tc>
      </w:tr>
      <w:tr w:rsidR="00F65C18">
        <w:trPr>
          <w:trHeight w:val="622"/>
        </w:trPr>
        <w:tc>
          <w:tcPr>
            <w:tcW w:w="1158" w:type="dxa"/>
            <w:vAlign w:val="center"/>
          </w:tcPr>
          <w:p w:rsidR="00F65C18" w:rsidRDefault="00F65C18">
            <w:pPr>
              <w:spacing w:before="50" w:after="50" w:line="360" w:lineRule="auto"/>
              <w:jc w:val="center"/>
              <w:rPr>
                <w:rFonts w:hAnsi="宋体"/>
                <w:color w:val="000000"/>
                <w:lang w:val="zh-CN"/>
              </w:rPr>
            </w:pPr>
          </w:p>
        </w:tc>
        <w:tc>
          <w:tcPr>
            <w:tcW w:w="5460" w:type="dxa"/>
            <w:vAlign w:val="center"/>
          </w:tcPr>
          <w:p w:rsidR="00F65C18" w:rsidRDefault="00F65C18">
            <w:pPr>
              <w:rPr>
                <w:color w:val="000000"/>
              </w:rPr>
            </w:pPr>
          </w:p>
        </w:tc>
        <w:tc>
          <w:tcPr>
            <w:tcW w:w="2625" w:type="dxa"/>
            <w:vAlign w:val="center"/>
          </w:tcPr>
          <w:p w:rsidR="00F65C18" w:rsidRDefault="00F65C18">
            <w:pPr>
              <w:spacing w:line="360" w:lineRule="auto"/>
              <w:rPr>
                <w:rFonts w:hAnsi="宋体"/>
                <w:b/>
                <w:color w:val="000000"/>
              </w:rPr>
            </w:pPr>
          </w:p>
        </w:tc>
      </w:tr>
      <w:tr w:rsidR="00F65C18">
        <w:trPr>
          <w:trHeight w:val="599"/>
        </w:trPr>
        <w:tc>
          <w:tcPr>
            <w:tcW w:w="1158" w:type="dxa"/>
            <w:vAlign w:val="center"/>
          </w:tcPr>
          <w:p w:rsidR="00F65C18" w:rsidRDefault="00F65C18">
            <w:pPr>
              <w:spacing w:before="50" w:after="50"/>
              <w:jc w:val="center"/>
              <w:rPr>
                <w:rFonts w:hAnsi="宋体"/>
                <w:color w:val="000000"/>
                <w:lang w:val="zh-CN"/>
              </w:rPr>
            </w:pPr>
          </w:p>
        </w:tc>
        <w:tc>
          <w:tcPr>
            <w:tcW w:w="5460" w:type="dxa"/>
            <w:vAlign w:val="center"/>
          </w:tcPr>
          <w:p w:rsidR="00F65C18" w:rsidRDefault="00F65C18">
            <w:pPr>
              <w:rPr>
                <w:color w:val="000000"/>
              </w:rPr>
            </w:pPr>
          </w:p>
        </w:tc>
        <w:tc>
          <w:tcPr>
            <w:tcW w:w="2625" w:type="dxa"/>
            <w:vAlign w:val="center"/>
          </w:tcPr>
          <w:p w:rsidR="00F65C18" w:rsidRDefault="00F65C18">
            <w:pPr>
              <w:spacing w:line="360" w:lineRule="auto"/>
              <w:rPr>
                <w:rFonts w:hAnsi="宋体"/>
                <w:b/>
                <w:color w:val="000000"/>
              </w:rPr>
            </w:pPr>
          </w:p>
        </w:tc>
      </w:tr>
      <w:tr w:rsidR="00F65C18">
        <w:trPr>
          <w:trHeight w:val="599"/>
        </w:trPr>
        <w:tc>
          <w:tcPr>
            <w:tcW w:w="1158" w:type="dxa"/>
            <w:vAlign w:val="center"/>
          </w:tcPr>
          <w:p w:rsidR="00F65C18" w:rsidRDefault="00F65C18">
            <w:pPr>
              <w:spacing w:before="50" w:after="50"/>
              <w:jc w:val="center"/>
              <w:rPr>
                <w:rFonts w:hAnsi="宋体"/>
                <w:color w:val="000000"/>
                <w:lang w:val="zh-CN"/>
              </w:rPr>
            </w:pPr>
          </w:p>
        </w:tc>
        <w:tc>
          <w:tcPr>
            <w:tcW w:w="5460" w:type="dxa"/>
            <w:vAlign w:val="center"/>
          </w:tcPr>
          <w:p w:rsidR="00F65C18" w:rsidRDefault="00F65C18">
            <w:pPr>
              <w:rPr>
                <w:color w:val="000000"/>
              </w:rPr>
            </w:pPr>
          </w:p>
        </w:tc>
        <w:tc>
          <w:tcPr>
            <w:tcW w:w="2625" w:type="dxa"/>
            <w:vAlign w:val="center"/>
          </w:tcPr>
          <w:p w:rsidR="00F65C18" w:rsidRDefault="00F65C18">
            <w:pPr>
              <w:spacing w:line="360" w:lineRule="auto"/>
              <w:rPr>
                <w:rFonts w:hAnsi="宋体"/>
                <w:b/>
                <w:color w:val="000000"/>
              </w:rPr>
            </w:pPr>
          </w:p>
        </w:tc>
      </w:tr>
      <w:tr w:rsidR="00F65C18">
        <w:trPr>
          <w:trHeight w:val="589"/>
        </w:trPr>
        <w:tc>
          <w:tcPr>
            <w:tcW w:w="1158" w:type="dxa"/>
            <w:vAlign w:val="center"/>
          </w:tcPr>
          <w:p w:rsidR="00F65C18" w:rsidRDefault="00F65C18">
            <w:pPr>
              <w:spacing w:before="50" w:after="50"/>
              <w:jc w:val="center"/>
              <w:rPr>
                <w:rFonts w:hAnsi="宋体"/>
                <w:color w:val="000000"/>
                <w:lang w:val="zh-CN"/>
              </w:rPr>
            </w:pPr>
          </w:p>
        </w:tc>
        <w:tc>
          <w:tcPr>
            <w:tcW w:w="5460" w:type="dxa"/>
            <w:vAlign w:val="center"/>
          </w:tcPr>
          <w:p w:rsidR="00F65C18" w:rsidRDefault="00F65C18">
            <w:pPr>
              <w:jc w:val="left"/>
              <w:rPr>
                <w:rFonts w:hAnsi="宋体"/>
                <w:color w:val="000000"/>
              </w:rPr>
            </w:pPr>
          </w:p>
        </w:tc>
        <w:tc>
          <w:tcPr>
            <w:tcW w:w="2625" w:type="dxa"/>
            <w:vAlign w:val="center"/>
          </w:tcPr>
          <w:p w:rsidR="00F65C18" w:rsidRDefault="00F65C18">
            <w:pPr>
              <w:rPr>
                <w:color w:val="000000"/>
              </w:rPr>
            </w:pPr>
          </w:p>
        </w:tc>
      </w:tr>
    </w:tbl>
    <w:p w:rsidR="00F65C18" w:rsidRDefault="00EC1A9B">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110" w:name="_Toc461056631"/>
      <w:bookmarkStart w:id="111" w:name="_Toc2774249"/>
      <w:bookmarkStart w:id="112" w:name="_Toc461053086"/>
      <w:r>
        <w:rPr>
          <w:rFonts w:ascii="宋体" w:eastAsia="宋体" w:hAnsi="宋体" w:hint="eastAsia"/>
          <w:bCs w:val="0"/>
          <w:color w:val="000000"/>
          <w:sz w:val="24"/>
          <w:szCs w:val="24"/>
        </w:rPr>
        <w:lastRenderedPageBreak/>
        <w:t>附件一</w:t>
      </w:r>
      <w:bookmarkEnd w:id="110"/>
      <w:bookmarkEnd w:id="111"/>
      <w:bookmarkEnd w:id="112"/>
    </w:p>
    <w:p w:rsidR="00F65C18" w:rsidRDefault="00EC1A9B" w:rsidP="00845E9B">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F65C18" w:rsidRDefault="00EC1A9B">
      <w:pPr>
        <w:jc w:val="center"/>
        <w:rPr>
          <w:rFonts w:ascii="黑体" w:eastAsia="黑体"/>
        </w:rPr>
      </w:pPr>
      <w:r>
        <w:rPr>
          <w:rFonts w:ascii="黑体" w:eastAsia="黑体" w:hint="eastAsia"/>
        </w:rPr>
        <w:t>合肥经济技术开发区公用事业发展公司</w:t>
      </w:r>
    </w:p>
    <w:p w:rsidR="00F65C18" w:rsidRDefault="00EC1A9B">
      <w:pPr>
        <w:ind w:firstLineChars="50" w:firstLine="109"/>
        <w:jc w:val="center"/>
        <w:rPr>
          <w:rFonts w:ascii="仿宋_GB2312" w:eastAsia="仿宋_GB2312"/>
        </w:rPr>
      </w:pPr>
      <w:r>
        <w:rPr>
          <w:rFonts w:ascii="仿宋_GB2312" w:eastAsia="仿宋_GB2312" w:hint="eastAsia"/>
        </w:rPr>
        <w:t>项目采购报价表</w:t>
      </w:r>
    </w:p>
    <w:p w:rsidR="00F65C18" w:rsidRDefault="00EC1A9B">
      <w:pPr>
        <w:widowControl/>
        <w:spacing w:line="440" w:lineRule="exact"/>
        <w:jc w:val="left"/>
        <w:rPr>
          <w:rFonts w:ascii="仿宋_GB2312" w:eastAsia="仿宋_GB2312" w:hAnsi="宋体" w:cs="宋体"/>
          <w:color w:val="000000"/>
        </w:rPr>
      </w:pPr>
      <w:r>
        <w:rPr>
          <w:rFonts w:ascii="仿宋_GB2312" w:eastAsia="仿宋_GB2312" w:hAnsi="宋体" w:cs="宋体" w:hint="eastAsia"/>
          <w:color w:val="000000"/>
        </w:rPr>
        <w:t>合肥经济技术开发区公用事业发展公司：</w:t>
      </w:r>
    </w:p>
    <w:p w:rsidR="00F65C18" w:rsidRDefault="00EC1A9B">
      <w:pPr>
        <w:widowControl/>
        <w:spacing w:line="440" w:lineRule="exact"/>
        <w:ind w:firstLineChars="196" w:firstLine="429"/>
        <w:jc w:val="left"/>
        <w:rPr>
          <w:rFonts w:ascii="仿宋_GB2312" w:eastAsia="仿宋_GB2312" w:hAnsi="宋体" w:cs="宋体"/>
          <w:color w:val="000000"/>
        </w:rPr>
      </w:pPr>
      <w:r>
        <w:rPr>
          <w:rFonts w:ascii="仿宋_GB2312" w:eastAsia="仿宋_GB2312" w:hAnsi="宋体" w:cs="宋体" w:hint="eastAsia"/>
          <w:color w:val="000000"/>
        </w:rPr>
        <w:t>我们将以如下承诺对贵单位“</w:t>
      </w:r>
      <w:r w:rsidR="004429D7">
        <w:rPr>
          <w:rFonts w:ascii="仿宋_GB2312" w:eastAsia="仿宋_GB2312" w:hAnsi="宋体" w:cs="宋体" w:hint="eastAsia"/>
          <w:color w:val="000000"/>
          <w:u w:val="single"/>
        </w:rPr>
        <w:t xml:space="preserve"> </w:t>
      </w:r>
      <w:r w:rsidR="004429D7">
        <w:rPr>
          <w:rFonts w:ascii="仿宋_GB2312" w:eastAsia="仿宋_GB2312" w:hAnsi="宋体" w:cs="宋体"/>
          <w:color w:val="000000"/>
          <w:u w:val="single"/>
        </w:rPr>
        <w:t xml:space="preserve">                   </w:t>
      </w:r>
      <w:r>
        <w:rPr>
          <w:rFonts w:ascii="仿宋_GB2312" w:eastAsia="仿宋_GB2312" w:hAnsi="宋体" w:cs="宋体" w:hint="eastAsia"/>
          <w:color w:val="000000"/>
        </w:rPr>
        <w:t>”项目进行报价，完全承担项目实施的风险和责任，接受采购条件，履行合同义务，报价表如下：</w:t>
      </w:r>
    </w:p>
    <w:p w:rsidR="00F65C18" w:rsidRDefault="00F65C18">
      <w:pPr>
        <w:widowControl/>
        <w:spacing w:line="440" w:lineRule="exact"/>
        <w:ind w:firstLineChars="200" w:firstLine="438"/>
        <w:jc w:val="left"/>
        <w:rPr>
          <w:rFonts w:ascii="仿宋_GB2312" w:eastAsia="仿宋_GB2312" w:hAnsi="宋体" w:cs="宋体"/>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536"/>
      </w:tblGrid>
      <w:tr w:rsidR="00F65C18">
        <w:trPr>
          <w:cantSplit/>
          <w:trHeight w:val="614"/>
        </w:trPr>
        <w:tc>
          <w:tcPr>
            <w:tcW w:w="4928" w:type="dxa"/>
            <w:vAlign w:val="center"/>
          </w:tcPr>
          <w:p w:rsidR="00F65C18" w:rsidRDefault="00EC1A9B">
            <w:pPr>
              <w:widowControl/>
              <w:spacing w:line="440" w:lineRule="exact"/>
              <w:jc w:val="center"/>
              <w:rPr>
                <w:rFonts w:ascii="仿宋_GB2312" w:eastAsia="仿宋_GB2312" w:hAnsi="宋体" w:cs="宋体"/>
                <w:b/>
                <w:color w:val="000000"/>
                <w:sz w:val="28"/>
                <w:szCs w:val="28"/>
              </w:rPr>
            </w:pPr>
            <w:r>
              <w:rPr>
                <w:rFonts w:ascii="仿宋_GB2312" w:eastAsia="仿宋_GB2312" w:hAnsi="宋体" w:cs="宋体"/>
                <w:b/>
                <w:color w:val="000000"/>
                <w:sz w:val="28"/>
                <w:szCs w:val="28"/>
              </w:rPr>
              <w:t>项目名</w:t>
            </w:r>
            <w:r>
              <w:rPr>
                <w:rFonts w:hAnsi="宋体" w:cs="宋体"/>
                <w:b/>
                <w:color w:val="000000"/>
                <w:sz w:val="28"/>
                <w:szCs w:val="28"/>
              </w:rPr>
              <w:t>称</w:t>
            </w:r>
          </w:p>
        </w:tc>
        <w:tc>
          <w:tcPr>
            <w:tcW w:w="4536" w:type="dxa"/>
            <w:vAlign w:val="center"/>
          </w:tcPr>
          <w:p w:rsidR="00F65C18" w:rsidRDefault="00F65C18">
            <w:pPr>
              <w:widowControl/>
              <w:spacing w:line="440" w:lineRule="exact"/>
              <w:jc w:val="center"/>
              <w:rPr>
                <w:rFonts w:ascii="仿宋_GB2312" w:eastAsia="仿宋_GB2312" w:hAnsi="宋体" w:cs="宋体"/>
                <w:color w:val="000000"/>
                <w:sz w:val="28"/>
                <w:szCs w:val="28"/>
              </w:rPr>
            </w:pPr>
          </w:p>
        </w:tc>
      </w:tr>
      <w:tr w:rsidR="00F65C18">
        <w:trPr>
          <w:cantSplit/>
          <w:trHeight w:val="614"/>
        </w:trPr>
        <w:tc>
          <w:tcPr>
            <w:tcW w:w="4928" w:type="dxa"/>
            <w:vAlign w:val="center"/>
          </w:tcPr>
          <w:p w:rsidR="00F65C18" w:rsidRDefault="00EC1A9B">
            <w:pPr>
              <w:widowControl/>
              <w:spacing w:line="44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投标人全称</w:t>
            </w:r>
          </w:p>
        </w:tc>
        <w:tc>
          <w:tcPr>
            <w:tcW w:w="4536" w:type="dxa"/>
            <w:vAlign w:val="center"/>
          </w:tcPr>
          <w:p w:rsidR="00F65C18" w:rsidRDefault="00F65C18">
            <w:pPr>
              <w:widowControl/>
              <w:spacing w:line="440" w:lineRule="exact"/>
              <w:rPr>
                <w:rFonts w:ascii="仿宋_GB2312" w:eastAsia="仿宋_GB2312" w:hAnsi="宋体" w:cs="宋体"/>
                <w:color w:val="000000"/>
                <w:sz w:val="28"/>
                <w:szCs w:val="28"/>
              </w:rPr>
            </w:pPr>
          </w:p>
        </w:tc>
      </w:tr>
      <w:tr w:rsidR="00F65C18">
        <w:trPr>
          <w:cantSplit/>
          <w:trHeight w:val="1255"/>
        </w:trPr>
        <w:tc>
          <w:tcPr>
            <w:tcW w:w="4928" w:type="dxa"/>
            <w:vAlign w:val="center"/>
          </w:tcPr>
          <w:p w:rsidR="00F65C18" w:rsidRDefault="00EC1A9B">
            <w:pPr>
              <w:widowControl/>
              <w:spacing w:line="44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报价</w:t>
            </w:r>
          </w:p>
        </w:tc>
        <w:tc>
          <w:tcPr>
            <w:tcW w:w="4536" w:type="dxa"/>
            <w:vAlign w:val="center"/>
          </w:tcPr>
          <w:p w:rsidR="00F65C18" w:rsidRDefault="00F65C18">
            <w:pPr>
              <w:widowControl/>
              <w:spacing w:line="440" w:lineRule="exact"/>
              <w:jc w:val="center"/>
              <w:rPr>
                <w:rFonts w:ascii="仿宋_GB2312" w:eastAsia="仿宋_GB2312" w:hAnsi="宋体" w:cs="宋体"/>
                <w:color w:val="000000"/>
                <w:sz w:val="28"/>
                <w:szCs w:val="28"/>
              </w:rPr>
            </w:pPr>
          </w:p>
        </w:tc>
      </w:tr>
      <w:tr w:rsidR="00F65C18">
        <w:trPr>
          <w:cantSplit/>
          <w:trHeight w:val="989"/>
        </w:trPr>
        <w:tc>
          <w:tcPr>
            <w:tcW w:w="4928" w:type="dxa"/>
            <w:vAlign w:val="center"/>
          </w:tcPr>
          <w:p w:rsidR="00F65C18" w:rsidRDefault="00EC1A9B">
            <w:pPr>
              <w:widowControl/>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其他</w:t>
            </w:r>
          </w:p>
        </w:tc>
        <w:tc>
          <w:tcPr>
            <w:tcW w:w="4536" w:type="dxa"/>
            <w:vAlign w:val="center"/>
          </w:tcPr>
          <w:p w:rsidR="00F65C18" w:rsidRDefault="00F65C18">
            <w:pPr>
              <w:widowControl/>
              <w:spacing w:line="440" w:lineRule="exact"/>
              <w:ind w:firstLineChars="100" w:firstLine="259"/>
              <w:rPr>
                <w:rFonts w:ascii="仿宋_GB2312" w:eastAsia="仿宋_GB2312" w:hAnsi="宋体" w:cs="宋体"/>
                <w:color w:val="000000"/>
                <w:sz w:val="28"/>
                <w:szCs w:val="28"/>
                <w:u w:val="single"/>
              </w:rPr>
            </w:pPr>
          </w:p>
        </w:tc>
      </w:tr>
    </w:tbl>
    <w:p w:rsidR="00F65C18" w:rsidRDefault="00F65C18">
      <w:pPr>
        <w:widowControl/>
        <w:spacing w:line="440" w:lineRule="exact"/>
        <w:ind w:firstLineChars="200" w:firstLine="438"/>
        <w:jc w:val="left"/>
        <w:rPr>
          <w:rFonts w:ascii="仿宋_GB2312" w:eastAsia="仿宋_GB2312" w:hAnsi="宋体" w:cs="宋体"/>
          <w:color w:val="000000"/>
        </w:rPr>
      </w:pPr>
    </w:p>
    <w:p w:rsidR="00F65C18" w:rsidRDefault="00F65C18">
      <w:pPr>
        <w:snapToGrid w:val="0"/>
        <w:spacing w:line="360" w:lineRule="auto"/>
        <w:ind w:right="872"/>
        <w:rPr>
          <w:rFonts w:ascii="仿宋_GB2312" w:eastAsia="仿宋_GB2312"/>
        </w:rPr>
      </w:pPr>
    </w:p>
    <w:p w:rsidR="00F65C18" w:rsidRDefault="00F65C18">
      <w:pPr>
        <w:snapToGrid w:val="0"/>
        <w:spacing w:line="360" w:lineRule="auto"/>
        <w:ind w:right="872" w:firstLineChars="1911" w:firstLine="4185"/>
        <w:rPr>
          <w:rFonts w:ascii="仿宋_GB2312" w:eastAsia="仿宋_GB2312"/>
        </w:rPr>
      </w:pPr>
    </w:p>
    <w:p w:rsidR="00F65C18" w:rsidRDefault="00F65C18">
      <w:pPr>
        <w:snapToGrid w:val="0"/>
        <w:spacing w:line="360" w:lineRule="auto"/>
        <w:ind w:right="872" w:firstLineChars="1911" w:firstLine="4185"/>
        <w:rPr>
          <w:rFonts w:ascii="仿宋_GB2312" w:eastAsia="仿宋_GB2312"/>
        </w:rPr>
      </w:pPr>
    </w:p>
    <w:p w:rsidR="00F65C18" w:rsidRDefault="00EC1A9B">
      <w:pPr>
        <w:snapToGrid w:val="0"/>
        <w:spacing w:line="360" w:lineRule="auto"/>
        <w:ind w:right="872" w:firstLineChars="1911" w:firstLine="4185"/>
        <w:rPr>
          <w:rFonts w:ascii="仿宋_GB2312" w:eastAsia="仿宋_GB2312"/>
        </w:rPr>
      </w:pPr>
      <w:r>
        <w:rPr>
          <w:rFonts w:ascii="仿宋_GB2312" w:eastAsia="仿宋_GB2312" w:hint="eastAsia"/>
        </w:rPr>
        <w:t xml:space="preserve">报价单位（盖章）：        　　</w:t>
      </w:r>
    </w:p>
    <w:p w:rsidR="00F65C18" w:rsidRDefault="00EC1A9B">
      <w:pPr>
        <w:snapToGrid w:val="0"/>
        <w:spacing w:line="360" w:lineRule="auto"/>
        <w:ind w:right="436" w:firstLineChars="1911" w:firstLine="4185"/>
        <w:rPr>
          <w:rFonts w:ascii="仿宋_GB2312" w:eastAsia="仿宋_GB2312"/>
        </w:rPr>
      </w:pPr>
      <w:r>
        <w:rPr>
          <w:rFonts w:ascii="仿宋_GB2312" w:eastAsia="仿宋_GB2312" w:hint="eastAsia"/>
        </w:rPr>
        <w:t>法人代表或代理人签字：</w:t>
      </w:r>
    </w:p>
    <w:p w:rsidR="00F65C18" w:rsidRDefault="00EC1A9B">
      <w:pPr>
        <w:snapToGrid w:val="0"/>
        <w:spacing w:line="360" w:lineRule="auto"/>
        <w:ind w:right="436" w:firstLineChars="1911" w:firstLine="4185"/>
        <w:rPr>
          <w:rFonts w:ascii="仿宋_GB2312" w:eastAsia="仿宋_GB2312"/>
        </w:rPr>
      </w:pPr>
      <w:r>
        <w:rPr>
          <w:rFonts w:ascii="仿宋_GB2312" w:eastAsia="仿宋_GB2312" w:hint="eastAsia"/>
        </w:rPr>
        <w:t>联系人电话：</w:t>
      </w:r>
    </w:p>
    <w:p w:rsidR="00F65C18" w:rsidRDefault="00EC1A9B">
      <w:pPr>
        <w:snapToGrid w:val="0"/>
        <w:spacing w:line="360" w:lineRule="auto"/>
        <w:ind w:right="436"/>
        <w:jc w:val="center"/>
        <w:rPr>
          <w:rFonts w:ascii="仿宋_GB2312" w:eastAsia="仿宋_GB2312"/>
        </w:rPr>
      </w:pPr>
      <w:r>
        <w:rPr>
          <w:rFonts w:ascii="仿宋_GB2312" w:eastAsia="仿宋_GB2312" w:hint="eastAsia"/>
        </w:rPr>
        <w:t xml:space="preserve">                                年    月    日</w:t>
      </w:r>
    </w:p>
    <w:p w:rsidR="00F65C18" w:rsidRDefault="00F65C18">
      <w:pPr>
        <w:adjustRightInd w:val="0"/>
        <w:snapToGrid w:val="0"/>
        <w:spacing w:line="360" w:lineRule="auto"/>
        <w:ind w:firstLineChars="200" w:firstLine="440"/>
        <w:rPr>
          <w:rFonts w:hAnsi="宋体"/>
          <w:b/>
          <w:bCs/>
          <w:color w:val="000000"/>
          <w:szCs w:val="28"/>
        </w:rPr>
      </w:pPr>
    </w:p>
    <w:p w:rsidR="00F65C18" w:rsidRDefault="00F65C18">
      <w:pPr>
        <w:adjustRightInd w:val="0"/>
        <w:snapToGrid w:val="0"/>
        <w:spacing w:line="360" w:lineRule="auto"/>
        <w:ind w:firstLineChars="200" w:firstLine="440"/>
        <w:rPr>
          <w:rFonts w:hAnsi="宋体"/>
          <w:b/>
          <w:bCs/>
          <w:color w:val="000000"/>
          <w:szCs w:val="28"/>
        </w:rPr>
      </w:pPr>
    </w:p>
    <w:p w:rsidR="00F65C18" w:rsidRDefault="00F65C18">
      <w:pPr>
        <w:adjustRightInd w:val="0"/>
        <w:snapToGrid w:val="0"/>
        <w:spacing w:line="360" w:lineRule="auto"/>
        <w:ind w:firstLineChars="200" w:firstLine="440"/>
        <w:rPr>
          <w:rFonts w:hAnsi="宋体"/>
          <w:b/>
          <w:bCs/>
          <w:color w:val="000000"/>
          <w:szCs w:val="28"/>
        </w:rPr>
      </w:pPr>
    </w:p>
    <w:p w:rsidR="00F65C18" w:rsidRDefault="00F65C18">
      <w:pPr>
        <w:adjustRightInd w:val="0"/>
        <w:snapToGrid w:val="0"/>
        <w:spacing w:line="360" w:lineRule="auto"/>
        <w:ind w:firstLineChars="200" w:firstLine="440"/>
        <w:rPr>
          <w:rFonts w:hAnsi="宋体"/>
          <w:b/>
          <w:bCs/>
          <w:color w:val="000000"/>
          <w:szCs w:val="28"/>
        </w:rPr>
      </w:pPr>
    </w:p>
    <w:p w:rsidR="00F65C18" w:rsidRDefault="00F65C18">
      <w:pPr>
        <w:adjustRightInd w:val="0"/>
        <w:snapToGrid w:val="0"/>
        <w:spacing w:line="360" w:lineRule="auto"/>
        <w:ind w:firstLineChars="200" w:firstLine="440"/>
        <w:rPr>
          <w:rFonts w:hAnsi="宋体"/>
          <w:b/>
          <w:bCs/>
          <w:color w:val="000000"/>
          <w:szCs w:val="28"/>
        </w:rPr>
      </w:pPr>
    </w:p>
    <w:p w:rsidR="00F65C18" w:rsidRDefault="00F65C18">
      <w:pPr>
        <w:adjustRightInd w:val="0"/>
        <w:snapToGrid w:val="0"/>
        <w:spacing w:line="360" w:lineRule="auto"/>
        <w:ind w:firstLineChars="200" w:firstLine="440"/>
        <w:rPr>
          <w:rFonts w:hAnsi="宋体"/>
          <w:b/>
          <w:bCs/>
          <w:color w:val="000000"/>
          <w:szCs w:val="28"/>
        </w:rPr>
      </w:pPr>
    </w:p>
    <w:bookmarkEnd w:id="109"/>
    <w:p w:rsidR="00F65C18" w:rsidRDefault="00EC1A9B">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F65C18" w:rsidRDefault="00F65C18">
      <w:pPr>
        <w:spacing w:line="360" w:lineRule="auto"/>
        <w:jc w:val="center"/>
        <w:rPr>
          <w:rFonts w:hAnsi="宋体" w:cs="宋体"/>
          <w:b/>
          <w:bCs/>
          <w:color w:val="000000"/>
          <w:szCs w:val="24"/>
        </w:rPr>
      </w:pPr>
    </w:p>
    <w:p w:rsidR="00F65C18" w:rsidRDefault="00EC1A9B">
      <w:pPr>
        <w:spacing w:line="360" w:lineRule="auto"/>
        <w:jc w:val="center"/>
        <w:rPr>
          <w:rFonts w:hAnsi="宋体" w:cs="宋体"/>
          <w:color w:val="000000"/>
          <w:szCs w:val="24"/>
        </w:rPr>
      </w:pPr>
      <w:r>
        <w:rPr>
          <w:rFonts w:hAnsi="宋体" w:cs="宋体" w:hint="eastAsia"/>
          <w:b/>
          <w:bCs/>
          <w:color w:val="000000"/>
          <w:szCs w:val="24"/>
        </w:rPr>
        <w:t>供应商综合情况简介</w:t>
      </w:r>
    </w:p>
    <w:p w:rsidR="00F65C18" w:rsidRDefault="00F65C18">
      <w:pPr>
        <w:spacing w:line="360" w:lineRule="auto"/>
        <w:rPr>
          <w:rFonts w:hAnsi="宋体" w:cs="宋体"/>
          <w:color w:val="000000"/>
          <w:szCs w:val="24"/>
        </w:rPr>
      </w:pPr>
    </w:p>
    <w:p w:rsidR="00F65C18" w:rsidRDefault="00F65C18">
      <w:pPr>
        <w:spacing w:line="360" w:lineRule="auto"/>
        <w:rPr>
          <w:rFonts w:hAnsi="宋体" w:cs="宋体"/>
          <w:color w:val="000000"/>
          <w:szCs w:val="24"/>
        </w:rPr>
      </w:pPr>
    </w:p>
    <w:p w:rsidR="00F65C18" w:rsidRDefault="00EC1A9B">
      <w:pPr>
        <w:spacing w:line="500" w:lineRule="exact"/>
        <w:jc w:val="center"/>
        <w:rPr>
          <w:rFonts w:hAnsi="宋体" w:cs="宋体"/>
          <w:color w:val="000000"/>
          <w:szCs w:val="24"/>
        </w:rPr>
      </w:pPr>
      <w:r>
        <w:rPr>
          <w:rFonts w:hAnsi="宋体" w:cs="宋体" w:hint="eastAsia"/>
          <w:color w:val="000000"/>
          <w:szCs w:val="24"/>
        </w:rPr>
        <w:t>(供应商可自行制作格式)</w:t>
      </w:r>
    </w:p>
    <w:p w:rsidR="00F65C18" w:rsidRDefault="00F65C18">
      <w:pPr>
        <w:spacing w:line="500" w:lineRule="exact"/>
        <w:jc w:val="center"/>
        <w:rPr>
          <w:rFonts w:hAnsi="宋体" w:cs="宋体"/>
          <w:color w:val="000000"/>
          <w:szCs w:val="24"/>
        </w:rPr>
      </w:pPr>
    </w:p>
    <w:p w:rsidR="00F65C18" w:rsidRDefault="00EC1A9B">
      <w:pPr>
        <w:outlineLvl w:val="1"/>
        <w:rPr>
          <w:rFonts w:hAnsi="宋体" w:cs="宋体"/>
          <w:b/>
          <w:color w:val="000000"/>
          <w:szCs w:val="24"/>
        </w:rPr>
      </w:pPr>
      <w:bookmarkStart w:id="113" w:name="_Toc438648620"/>
      <w:r>
        <w:rPr>
          <w:rFonts w:hAnsi="宋体" w:cs="宋体" w:hint="eastAsia"/>
          <w:b/>
          <w:color w:val="000000"/>
          <w:szCs w:val="24"/>
        </w:rPr>
        <w:br w:type="page"/>
      </w:r>
      <w:bookmarkEnd w:id="113"/>
      <w:r>
        <w:rPr>
          <w:rFonts w:hAnsi="宋体" w:cs="宋体" w:hint="eastAsia"/>
          <w:b/>
          <w:color w:val="000000"/>
          <w:szCs w:val="24"/>
        </w:rPr>
        <w:lastRenderedPageBreak/>
        <w:t>三</w:t>
      </w:r>
    </w:p>
    <w:p w:rsidR="00F65C18" w:rsidRDefault="00EC1A9B" w:rsidP="00845E9B">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F65C18" w:rsidRDefault="00EC1A9B">
      <w:pPr>
        <w:spacing w:line="360" w:lineRule="auto"/>
        <w:rPr>
          <w:rFonts w:hAnsi="宋体" w:cs="宋体"/>
          <w:b/>
          <w:color w:val="000000"/>
          <w:szCs w:val="24"/>
        </w:rPr>
      </w:pPr>
      <w:r>
        <w:rPr>
          <w:rFonts w:hAnsi="宋体" w:cs="宋体" w:hint="eastAsia"/>
          <w:b/>
          <w:color w:val="000000"/>
          <w:szCs w:val="24"/>
        </w:rPr>
        <w:t>致：采购人</w:t>
      </w:r>
    </w:p>
    <w:p w:rsidR="00F65C18" w:rsidRDefault="00EC1A9B">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F65C18" w:rsidRDefault="00EC1A9B">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F65C18" w:rsidRDefault="00EC1A9B">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F65C18" w:rsidRDefault="00F65C18">
      <w:pPr>
        <w:autoSpaceDE w:val="0"/>
        <w:autoSpaceDN w:val="0"/>
        <w:adjustRightInd w:val="0"/>
        <w:spacing w:line="360" w:lineRule="auto"/>
        <w:jc w:val="center"/>
        <w:rPr>
          <w:rFonts w:hAnsi="宋体" w:cs="宋体"/>
          <w:b/>
          <w:color w:val="000000"/>
          <w:szCs w:val="24"/>
          <w:lang w:val="zh-CN"/>
        </w:rPr>
      </w:pPr>
    </w:p>
    <w:p w:rsidR="00F65C18" w:rsidRDefault="00EC1A9B">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F65C18" w:rsidRDefault="00F65C18">
      <w:pPr>
        <w:autoSpaceDE w:val="0"/>
        <w:autoSpaceDN w:val="0"/>
        <w:adjustRightInd w:val="0"/>
        <w:spacing w:line="360" w:lineRule="auto"/>
        <w:jc w:val="center"/>
        <w:rPr>
          <w:rFonts w:hAnsi="宋体" w:cs="宋体"/>
          <w:b/>
          <w:color w:val="000000"/>
          <w:szCs w:val="24"/>
          <w:lang w:val="zh-CN"/>
        </w:rPr>
      </w:pPr>
    </w:p>
    <w:p w:rsidR="00F65C18" w:rsidRDefault="00EC1A9B" w:rsidP="00845E9B">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F65C18" w:rsidRDefault="00EC1A9B" w:rsidP="00845E9B">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F65C18" w:rsidRDefault="00EC1A9B" w:rsidP="00845E9B">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     月    日</w:t>
      </w:r>
    </w:p>
    <w:p w:rsidR="00F65C18" w:rsidRDefault="00EC1A9B" w:rsidP="00845E9B">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F65C18" w:rsidRDefault="00EC1A9B" w:rsidP="00845E9B">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F65C18" w:rsidRDefault="00EC1A9B" w:rsidP="00845E9B">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F65C18" w:rsidRDefault="00EC1A9B" w:rsidP="00845E9B">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F65C18" w:rsidRDefault="00F65C18" w:rsidP="00845E9B">
      <w:pPr>
        <w:spacing w:beforeLines="20" w:before="62" w:afterLines="20" w:after="62" w:line="540" w:lineRule="exact"/>
        <w:ind w:firstLine="610"/>
        <w:rPr>
          <w:rFonts w:hAnsi="宋体" w:cs="宋体"/>
          <w:color w:val="000000"/>
          <w:szCs w:val="24"/>
        </w:rPr>
      </w:pPr>
    </w:p>
    <w:p w:rsidR="00F65C18" w:rsidRDefault="00EC1A9B" w:rsidP="00845E9B">
      <w:pPr>
        <w:pStyle w:val="af"/>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F65C18" w:rsidRDefault="00F65C18" w:rsidP="00845E9B">
      <w:pPr>
        <w:tabs>
          <w:tab w:val="left" w:pos="720"/>
          <w:tab w:val="left" w:pos="900"/>
        </w:tabs>
        <w:spacing w:beforeLines="20" w:before="62" w:afterLines="20" w:after="62" w:line="540" w:lineRule="exact"/>
        <w:ind w:firstLineChars="200" w:firstLine="438"/>
        <w:rPr>
          <w:rFonts w:hAnsi="宋体" w:cs="宋体"/>
          <w:color w:val="000000"/>
          <w:szCs w:val="24"/>
        </w:rPr>
      </w:pPr>
    </w:p>
    <w:p w:rsidR="00F65C18" w:rsidRDefault="00F65C18" w:rsidP="00845E9B">
      <w:pPr>
        <w:tabs>
          <w:tab w:val="left" w:pos="720"/>
          <w:tab w:val="left" w:pos="900"/>
        </w:tabs>
        <w:spacing w:beforeLines="20" w:before="62" w:afterLines="20" w:after="62" w:line="540" w:lineRule="exact"/>
        <w:ind w:firstLineChars="200" w:firstLine="438"/>
        <w:rPr>
          <w:rFonts w:hAnsi="宋体" w:cs="宋体"/>
          <w:color w:val="000000"/>
          <w:szCs w:val="24"/>
        </w:rPr>
      </w:pPr>
    </w:p>
    <w:p w:rsidR="00F65C18" w:rsidRDefault="00F65C18" w:rsidP="00845E9B">
      <w:pPr>
        <w:tabs>
          <w:tab w:val="left" w:pos="720"/>
          <w:tab w:val="left" w:pos="900"/>
        </w:tabs>
        <w:spacing w:beforeLines="20" w:before="62" w:afterLines="20" w:after="62" w:line="540" w:lineRule="exact"/>
        <w:ind w:firstLineChars="1900" w:firstLine="4161"/>
        <w:rPr>
          <w:rFonts w:hAnsi="宋体" w:cs="宋体"/>
          <w:color w:val="000000"/>
          <w:szCs w:val="24"/>
        </w:rPr>
      </w:pPr>
    </w:p>
    <w:p w:rsidR="00F65C18" w:rsidRDefault="00EC1A9B" w:rsidP="00845E9B">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F65C18" w:rsidRDefault="00EC1A9B" w:rsidP="00845E9B">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F65C18" w:rsidRDefault="00EC1A9B" w:rsidP="00845E9B">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114" w:name="_Toc438648622"/>
      <w:r>
        <w:rPr>
          <w:rFonts w:hAnsi="宋体" w:cs="宋体" w:hint="eastAsia"/>
          <w:b/>
          <w:color w:val="000000"/>
          <w:szCs w:val="24"/>
        </w:rPr>
        <w:lastRenderedPageBreak/>
        <w:t>五</w:t>
      </w:r>
    </w:p>
    <w:p w:rsidR="00F65C18" w:rsidRDefault="00EC1A9B" w:rsidP="00845E9B">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F65C18" w:rsidRDefault="00EC1A9B">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F65C18" w:rsidRDefault="00EC1A9B">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F65C18" w:rsidRDefault="00EC1A9B">
      <w:pPr>
        <w:pStyle w:val="af3"/>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F65C18" w:rsidRDefault="001B2DDC">
      <w:pPr>
        <w:pStyle w:val="af3"/>
        <w:snapToGrid w:val="0"/>
        <w:spacing w:line="360" w:lineRule="auto"/>
        <w:ind w:firstLineChars="200" w:firstLine="438"/>
        <w:jc w:val="left"/>
        <w:rPr>
          <w:rFonts w:hAnsi="宋体"/>
          <w:color w:val="000000"/>
          <w:sz w:val="24"/>
        </w:rPr>
      </w:pPr>
      <w:r>
        <w:rPr>
          <w:rFonts w:hAnsi="宋体"/>
          <w:noProof/>
          <w:color w:val="000000"/>
          <w:sz w:val="24"/>
        </w:rPr>
        <w:pict>
          <v:roundrect id="自选图形 4" o:spid="_x0000_s1026" style="position:absolute;left:0;text-align:left;margin-left:133.5pt;margin-top:12.35pt;width:139.7pt;height:80.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">
            <v:textbox>
              <w:txbxContent>
                <w:p w:rsidR="00AF1E69" w:rsidRDefault="00AF1E69">
                  <w:pPr>
                    <w:adjustRightInd w:val="0"/>
                    <w:snapToGrid w:val="0"/>
                  </w:pPr>
                </w:p>
                <w:p w:rsidR="00AF1E69" w:rsidRDefault="00AF1E69">
                  <w:pPr>
                    <w:adjustRightInd w:val="0"/>
                    <w:snapToGrid w:val="0"/>
                  </w:pPr>
                </w:p>
                <w:p w:rsidR="00AF1E69" w:rsidRDefault="00AF1E69">
                  <w:pPr>
                    <w:adjustRightInd w:val="0"/>
                    <w:snapToGrid w:val="0"/>
                    <w:jc w:val="center"/>
                  </w:pPr>
                  <w:r>
                    <w:rPr>
                      <w:rFonts w:hint="eastAsia"/>
                    </w:rPr>
                    <w:t>授权代表身份证复印件</w:t>
                  </w:r>
                </w:p>
                <w:p w:rsidR="00AF1E69" w:rsidRDefault="00AF1E69">
                  <w:pPr>
                    <w:adjustRightInd w:val="0"/>
                    <w:snapToGrid w:val="0"/>
                  </w:pPr>
                </w:p>
                <w:p w:rsidR="00AF1E69" w:rsidRDefault="00AF1E69">
                  <w:pPr>
                    <w:adjustRightInd w:val="0"/>
                    <w:snapToGrid w:val="0"/>
                  </w:pPr>
                </w:p>
              </w:txbxContent>
            </v:textbox>
          </v:roundrect>
        </w:pict>
      </w:r>
    </w:p>
    <w:p w:rsidR="00F65C18" w:rsidRDefault="00F65C18">
      <w:pPr>
        <w:pStyle w:val="af3"/>
        <w:snapToGrid w:val="0"/>
        <w:spacing w:line="360" w:lineRule="auto"/>
        <w:ind w:firstLineChars="200" w:firstLine="438"/>
        <w:jc w:val="left"/>
        <w:rPr>
          <w:rFonts w:hAnsi="宋体"/>
          <w:color w:val="000000"/>
          <w:sz w:val="24"/>
        </w:rPr>
      </w:pPr>
    </w:p>
    <w:p w:rsidR="00F65C18" w:rsidRDefault="00F65C18">
      <w:pPr>
        <w:pStyle w:val="af3"/>
        <w:snapToGrid w:val="0"/>
        <w:spacing w:line="360" w:lineRule="auto"/>
        <w:ind w:firstLineChars="200" w:firstLine="438"/>
        <w:jc w:val="left"/>
        <w:rPr>
          <w:rFonts w:hAnsi="宋体"/>
          <w:color w:val="000000"/>
          <w:sz w:val="24"/>
        </w:rPr>
      </w:pPr>
    </w:p>
    <w:p w:rsidR="00F65C18" w:rsidRDefault="00F65C18">
      <w:pPr>
        <w:pStyle w:val="af3"/>
        <w:snapToGrid w:val="0"/>
        <w:spacing w:line="360" w:lineRule="auto"/>
        <w:ind w:firstLineChars="200" w:firstLine="438"/>
        <w:jc w:val="left"/>
        <w:rPr>
          <w:rFonts w:hAnsi="宋体"/>
          <w:color w:val="000000"/>
          <w:sz w:val="24"/>
        </w:rPr>
      </w:pPr>
    </w:p>
    <w:p w:rsidR="00F65C18" w:rsidRDefault="00F65C18">
      <w:pPr>
        <w:pStyle w:val="af3"/>
        <w:snapToGrid w:val="0"/>
        <w:spacing w:line="360" w:lineRule="auto"/>
        <w:ind w:firstLineChars="200" w:firstLine="438"/>
        <w:jc w:val="left"/>
        <w:rPr>
          <w:rFonts w:hAnsi="宋体"/>
          <w:color w:val="000000"/>
          <w:sz w:val="24"/>
        </w:rPr>
      </w:pPr>
    </w:p>
    <w:p w:rsidR="00F65C18" w:rsidRDefault="00F65C18">
      <w:pPr>
        <w:pStyle w:val="af3"/>
        <w:snapToGrid w:val="0"/>
        <w:spacing w:line="360" w:lineRule="auto"/>
        <w:ind w:firstLineChars="200" w:firstLine="438"/>
        <w:jc w:val="left"/>
        <w:rPr>
          <w:rFonts w:hAnsi="宋体"/>
          <w:color w:val="000000"/>
          <w:sz w:val="24"/>
        </w:rPr>
      </w:pPr>
    </w:p>
    <w:p w:rsidR="00F65C18" w:rsidRDefault="00EC1A9B">
      <w:pPr>
        <w:pStyle w:val="af3"/>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F65C18" w:rsidRDefault="00EC1A9B">
      <w:pPr>
        <w:spacing w:line="360" w:lineRule="auto"/>
        <w:ind w:firstLineChars="150" w:firstLine="328"/>
        <w:rPr>
          <w:rFonts w:hAnsi="宋体"/>
          <w:color w:val="000000"/>
          <w:szCs w:val="28"/>
        </w:rPr>
      </w:pPr>
      <w:r>
        <w:rPr>
          <w:rFonts w:hAnsi="宋体" w:hint="eastAsia"/>
          <w:color w:val="000000"/>
          <w:szCs w:val="28"/>
        </w:rPr>
        <w:t>特此声明。</w:t>
      </w:r>
    </w:p>
    <w:p w:rsidR="00F65C18" w:rsidRDefault="00EC1A9B">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F65C18" w:rsidRDefault="00EC1A9B">
      <w:pPr>
        <w:spacing w:line="360" w:lineRule="auto"/>
        <w:jc w:val="right"/>
        <w:rPr>
          <w:rFonts w:hAnsi="宋体"/>
          <w:color w:val="000000"/>
          <w:szCs w:val="28"/>
        </w:rPr>
      </w:pPr>
      <w:r>
        <w:rPr>
          <w:rFonts w:hAnsi="宋体" w:hint="eastAsia"/>
          <w:color w:val="000000"/>
          <w:szCs w:val="28"/>
        </w:rPr>
        <w:t>日 期： 年  月   日</w:t>
      </w:r>
    </w:p>
    <w:p w:rsidR="00F65C18" w:rsidRDefault="00EC1A9B">
      <w:pPr>
        <w:pStyle w:val="af3"/>
        <w:snapToGrid w:val="0"/>
        <w:spacing w:line="360" w:lineRule="auto"/>
        <w:jc w:val="left"/>
        <w:rPr>
          <w:rFonts w:hAnsi="宋体"/>
          <w:color w:val="000000"/>
          <w:sz w:val="24"/>
          <w:szCs w:val="28"/>
        </w:rPr>
      </w:pPr>
      <w:r>
        <w:rPr>
          <w:rFonts w:hAnsi="宋体" w:hint="eastAsia"/>
          <w:color w:val="000000"/>
          <w:sz w:val="24"/>
          <w:szCs w:val="28"/>
        </w:rPr>
        <w:t>注：</w:t>
      </w:r>
    </w:p>
    <w:p w:rsidR="00F65C18" w:rsidRDefault="00EC1A9B">
      <w:pPr>
        <w:pStyle w:val="af3"/>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F65C18" w:rsidRDefault="00EC1A9B">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F65C18" w:rsidRDefault="00EC1A9B">
      <w:pPr>
        <w:spacing w:line="360" w:lineRule="auto"/>
        <w:rPr>
          <w:rFonts w:hAnsi="宋体" w:cs="宋体"/>
          <w:b/>
          <w:color w:val="000000"/>
          <w:szCs w:val="24"/>
        </w:rPr>
      </w:pPr>
      <w:r>
        <w:rPr>
          <w:rFonts w:hAnsi="宋体" w:cs="宋体"/>
          <w:color w:val="000000"/>
          <w:szCs w:val="24"/>
        </w:rPr>
        <w:br w:type="page"/>
      </w:r>
      <w:bookmarkStart w:id="115" w:name="_Toc438648630"/>
      <w:bookmarkStart w:id="116" w:name="_Toc433835936"/>
      <w:bookmarkEnd w:id="114"/>
      <w:r>
        <w:rPr>
          <w:rFonts w:hAnsi="宋体" w:cs="宋体" w:hint="eastAsia"/>
          <w:b/>
          <w:color w:val="000000"/>
          <w:szCs w:val="24"/>
        </w:rPr>
        <w:lastRenderedPageBreak/>
        <w:t>六</w:t>
      </w:r>
    </w:p>
    <w:p w:rsidR="00F65C18" w:rsidRDefault="00EC1A9B">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F65C18" w:rsidRDefault="00F65C18">
      <w:pPr>
        <w:spacing w:line="360" w:lineRule="auto"/>
        <w:ind w:firstLine="435"/>
        <w:rPr>
          <w:rFonts w:hAnsi="宋体"/>
          <w:b/>
          <w:color w:val="000000"/>
          <w:sz w:val="28"/>
          <w:szCs w:val="28"/>
        </w:rPr>
      </w:pPr>
    </w:p>
    <w:p w:rsidR="00F65C18" w:rsidRDefault="00EC1A9B">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F65C18" w:rsidRDefault="00EC1A9B">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F65C18" w:rsidRDefault="00EC1A9B">
      <w:pPr>
        <w:spacing w:line="360" w:lineRule="auto"/>
        <w:ind w:firstLine="435"/>
        <w:rPr>
          <w:rFonts w:hAnsi="宋体"/>
          <w:color w:val="000000"/>
        </w:rPr>
      </w:pPr>
      <w:r>
        <w:rPr>
          <w:rFonts w:hAnsi="宋体" w:hint="eastAsia"/>
          <w:color w:val="000000"/>
        </w:rPr>
        <w:t>（1）公司被人民法院列入失信被执行人；</w:t>
      </w:r>
    </w:p>
    <w:p w:rsidR="00F65C18" w:rsidRDefault="00EC1A9B">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F65C18" w:rsidRDefault="00EC1A9B">
      <w:pPr>
        <w:spacing w:line="360" w:lineRule="auto"/>
        <w:ind w:firstLine="435"/>
        <w:rPr>
          <w:rFonts w:hAnsi="宋体"/>
          <w:color w:val="000000"/>
        </w:rPr>
      </w:pPr>
      <w:r>
        <w:rPr>
          <w:rFonts w:hAnsi="宋体" w:hint="eastAsia"/>
          <w:color w:val="000000"/>
        </w:rPr>
        <w:t>（3）公司被工商行政管理部门列入企业经营异常名录；</w:t>
      </w:r>
    </w:p>
    <w:p w:rsidR="00F65C18" w:rsidRDefault="00EC1A9B">
      <w:pPr>
        <w:spacing w:line="360" w:lineRule="auto"/>
        <w:ind w:firstLine="435"/>
        <w:rPr>
          <w:rFonts w:hAnsi="宋体"/>
          <w:color w:val="000000"/>
        </w:rPr>
      </w:pPr>
      <w:r>
        <w:rPr>
          <w:rFonts w:hAnsi="宋体" w:hint="eastAsia"/>
          <w:color w:val="000000"/>
        </w:rPr>
        <w:t>（4）公司被税务部门列入重大税收违法案件当事人名单的。</w:t>
      </w:r>
    </w:p>
    <w:p w:rsidR="00F65C18" w:rsidRDefault="00EC1A9B">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F65C18" w:rsidRDefault="00EC1A9B">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F65C18" w:rsidRDefault="00EC1A9B">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F65C18" w:rsidRDefault="00F65C18">
      <w:pPr>
        <w:spacing w:line="360" w:lineRule="auto"/>
        <w:ind w:firstLineChars="1762" w:firstLine="3859"/>
        <w:rPr>
          <w:rFonts w:hAnsi="宋体"/>
          <w:color w:val="000000"/>
        </w:rPr>
      </w:pPr>
    </w:p>
    <w:p w:rsidR="00F65C18" w:rsidRDefault="00F65C18">
      <w:pPr>
        <w:spacing w:line="360" w:lineRule="auto"/>
        <w:ind w:firstLineChars="1762" w:firstLine="3859"/>
        <w:rPr>
          <w:rFonts w:hAnsi="宋体"/>
          <w:color w:val="000000"/>
        </w:rPr>
      </w:pPr>
    </w:p>
    <w:p w:rsidR="00F65C18" w:rsidRDefault="00F65C18">
      <w:pPr>
        <w:spacing w:line="360" w:lineRule="auto"/>
        <w:ind w:firstLineChars="1762" w:firstLine="3859"/>
        <w:rPr>
          <w:rFonts w:hAnsi="宋体"/>
          <w:color w:val="000000"/>
        </w:rPr>
      </w:pPr>
    </w:p>
    <w:p w:rsidR="00F65C18" w:rsidRDefault="00F65C18">
      <w:pPr>
        <w:spacing w:line="360" w:lineRule="auto"/>
        <w:ind w:firstLineChars="1762" w:firstLine="3859"/>
        <w:rPr>
          <w:rFonts w:hAnsi="宋体"/>
          <w:color w:val="000000"/>
        </w:rPr>
      </w:pPr>
    </w:p>
    <w:p w:rsidR="00F65C18" w:rsidRDefault="00EC1A9B">
      <w:pPr>
        <w:spacing w:line="360" w:lineRule="auto"/>
        <w:ind w:firstLineChars="1762" w:firstLine="3859"/>
        <w:rPr>
          <w:color w:val="000000"/>
          <w:u w:val="single"/>
        </w:rPr>
      </w:pPr>
      <w:r>
        <w:rPr>
          <w:rFonts w:hAnsi="宋体" w:hint="eastAsia"/>
          <w:color w:val="000000"/>
        </w:rPr>
        <w:t>供应商公章：</w:t>
      </w:r>
    </w:p>
    <w:p w:rsidR="00F65C18" w:rsidRDefault="00EC1A9B">
      <w:pPr>
        <w:tabs>
          <w:tab w:val="left" w:pos="630"/>
        </w:tabs>
        <w:spacing w:line="360" w:lineRule="auto"/>
        <w:ind w:firstLineChars="1762" w:firstLine="3859"/>
        <w:rPr>
          <w:rFonts w:hAnsi="宋体"/>
          <w:color w:val="000000"/>
        </w:rPr>
      </w:pPr>
      <w:r>
        <w:rPr>
          <w:rFonts w:hAnsi="宋体" w:hint="eastAsia"/>
          <w:color w:val="000000"/>
        </w:rPr>
        <w:t>日期：</w:t>
      </w:r>
    </w:p>
    <w:p w:rsidR="00F65C18" w:rsidRDefault="00F65C18">
      <w:pPr>
        <w:tabs>
          <w:tab w:val="left" w:pos="630"/>
        </w:tabs>
        <w:spacing w:line="360" w:lineRule="auto"/>
        <w:ind w:firstLineChars="1762" w:firstLine="3859"/>
        <w:rPr>
          <w:rFonts w:hAnsi="宋体"/>
          <w:color w:val="000000"/>
        </w:rPr>
      </w:pPr>
    </w:p>
    <w:p w:rsidR="00F65C18" w:rsidRDefault="00F65C18">
      <w:pPr>
        <w:tabs>
          <w:tab w:val="left" w:pos="630"/>
        </w:tabs>
        <w:spacing w:line="360" w:lineRule="auto"/>
        <w:ind w:firstLineChars="1762" w:firstLine="3859"/>
        <w:rPr>
          <w:rFonts w:hAnsi="宋体"/>
          <w:color w:val="000000"/>
        </w:rPr>
      </w:pPr>
    </w:p>
    <w:p w:rsidR="00F65C18" w:rsidRDefault="00F65C18">
      <w:pPr>
        <w:tabs>
          <w:tab w:val="left" w:pos="630"/>
        </w:tabs>
        <w:spacing w:line="360" w:lineRule="auto"/>
        <w:ind w:firstLine="630"/>
        <w:rPr>
          <w:rFonts w:hAnsi="宋体"/>
          <w:color w:val="000000"/>
        </w:rPr>
      </w:pPr>
    </w:p>
    <w:p w:rsidR="00F65C18" w:rsidRDefault="00F65C18">
      <w:pPr>
        <w:tabs>
          <w:tab w:val="left" w:pos="630"/>
        </w:tabs>
        <w:spacing w:line="360" w:lineRule="auto"/>
        <w:ind w:firstLine="630"/>
        <w:rPr>
          <w:rFonts w:hAnsi="宋体"/>
          <w:color w:val="000000"/>
        </w:rPr>
      </w:pPr>
    </w:p>
    <w:p w:rsidR="00F65C18" w:rsidRDefault="00F65C18">
      <w:pPr>
        <w:tabs>
          <w:tab w:val="left" w:pos="630"/>
        </w:tabs>
        <w:spacing w:line="360" w:lineRule="auto"/>
        <w:ind w:firstLine="630"/>
        <w:rPr>
          <w:rFonts w:hAnsi="宋体"/>
          <w:color w:val="000000"/>
        </w:rPr>
      </w:pPr>
    </w:p>
    <w:p w:rsidR="00F65C18" w:rsidRDefault="00F65C18">
      <w:pPr>
        <w:tabs>
          <w:tab w:val="left" w:pos="630"/>
        </w:tabs>
        <w:spacing w:line="360" w:lineRule="auto"/>
        <w:ind w:firstLine="630"/>
        <w:rPr>
          <w:rFonts w:hAnsi="宋体"/>
          <w:color w:val="000000"/>
        </w:rPr>
      </w:pPr>
    </w:p>
    <w:bookmarkEnd w:id="115"/>
    <w:bookmarkEnd w:id="116"/>
    <w:p w:rsidR="00F65C18" w:rsidRDefault="00EC1A9B">
      <w:pPr>
        <w:spacing w:line="360" w:lineRule="auto"/>
        <w:outlineLvl w:val="1"/>
        <w:rPr>
          <w:rFonts w:hAnsi="宋体" w:cs="宋体"/>
          <w:b/>
          <w:color w:val="000000"/>
          <w:szCs w:val="24"/>
        </w:rPr>
      </w:pPr>
      <w:r>
        <w:rPr>
          <w:rFonts w:hAnsi="宋体" w:cs="宋体" w:hint="eastAsia"/>
          <w:b/>
          <w:color w:val="000000"/>
          <w:szCs w:val="24"/>
        </w:rPr>
        <w:lastRenderedPageBreak/>
        <w:t>七</w:t>
      </w:r>
    </w:p>
    <w:p w:rsidR="00F65C18" w:rsidRDefault="00F65C18">
      <w:pPr>
        <w:spacing w:line="360" w:lineRule="auto"/>
        <w:outlineLvl w:val="1"/>
        <w:rPr>
          <w:rFonts w:hAnsi="宋体" w:cs="宋体"/>
          <w:b/>
          <w:color w:val="000000"/>
          <w:szCs w:val="24"/>
        </w:rPr>
      </w:pPr>
    </w:p>
    <w:p w:rsidR="00F65C18" w:rsidRDefault="00EC1A9B">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F65C18" w:rsidRDefault="00F65C18">
      <w:pPr>
        <w:spacing w:line="360" w:lineRule="auto"/>
        <w:jc w:val="center"/>
        <w:outlineLvl w:val="1"/>
        <w:rPr>
          <w:rFonts w:hAnsi="宋体" w:cs="宋体"/>
          <w:b/>
          <w:color w:val="000000"/>
          <w:szCs w:val="24"/>
        </w:rPr>
      </w:pPr>
    </w:p>
    <w:p w:rsidR="00F65C18" w:rsidRDefault="00EC1A9B">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F65C18" w:rsidRDefault="00F65C18">
      <w:pPr>
        <w:spacing w:line="360" w:lineRule="auto"/>
        <w:jc w:val="center"/>
        <w:outlineLvl w:val="1"/>
        <w:rPr>
          <w:rFonts w:hAnsi="宋体" w:cs="宋体"/>
          <w:b/>
          <w:color w:val="000000"/>
          <w:szCs w:val="24"/>
        </w:rPr>
      </w:pPr>
    </w:p>
    <w:p w:rsidR="00F65C18" w:rsidRDefault="00EC1A9B">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F65C18" w:rsidRDefault="00EC1A9B">
      <w:pPr>
        <w:spacing w:line="360" w:lineRule="auto"/>
        <w:jc w:val="center"/>
        <w:rPr>
          <w:rFonts w:hAnsi="宋体"/>
          <w:b/>
          <w:bCs/>
          <w:color w:val="000000"/>
        </w:rPr>
      </w:pPr>
      <w:r>
        <w:rPr>
          <w:rFonts w:hAnsi="宋体" w:hint="eastAsia"/>
          <w:b/>
          <w:bCs/>
          <w:color w:val="000000"/>
        </w:rPr>
        <w:t>本地化服务情况一览表</w:t>
      </w:r>
    </w:p>
    <w:p w:rsidR="00F65C18" w:rsidRDefault="00EC1A9B">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F65C18" w:rsidRDefault="00F65C18">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F65C18">
        <w:trPr>
          <w:trHeight w:val="465"/>
          <w:jc w:val="center"/>
        </w:trPr>
        <w:tc>
          <w:tcPr>
            <w:tcW w:w="1926" w:type="dxa"/>
          </w:tcPr>
          <w:p w:rsidR="00F65C18" w:rsidRDefault="00EC1A9B">
            <w:pPr>
              <w:jc w:val="center"/>
              <w:rPr>
                <w:rFonts w:hAnsi="宋体"/>
                <w:color w:val="000000"/>
              </w:rPr>
            </w:pPr>
            <w:r>
              <w:rPr>
                <w:rFonts w:hAnsi="宋体" w:hint="eastAsia"/>
                <w:color w:val="000000"/>
              </w:rPr>
              <w:t>供应商全称</w:t>
            </w:r>
          </w:p>
        </w:tc>
        <w:tc>
          <w:tcPr>
            <w:tcW w:w="7665" w:type="dxa"/>
            <w:gridSpan w:val="4"/>
          </w:tcPr>
          <w:p w:rsidR="00F65C18" w:rsidRDefault="00F65C18">
            <w:pPr>
              <w:rPr>
                <w:rFonts w:hAnsi="宋体"/>
                <w:color w:val="000000"/>
              </w:rPr>
            </w:pPr>
          </w:p>
        </w:tc>
      </w:tr>
      <w:tr w:rsidR="00F65C18">
        <w:trPr>
          <w:trHeight w:val="1343"/>
          <w:jc w:val="center"/>
        </w:trPr>
        <w:tc>
          <w:tcPr>
            <w:tcW w:w="1926" w:type="dxa"/>
            <w:vAlign w:val="center"/>
          </w:tcPr>
          <w:p w:rsidR="00F65C18" w:rsidRDefault="00EC1A9B">
            <w:pPr>
              <w:jc w:val="center"/>
              <w:rPr>
                <w:rFonts w:hAnsi="宋体"/>
                <w:color w:val="000000"/>
              </w:rPr>
            </w:pPr>
            <w:r>
              <w:rPr>
                <w:rFonts w:hAnsi="宋体" w:hint="eastAsia"/>
                <w:color w:val="000000"/>
              </w:rPr>
              <w:t>本地化服务形式</w:t>
            </w:r>
          </w:p>
        </w:tc>
        <w:tc>
          <w:tcPr>
            <w:tcW w:w="7665" w:type="dxa"/>
            <w:gridSpan w:val="4"/>
            <w:vAlign w:val="center"/>
          </w:tcPr>
          <w:p w:rsidR="00F65C18" w:rsidRDefault="00EC1A9B">
            <w:pPr>
              <w:rPr>
                <w:rFonts w:hAnsi="宋体"/>
                <w:color w:val="000000"/>
              </w:rPr>
            </w:pPr>
            <w:r>
              <w:rPr>
                <w:rFonts w:hAnsi="宋体" w:hint="eastAsia"/>
                <w:color w:val="000000"/>
              </w:rPr>
              <w:t xml:space="preserve">□ 在本地具有固定的办公场所及人员  </w:t>
            </w:r>
          </w:p>
          <w:p w:rsidR="00F65C18" w:rsidRDefault="00EC1A9B">
            <w:pPr>
              <w:rPr>
                <w:rFonts w:hAnsi="宋体"/>
                <w:color w:val="000000"/>
              </w:rPr>
            </w:pPr>
            <w:r>
              <w:rPr>
                <w:rFonts w:hAnsi="宋体" w:hint="eastAsia"/>
                <w:color w:val="000000"/>
              </w:rPr>
              <w:t>□ 在本地注册成立</w:t>
            </w:r>
          </w:p>
          <w:p w:rsidR="00F65C18" w:rsidRDefault="00EC1A9B">
            <w:pPr>
              <w:rPr>
                <w:rFonts w:hAnsi="宋体"/>
                <w:color w:val="000000"/>
              </w:rPr>
            </w:pPr>
            <w:r>
              <w:rPr>
                <w:rFonts w:hAnsi="宋体" w:hint="eastAsia"/>
                <w:color w:val="000000"/>
              </w:rPr>
              <w:t>□ 承诺成交即设立本地化服务机构</w:t>
            </w:r>
          </w:p>
        </w:tc>
      </w:tr>
      <w:tr w:rsidR="00F65C18">
        <w:trPr>
          <w:trHeight w:val="708"/>
          <w:jc w:val="center"/>
        </w:trPr>
        <w:tc>
          <w:tcPr>
            <w:tcW w:w="9591" w:type="dxa"/>
            <w:gridSpan w:val="5"/>
            <w:vAlign w:val="center"/>
          </w:tcPr>
          <w:p w:rsidR="00F65C18" w:rsidRDefault="00EC1A9B">
            <w:pPr>
              <w:rPr>
                <w:rFonts w:hAnsi="宋体"/>
                <w:color w:val="000000"/>
              </w:rPr>
            </w:pPr>
            <w:r>
              <w:rPr>
                <w:rFonts w:hAnsi="宋体" w:hint="eastAsia"/>
                <w:color w:val="000000"/>
              </w:rPr>
              <w:t>以下本地注册的公司无需填写</w:t>
            </w:r>
          </w:p>
        </w:tc>
      </w:tr>
      <w:tr w:rsidR="00F65C18">
        <w:trPr>
          <w:trHeight w:val="1239"/>
          <w:jc w:val="center"/>
        </w:trPr>
        <w:tc>
          <w:tcPr>
            <w:tcW w:w="1926" w:type="dxa"/>
            <w:vAlign w:val="center"/>
          </w:tcPr>
          <w:p w:rsidR="00F65C18" w:rsidRDefault="00EC1A9B">
            <w:pPr>
              <w:jc w:val="center"/>
              <w:rPr>
                <w:rFonts w:hAnsi="宋体"/>
                <w:color w:val="000000"/>
              </w:rPr>
            </w:pPr>
            <w:r>
              <w:rPr>
                <w:rFonts w:hAnsi="宋体" w:hint="eastAsia"/>
                <w:color w:val="000000"/>
              </w:rPr>
              <w:t>本地化服务地点及联系方式</w:t>
            </w:r>
          </w:p>
        </w:tc>
        <w:tc>
          <w:tcPr>
            <w:tcW w:w="1134" w:type="dxa"/>
            <w:vAlign w:val="center"/>
          </w:tcPr>
          <w:p w:rsidR="00F65C18" w:rsidRDefault="00F65C18">
            <w:pPr>
              <w:jc w:val="center"/>
              <w:rPr>
                <w:rFonts w:hAnsi="宋体"/>
                <w:color w:val="000000"/>
              </w:rPr>
            </w:pPr>
          </w:p>
        </w:tc>
        <w:tc>
          <w:tcPr>
            <w:tcW w:w="2160" w:type="dxa"/>
            <w:vAlign w:val="center"/>
          </w:tcPr>
          <w:p w:rsidR="00F65C18" w:rsidRDefault="00F65C18">
            <w:pPr>
              <w:jc w:val="center"/>
              <w:rPr>
                <w:rFonts w:hAnsi="宋体"/>
                <w:color w:val="000000"/>
              </w:rPr>
            </w:pPr>
          </w:p>
        </w:tc>
        <w:tc>
          <w:tcPr>
            <w:tcW w:w="1800" w:type="dxa"/>
            <w:vAlign w:val="center"/>
          </w:tcPr>
          <w:p w:rsidR="00F65C18" w:rsidRDefault="00EC1A9B">
            <w:pPr>
              <w:jc w:val="center"/>
              <w:rPr>
                <w:rFonts w:hAnsi="宋体"/>
                <w:color w:val="000000"/>
              </w:rPr>
            </w:pPr>
            <w:r>
              <w:rPr>
                <w:rFonts w:hAnsi="宋体" w:hint="eastAsia"/>
                <w:color w:val="000000"/>
              </w:rPr>
              <w:t>负责人及联系方式（附身份证号码）</w:t>
            </w:r>
          </w:p>
        </w:tc>
        <w:tc>
          <w:tcPr>
            <w:tcW w:w="2571" w:type="dxa"/>
          </w:tcPr>
          <w:p w:rsidR="00F65C18" w:rsidRDefault="00F65C18">
            <w:pPr>
              <w:rPr>
                <w:rFonts w:hAnsi="宋体"/>
                <w:color w:val="000000"/>
              </w:rPr>
            </w:pPr>
          </w:p>
        </w:tc>
      </w:tr>
      <w:tr w:rsidR="00F65C18">
        <w:trPr>
          <w:trHeight w:val="2180"/>
          <w:jc w:val="center"/>
        </w:trPr>
        <w:tc>
          <w:tcPr>
            <w:tcW w:w="9591" w:type="dxa"/>
            <w:gridSpan w:val="5"/>
          </w:tcPr>
          <w:p w:rsidR="00F65C18" w:rsidRDefault="00EC1A9B">
            <w:pPr>
              <w:rPr>
                <w:rFonts w:hAnsi="宋体"/>
                <w:color w:val="000000"/>
              </w:rPr>
            </w:pPr>
            <w:r>
              <w:rPr>
                <w:rFonts w:hAnsi="宋体" w:hint="eastAsia"/>
                <w:color w:val="000000"/>
              </w:rPr>
              <w:t>服务人员名单及联系方式（附身份证号码）</w:t>
            </w:r>
          </w:p>
        </w:tc>
      </w:tr>
      <w:tr w:rsidR="00F65C18">
        <w:trPr>
          <w:trHeight w:val="2579"/>
          <w:jc w:val="center"/>
        </w:trPr>
        <w:tc>
          <w:tcPr>
            <w:tcW w:w="9591" w:type="dxa"/>
            <w:gridSpan w:val="5"/>
          </w:tcPr>
          <w:p w:rsidR="00F65C18" w:rsidRDefault="00EC1A9B">
            <w:pPr>
              <w:rPr>
                <w:rFonts w:hAnsi="宋体"/>
                <w:color w:val="000000"/>
              </w:rPr>
            </w:pPr>
            <w:r>
              <w:rPr>
                <w:rFonts w:hAnsi="宋体" w:hint="eastAsia"/>
                <w:color w:val="000000"/>
              </w:rPr>
              <w:t>其他有关证明文件说明（如营业执照等，如有）：</w:t>
            </w:r>
          </w:p>
        </w:tc>
      </w:tr>
      <w:tr w:rsidR="00F65C18">
        <w:trPr>
          <w:trHeight w:val="450"/>
          <w:jc w:val="center"/>
        </w:trPr>
        <w:tc>
          <w:tcPr>
            <w:tcW w:w="9591" w:type="dxa"/>
            <w:gridSpan w:val="5"/>
          </w:tcPr>
          <w:p w:rsidR="00F65C18" w:rsidRDefault="00EC1A9B">
            <w:pPr>
              <w:rPr>
                <w:rFonts w:hAnsi="宋体"/>
                <w:color w:val="000000"/>
              </w:rPr>
            </w:pPr>
            <w:r>
              <w:rPr>
                <w:rFonts w:hAnsi="宋体" w:hint="eastAsia"/>
                <w:color w:val="000000"/>
              </w:rPr>
              <w:t>备注：具有合作伙伴的应填写合作伙伴的相关资料。</w:t>
            </w:r>
          </w:p>
        </w:tc>
      </w:tr>
    </w:tbl>
    <w:p w:rsidR="00F65C18" w:rsidRDefault="00F65C18">
      <w:pPr>
        <w:rPr>
          <w:rFonts w:hAnsi="宋体"/>
          <w:color w:val="000000"/>
        </w:rPr>
      </w:pPr>
    </w:p>
    <w:p w:rsidR="00F65C18" w:rsidRDefault="00EC1A9B">
      <w:pPr>
        <w:rPr>
          <w:rFonts w:hAnsi="宋体"/>
          <w:color w:val="000000"/>
        </w:rPr>
      </w:pPr>
      <w:r>
        <w:rPr>
          <w:rFonts w:hAnsi="宋体" w:hint="eastAsia"/>
          <w:color w:val="000000"/>
        </w:rPr>
        <w:t>供应商公章：</w:t>
      </w:r>
    </w:p>
    <w:p w:rsidR="00F65C18" w:rsidRDefault="00F65C18">
      <w:pPr>
        <w:jc w:val="center"/>
        <w:rPr>
          <w:rFonts w:hAnsi="宋体" w:cs="宋体"/>
          <w:b/>
          <w:color w:val="000000"/>
          <w:szCs w:val="24"/>
        </w:rPr>
      </w:pPr>
    </w:p>
    <w:p w:rsidR="00F65C18" w:rsidRDefault="00F65C18">
      <w:pPr>
        <w:jc w:val="center"/>
        <w:rPr>
          <w:rFonts w:hAnsi="宋体" w:cs="宋体"/>
          <w:b/>
          <w:color w:val="000000"/>
          <w:szCs w:val="24"/>
        </w:rPr>
      </w:pPr>
    </w:p>
    <w:p w:rsidR="00F65C18" w:rsidRDefault="00F65C18">
      <w:pPr>
        <w:jc w:val="left"/>
        <w:rPr>
          <w:rFonts w:hAnsi="宋体" w:cs="宋体"/>
          <w:b/>
          <w:color w:val="000000"/>
          <w:szCs w:val="24"/>
        </w:rPr>
      </w:pPr>
    </w:p>
    <w:p w:rsidR="00F65C18" w:rsidRDefault="00F65C18">
      <w:pPr>
        <w:jc w:val="left"/>
        <w:rPr>
          <w:rFonts w:hAnsi="宋体" w:cs="宋体"/>
          <w:b/>
          <w:color w:val="000000"/>
          <w:szCs w:val="24"/>
        </w:rPr>
      </w:pPr>
    </w:p>
    <w:p w:rsidR="00F65C18" w:rsidRDefault="00F65C18">
      <w:pPr>
        <w:jc w:val="left"/>
        <w:rPr>
          <w:rFonts w:hAnsi="宋体" w:cs="宋体"/>
          <w:b/>
          <w:color w:val="000000"/>
          <w:szCs w:val="24"/>
        </w:rPr>
      </w:pPr>
    </w:p>
    <w:p w:rsidR="00F65C18" w:rsidRDefault="00F65C18">
      <w:pPr>
        <w:jc w:val="left"/>
        <w:rPr>
          <w:rFonts w:hAnsi="宋体" w:cs="宋体"/>
          <w:b/>
          <w:color w:val="000000"/>
          <w:szCs w:val="24"/>
        </w:rPr>
      </w:pPr>
    </w:p>
    <w:p w:rsidR="00F65C18" w:rsidRDefault="00F65C18">
      <w:pPr>
        <w:jc w:val="left"/>
        <w:rPr>
          <w:rFonts w:hAnsi="宋体" w:cs="宋体"/>
          <w:b/>
          <w:color w:val="000000"/>
          <w:szCs w:val="24"/>
        </w:rPr>
      </w:pPr>
    </w:p>
    <w:p w:rsidR="00F65C18" w:rsidRDefault="00F65C18">
      <w:pPr>
        <w:jc w:val="left"/>
        <w:rPr>
          <w:rFonts w:hAnsi="宋体" w:cs="宋体"/>
          <w:b/>
          <w:color w:val="000000"/>
          <w:szCs w:val="24"/>
        </w:rPr>
      </w:pPr>
    </w:p>
    <w:p w:rsidR="00F65C18" w:rsidRDefault="00EC1A9B">
      <w:pPr>
        <w:jc w:val="left"/>
        <w:rPr>
          <w:rFonts w:hAnsi="宋体" w:cs="宋体"/>
          <w:b/>
          <w:color w:val="000000"/>
          <w:szCs w:val="24"/>
        </w:rPr>
      </w:pPr>
      <w:r>
        <w:rPr>
          <w:rFonts w:hAnsi="宋体" w:cs="宋体" w:hint="eastAsia"/>
          <w:b/>
          <w:color w:val="000000"/>
          <w:szCs w:val="24"/>
        </w:rPr>
        <w:lastRenderedPageBreak/>
        <w:t xml:space="preserve">九       </w:t>
      </w:r>
    </w:p>
    <w:p w:rsidR="00F65C18" w:rsidRDefault="00EC1A9B">
      <w:pPr>
        <w:jc w:val="center"/>
        <w:rPr>
          <w:rFonts w:hAnsi="宋体" w:cs="宋体"/>
          <w:b/>
          <w:color w:val="000000"/>
          <w:szCs w:val="24"/>
        </w:rPr>
      </w:pPr>
      <w:r>
        <w:rPr>
          <w:rFonts w:hAnsi="宋体" w:cs="宋体" w:hint="eastAsia"/>
          <w:b/>
          <w:color w:val="000000"/>
          <w:szCs w:val="24"/>
        </w:rPr>
        <w:t>其他资料</w:t>
      </w:r>
    </w:p>
    <w:p w:rsidR="00F65C18" w:rsidRDefault="00EC1A9B">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F65C18" w:rsidRDefault="00EC1A9B">
      <w:pPr>
        <w:spacing w:line="360" w:lineRule="auto"/>
        <w:ind w:firstLineChars="200" w:firstLine="438"/>
        <w:rPr>
          <w:rFonts w:hAnsi="宋体"/>
          <w:szCs w:val="24"/>
        </w:rPr>
      </w:pPr>
      <w:r>
        <w:rPr>
          <w:rFonts w:hAnsi="宋体" w:hint="eastAsia"/>
          <w:szCs w:val="24"/>
        </w:rPr>
        <w:t>1、法人代表或代理人（授权委托书）。</w:t>
      </w:r>
    </w:p>
    <w:p w:rsidR="00F65C18" w:rsidRDefault="00EC1A9B">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F65C18" w:rsidRDefault="00EC1A9B">
      <w:pPr>
        <w:spacing w:line="360" w:lineRule="auto"/>
        <w:ind w:firstLineChars="200" w:firstLine="438"/>
        <w:rPr>
          <w:rFonts w:hAnsi="宋体"/>
          <w:szCs w:val="24"/>
        </w:rPr>
      </w:pPr>
      <w:r>
        <w:rPr>
          <w:rFonts w:hAnsi="宋体" w:hint="eastAsia"/>
          <w:szCs w:val="24"/>
        </w:rPr>
        <w:t>3、评标文件要求及供应商认为需要提供的资料。</w:t>
      </w:r>
    </w:p>
    <w:p w:rsidR="00F65C18" w:rsidRDefault="00EC1A9B">
      <w:pPr>
        <w:spacing w:line="360" w:lineRule="auto"/>
        <w:ind w:firstLineChars="200" w:firstLine="438"/>
        <w:rPr>
          <w:rFonts w:hAnsi="宋体"/>
          <w:szCs w:val="24"/>
        </w:rPr>
      </w:pPr>
      <w:r>
        <w:rPr>
          <w:rFonts w:hAnsi="宋体" w:hint="eastAsia"/>
          <w:szCs w:val="24"/>
        </w:rPr>
        <w:t>4、供应商在规定时间密封送达。</w:t>
      </w:r>
    </w:p>
    <w:p w:rsidR="00F65C18" w:rsidRDefault="00F65C18">
      <w:pPr>
        <w:spacing w:line="360" w:lineRule="auto"/>
        <w:ind w:firstLineChars="200" w:firstLine="438"/>
        <w:rPr>
          <w:rFonts w:hAnsi="宋体"/>
          <w:color w:val="000000"/>
          <w:kern w:val="2"/>
          <w:szCs w:val="24"/>
        </w:rPr>
      </w:pPr>
    </w:p>
    <w:sectPr w:rsidR="00F65C18" w:rsidSect="00842D9C">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DC" w:rsidRDefault="001B2DDC">
      <w:r>
        <w:separator/>
      </w:r>
    </w:p>
  </w:endnote>
  <w:endnote w:type="continuationSeparator" w:id="0">
    <w:p w:rsidR="001B2DDC" w:rsidRDefault="001B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 w:name="@仿宋_GB2312">
    <w:altName w:val="@仿宋"/>
    <w:charset w:val="86"/>
    <w:family w:val="modern"/>
    <w:pitch w:val="fixed"/>
    <w:sig w:usb0="00000001" w:usb1="080E0000" w:usb2="00000010" w:usb3="00000000" w:csb0="00040000" w:csb1="00000000"/>
  </w:font>
  <w:font w:name="微软简标宋">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9" w:rsidRDefault="001B2DDC">
    <w:pPr>
      <w:pStyle w:val="af8"/>
      <w:jc w:val="cente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0;margin-top:0;width:63.0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" filled="f" stroked="f">
          <v:textbox style="mso-fit-shape-to-text:t" inset="0,0,0,0">
            <w:txbxContent>
              <w:p w:rsidR="00AF1E69" w:rsidRDefault="00AF1E69">
                <w:pPr>
                  <w:pStyle w:val="af8"/>
                  <w:jc w:val="center"/>
                </w:pPr>
                <w:r>
                  <w:rPr>
                    <w:rFonts w:hint="eastAsia"/>
                  </w:rPr>
                  <w:t>第</w:t>
                </w:r>
                <w:r w:rsidR="00233C36">
                  <w:fldChar w:fldCharType="begin"/>
                </w:r>
                <w:r w:rsidR="00233C36">
                  <w:instrText>page</w:instrText>
                </w:r>
                <w:r w:rsidR="00233C36">
                  <w:fldChar w:fldCharType="separate"/>
                </w:r>
                <w:r w:rsidR="0070321A">
                  <w:rPr>
                    <w:noProof/>
                  </w:rPr>
                  <w:t>1</w:t>
                </w:r>
                <w:r w:rsidR="00233C36">
                  <w:rPr>
                    <w:noProof/>
                  </w:rPr>
                  <w:fldChar w:fldCharType="end"/>
                </w:r>
                <w:r>
                  <w:rPr>
                    <w:rFonts w:hint="eastAsia"/>
                  </w:rPr>
                  <w:t>页共</w:t>
                </w:r>
                <w:r w:rsidR="00233C36">
                  <w:fldChar w:fldCharType="begin"/>
                </w:r>
                <w:r w:rsidR="00233C36">
                  <w:instrText>numpages</w:instrText>
                </w:r>
                <w:r w:rsidR="00233C36">
                  <w:fldChar w:fldCharType="separate"/>
                </w:r>
                <w:r w:rsidR="0070321A">
                  <w:rPr>
                    <w:noProof/>
                  </w:rPr>
                  <w:t>40</w:t>
                </w:r>
                <w:r w:rsidR="00233C36">
                  <w:rPr>
                    <w:noProof/>
                  </w:rPr>
                  <w:fldChar w:fldCharType="end"/>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9" w:rsidRDefault="001B2DDC">
    <w:pPr>
      <w:pStyle w:val="af8"/>
      <w:jc w:val="center"/>
    </w:pPr>
    <w:r>
      <w:rPr>
        <w:noProof/>
      </w:rPr>
      <w:pict>
        <v:shapetype id="_x0000_t202" coordsize="21600,21600" o:spt="202" path="m,l,21600r21600,l21600,xe">
          <v:stroke joinstyle="miter"/>
          <v:path gradientshapeok="t" o:connecttype="rect"/>
        </v:shapetype>
        <v:shape id="Text Box 3" o:spid="_x0000_s2049"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" filled="f" stroked="f">
          <v:textbox style="mso-fit-shape-to-text:t" inset="0,0,0,0">
            <w:txbxContent>
              <w:p w:rsidR="00AF1E69" w:rsidRDefault="00AF1E69">
                <w:pPr>
                  <w:pStyle w:val="af8"/>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A80574">
                  <w:rPr>
                    <w:sz w:val="21"/>
                    <w:szCs w:val="21"/>
                  </w:rPr>
                  <w:fldChar w:fldCharType="begin"/>
                </w:r>
                <w:r>
                  <w:rPr>
                    <w:rFonts w:hint="eastAsia"/>
                    <w:sz w:val="21"/>
                    <w:szCs w:val="21"/>
                  </w:rPr>
                  <w:instrText>numpages</w:instrText>
                </w:r>
                <w:r w:rsidR="00A80574">
                  <w:rPr>
                    <w:sz w:val="21"/>
                    <w:szCs w:val="21"/>
                  </w:rPr>
                  <w:fldChar w:fldCharType="separate"/>
                </w:r>
                <w:r>
                  <w:rPr>
                    <w:noProof/>
                    <w:sz w:val="21"/>
                    <w:szCs w:val="21"/>
                  </w:rPr>
                  <w:t>48</w:t>
                </w:r>
                <w:r w:rsidR="00A80574">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DC" w:rsidRDefault="001B2DDC">
      <w:r>
        <w:separator/>
      </w:r>
    </w:p>
  </w:footnote>
  <w:footnote w:type="continuationSeparator" w:id="0">
    <w:p w:rsidR="001B2DDC" w:rsidRDefault="001B2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9" w:rsidRDefault="00AF1E69">
    <w:pPr>
      <w:pStyle w:val="af9"/>
    </w:pPr>
    <w:r>
      <w:t>合肥经济技术开发区公用事业发展公司招标文件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9" w:rsidRDefault="00AF1E69">
    <w:pPr>
      <w:pStyle w:val="af9"/>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C421C"/>
    <w:multiLevelType w:val="singleLevel"/>
    <w:tmpl w:val="8E9C421C"/>
    <w:lvl w:ilvl="0">
      <w:start w:val="1"/>
      <w:numFmt w:val="decimal"/>
      <w:suff w:val="nothing"/>
      <w:lvlText w:val="%1，"/>
      <w:lvlJc w:val="left"/>
    </w:lvl>
  </w:abstractNum>
  <w:abstractNum w:abstractNumId="1" w15:restartNumberingAfterBreak="0">
    <w:nsid w:val="B143BBB1"/>
    <w:multiLevelType w:val="singleLevel"/>
    <w:tmpl w:val="B143BBB1"/>
    <w:lvl w:ilvl="0">
      <w:start w:val="1"/>
      <w:numFmt w:val="decimal"/>
      <w:suff w:val="nothing"/>
      <w:lvlText w:val="%1，"/>
      <w:lvlJc w:val="left"/>
    </w:lvl>
  </w:abstractNum>
  <w:abstractNum w:abstractNumId="2" w15:restartNumberingAfterBreak="0">
    <w:nsid w:val="B4D72E90"/>
    <w:multiLevelType w:val="singleLevel"/>
    <w:tmpl w:val="B4D72E90"/>
    <w:lvl w:ilvl="0">
      <w:start w:val="1"/>
      <w:numFmt w:val="decimal"/>
      <w:suff w:val="nothing"/>
      <w:lvlText w:val="%1、"/>
      <w:lvlJc w:val="left"/>
    </w:lvl>
  </w:abstractNum>
  <w:abstractNum w:abstractNumId="3" w15:restartNumberingAfterBreak="0">
    <w:nsid w:val="C85F3ED9"/>
    <w:multiLevelType w:val="singleLevel"/>
    <w:tmpl w:val="C85F3ED9"/>
    <w:lvl w:ilvl="0">
      <w:start w:val="1"/>
      <w:numFmt w:val="decimal"/>
      <w:suff w:val="nothing"/>
      <w:lvlText w:val="（%1）"/>
      <w:lvlJc w:val="left"/>
    </w:lvl>
  </w:abstractNum>
  <w:abstractNum w:abstractNumId="4" w15:restartNumberingAfterBreak="0">
    <w:nsid w:val="E1AA8491"/>
    <w:multiLevelType w:val="singleLevel"/>
    <w:tmpl w:val="E1AA8491"/>
    <w:lvl w:ilvl="0">
      <w:start w:val="1"/>
      <w:numFmt w:val="decimal"/>
      <w:suff w:val="nothing"/>
      <w:lvlText w:val="%1、"/>
      <w:lvlJc w:val="left"/>
    </w:lvl>
  </w:abstractNum>
  <w:abstractNum w:abstractNumId="5" w15:restartNumberingAfterBreak="0">
    <w:nsid w:val="14C1644B"/>
    <w:multiLevelType w:val="hybridMultilevel"/>
    <w:tmpl w:val="D34A44B6"/>
    <w:lvl w:ilvl="0" w:tplc="E5F0BBC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FD2F39"/>
    <w:multiLevelType w:val="hybridMultilevel"/>
    <w:tmpl w:val="DF9605DC"/>
    <w:lvl w:ilvl="0" w:tplc="90F6B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E71D30"/>
    <w:multiLevelType w:val="multilevel"/>
    <w:tmpl w:val="4BE71D30"/>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78C4C5F"/>
    <w:multiLevelType w:val="singleLevel"/>
    <w:tmpl w:val="578C4C5F"/>
    <w:lvl w:ilvl="0">
      <w:start w:val="2"/>
      <w:numFmt w:val="decimal"/>
      <w:suff w:val="space"/>
      <w:lvlText w:val="第%1条"/>
      <w:lvlJc w:val="left"/>
      <w:rPr>
        <w:rFonts w:cs="Times New Roman"/>
      </w:rPr>
    </w:lvl>
  </w:abstractNum>
  <w:abstractNum w:abstractNumId="9" w15:restartNumberingAfterBreak="0">
    <w:nsid w:val="578D9F1A"/>
    <w:multiLevelType w:val="singleLevel"/>
    <w:tmpl w:val="578D9F1A"/>
    <w:lvl w:ilvl="0">
      <w:start w:val="1"/>
      <w:numFmt w:val="decimal"/>
      <w:suff w:val="nothing"/>
      <w:lvlText w:val="(%1)"/>
      <w:lvlJc w:val="left"/>
      <w:rPr>
        <w:rFonts w:cs="Times New Roman"/>
      </w:rPr>
    </w:lvl>
  </w:abstractNum>
  <w:abstractNum w:abstractNumId="10" w15:restartNumberingAfterBreak="0">
    <w:nsid w:val="578DCDC8"/>
    <w:multiLevelType w:val="singleLevel"/>
    <w:tmpl w:val="578DCDC8"/>
    <w:lvl w:ilvl="0">
      <w:start w:val="7"/>
      <w:numFmt w:val="decimal"/>
      <w:suff w:val="space"/>
      <w:lvlText w:val="第%1条"/>
      <w:lvlJc w:val="left"/>
      <w:rPr>
        <w:rFonts w:cs="Times New Roman"/>
      </w:rPr>
    </w:lvl>
  </w:abstractNum>
  <w:abstractNum w:abstractNumId="11" w15:restartNumberingAfterBreak="0">
    <w:nsid w:val="579090E4"/>
    <w:multiLevelType w:val="singleLevel"/>
    <w:tmpl w:val="579090E4"/>
    <w:lvl w:ilvl="0">
      <w:start w:val="1"/>
      <w:numFmt w:val="decimal"/>
      <w:suff w:val="nothing"/>
      <w:lvlText w:val="（%1）"/>
      <w:lvlJc w:val="left"/>
      <w:rPr>
        <w:rFonts w:cs="Times New Roman"/>
      </w:rPr>
    </w:lvl>
  </w:abstractNum>
  <w:abstractNum w:abstractNumId="12" w15:restartNumberingAfterBreak="0">
    <w:nsid w:val="75AC2773"/>
    <w:multiLevelType w:val="hybridMultilevel"/>
    <w:tmpl w:val="9C9EF4AE"/>
    <w:lvl w:ilvl="0" w:tplc="F0104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10"/>
  </w:num>
  <w:num w:numId="4">
    <w:abstractNumId w:val="11"/>
  </w:num>
  <w:num w:numId="5">
    <w:abstractNumId w:val="7"/>
  </w:num>
  <w:num w:numId="6">
    <w:abstractNumId w:val="1"/>
  </w:num>
  <w:num w:numId="7">
    <w:abstractNumId w:val="0"/>
  </w:num>
  <w:num w:numId="8">
    <w:abstractNumId w:val="2"/>
  </w:num>
  <w:num w:numId="9">
    <w:abstractNumId w:val="6"/>
  </w:num>
  <w:num w:numId="10">
    <w:abstractNumId w:val="1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47041"/>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5D7"/>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2DDC"/>
    <w:rsid w:val="001B4416"/>
    <w:rsid w:val="001C0269"/>
    <w:rsid w:val="001C6550"/>
    <w:rsid w:val="001C6730"/>
    <w:rsid w:val="001C74DD"/>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4AD8"/>
    <w:rsid w:val="00205AF2"/>
    <w:rsid w:val="00207BEA"/>
    <w:rsid w:val="00207ED5"/>
    <w:rsid w:val="00210055"/>
    <w:rsid w:val="00211154"/>
    <w:rsid w:val="0021183A"/>
    <w:rsid w:val="0021242A"/>
    <w:rsid w:val="00212634"/>
    <w:rsid w:val="00212F2A"/>
    <w:rsid w:val="00212F8D"/>
    <w:rsid w:val="00213271"/>
    <w:rsid w:val="00213794"/>
    <w:rsid w:val="00213CA7"/>
    <w:rsid w:val="00214A17"/>
    <w:rsid w:val="00222CCE"/>
    <w:rsid w:val="00227496"/>
    <w:rsid w:val="00231921"/>
    <w:rsid w:val="00231A42"/>
    <w:rsid w:val="00231F95"/>
    <w:rsid w:val="0023279C"/>
    <w:rsid w:val="00233C36"/>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5888"/>
    <w:rsid w:val="002C60AA"/>
    <w:rsid w:val="002C626F"/>
    <w:rsid w:val="002D1176"/>
    <w:rsid w:val="002D34E7"/>
    <w:rsid w:val="002D4680"/>
    <w:rsid w:val="002D47CA"/>
    <w:rsid w:val="002E0FFF"/>
    <w:rsid w:val="002E12F8"/>
    <w:rsid w:val="002E2646"/>
    <w:rsid w:val="002E316E"/>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8744F"/>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9D7"/>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294A"/>
    <w:rsid w:val="005837F8"/>
    <w:rsid w:val="005926F6"/>
    <w:rsid w:val="00592CB4"/>
    <w:rsid w:val="00593A21"/>
    <w:rsid w:val="00593EC9"/>
    <w:rsid w:val="0059531D"/>
    <w:rsid w:val="005A206C"/>
    <w:rsid w:val="005A59E0"/>
    <w:rsid w:val="005B0ADB"/>
    <w:rsid w:val="005B15E2"/>
    <w:rsid w:val="005B356E"/>
    <w:rsid w:val="005B4384"/>
    <w:rsid w:val="005B5429"/>
    <w:rsid w:val="005B5B1D"/>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55E3"/>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3C"/>
    <w:rsid w:val="006F01BB"/>
    <w:rsid w:val="006F0876"/>
    <w:rsid w:val="006F2B6D"/>
    <w:rsid w:val="006F3C99"/>
    <w:rsid w:val="00700F8C"/>
    <w:rsid w:val="0070282D"/>
    <w:rsid w:val="0070321A"/>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0A7"/>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E79AA"/>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2D9C"/>
    <w:rsid w:val="00843271"/>
    <w:rsid w:val="00843EB5"/>
    <w:rsid w:val="0084511A"/>
    <w:rsid w:val="00845993"/>
    <w:rsid w:val="00845E9B"/>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524E"/>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0C80"/>
    <w:rsid w:val="008C123E"/>
    <w:rsid w:val="008C1CD8"/>
    <w:rsid w:val="008C5A65"/>
    <w:rsid w:val="008C630C"/>
    <w:rsid w:val="008C7561"/>
    <w:rsid w:val="008D594B"/>
    <w:rsid w:val="008D60A3"/>
    <w:rsid w:val="008D6714"/>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1B86"/>
    <w:rsid w:val="009925DF"/>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2C"/>
    <w:rsid w:val="00A1638B"/>
    <w:rsid w:val="00A17525"/>
    <w:rsid w:val="00A17C5D"/>
    <w:rsid w:val="00A20751"/>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5EB3"/>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0574"/>
    <w:rsid w:val="00A81FC1"/>
    <w:rsid w:val="00A83BB9"/>
    <w:rsid w:val="00A84239"/>
    <w:rsid w:val="00A84286"/>
    <w:rsid w:val="00A854CF"/>
    <w:rsid w:val="00A86756"/>
    <w:rsid w:val="00A914D9"/>
    <w:rsid w:val="00A91D54"/>
    <w:rsid w:val="00A955DC"/>
    <w:rsid w:val="00A95BD8"/>
    <w:rsid w:val="00AA4644"/>
    <w:rsid w:val="00AA70C2"/>
    <w:rsid w:val="00AA71A1"/>
    <w:rsid w:val="00AB3FDD"/>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E69"/>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1450"/>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2AAB"/>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387D"/>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5B57"/>
    <w:rsid w:val="00CA630A"/>
    <w:rsid w:val="00CA6E2A"/>
    <w:rsid w:val="00CA7C97"/>
    <w:rsid w:val="00CB08EF"/>
    <w:rsid w:val="00CB2FDF"/>
    <w:rsid w:val="00CB3102"/>
    <w:rsid w:val="00CB38DE"/>
    <w:rsid w:val="00CB75B3"/>
    <w:rsid w:val="00CC051A"/>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07088"/>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74A9C"/>
    <w:rsid w:val="00D8098B"/>
    <w:rsid w:val="00D80B68"/>
    <w:rsid w:val="00D83AEA"/>
    <w:rsid w:val="00D86D74"/>
    <w:rsid w:val="00D87CB4"/>
    <w:rsid w:val="00D9211F"/>
    <w:rsid w:val="00D92632"/>
    <w:rsid w:val="00D92A44"/>
    <w:rsid w:val="00D93B72"/>
    <w:rsid w:val="00D93EE1"/>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D5D04"/>
    <w:rsid w:val="00DE5689"/>
    <w:rsid w:val="00DE5FBD"/>
    <w:rsid w:val="00DE6C44"/>
    <w:rsid w:val="00DE7BBC"/>
    <w:rsid w:val="00DF05B7"/>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073"/>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1A9B"/>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65C18"/>
    <w:rsid w:val="00F6798E"/>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0F570C5"/>
    <w:rsid w:val="31892A9F"/>
    <w:rsid w:val="31CD41A8"/>
    <w:rsid w:val="32CC4C19"/>
    <w:rsid w:val="32DF6E6C"/>
    <w:rsid w:val="32EA53D2"/>
    <w:rsid w:val="333D17B4"/>
    <w:rsid w:val="33610BC3"/>
    <w:rsid w:val="33957660"/>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14:docId w14:val="4823BD24"/>
  <w15:docId w15:val="{148FD07D-C9EC-4FA4-95D2-27BCA1FD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D9C"/>
    <w:pPr>
      <w:widowControl w:val="0"/>
      <w:jc w:val="both"/>
    </w:pPr>
    <w:rPr>
      <w:rFonts w:ascii="宋体"/>
      <w:sz w:val="24"/>
    </w:rPr>
  </w:style>
  <w:style w:type="paragraph" w:styleId="1">
    <w:name w:val="heading 1"/>
    <w:basedOn w:val="a"/>
    <w:next w:val="a"/>
    <w:link w:val="10"/>
    <w:qFormat/>
    <w:rsid w:val="00842D9C"/>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0"/>
    <w:uiPriority w:val="9"/>
    <w:qFormat/>
    <w:rsid w:val="00842D9C"/>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rsid w:val="00842D9C"/>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rsid w:val="00842D9C"/>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rsid w:val="00842D9C"/>
    <w:pPr>
      <w:keepNext/>
      <w:outlineLvl w:val="4"/>
    </w:pPr>
    <w:rPr>
      <w:rFonts w:hAnsi="Arial"/>
      <w:bCs/>
      <w:kern w:val="2"/>
      <w:sz w:val="28"/>
    </w:rPr>
  </w:style>
  <w:style w:type="paragraph" w:styleId="6">
    <w:name w:val="heading 6"/>
    <w:basedOn w:val="a"/>
    <w:next w:val="a"/>
    <w:link w:val="60"/>
    <w:qFormat/>
    <w:rsid w:val="00842D9C"/>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rsid w:val="00842D9C"/>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rsid w:val="00842D9C"/>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rsid w:val="00842D9C"/>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rsid w:val="00842D9C"/>
    <w:pPr>
      <w:ind w:leftChars="400" w:left="100" w:hangingChars="200" w:hanging="200"/>
    </w:pPr>
    <w:rPr>
      <w:rFonts w:ascii="Calibri" w:hAnsi="Calibri"/>
      <w:kern w:val="2"/>
      <w:sz w:val="21"/>
      <w:szCs w:val="22"/>
    </w:rPr>
  </w:style>
  <w:style w:type="paragraph" w:styleId="71">
    <w:name w:val="toc 7"/>
    <w:basedOn w:val="a"/>
    <w:next w:val="a"/>
    <w:uiPriority w:val="39"/>
    <w:qFormat/>
    <w:rsid w:val="00842D9C"/>
    <w:pPr>
      <w:ind w:left="1260"/>
      <w:jc w:val="left"/>
    </w:pPr>
    <w:rPr>
      <w:szCs w:val="21"/>
    </w:rPr>
  </w:style>
  <w:style w:type="paragraph" w:styleId="a3">
    <w:name w:val="table of authorities"/>
    <w:basedOn w:val="a"/>
    <w:next w:val="a"/>
    <w:qFormat/>
    <w:rsid w:val="00842D9C"/>
    <w:pPr>
      <w:ind w:leftChars="200" w:left="420"/>
    </w:pPr>
  </w:style>
  <w:style w:type="paragraph" w:styleId="81">
    <w:name w:val="index 8"/>
    <w:basedOn w:val="a"/>
    <w:next w:val="a"/>
    <w:qFormat/>
    <w:rsid w:val="00842D9C"/>
    <w:pPr>
      <w:ind w:leftChars="1400" w:left="1400"/>
    </w:pPr>
  </w:style>
  <w:style w:type="paragraph" w:styleId="a4">
    <w:name w:val="Normal Indent"/>
    <w:basedOn w:val="a"/>
    <w:qFormat/>
    <w:rsid w:val="00842D9C"/>
    <w:pPr>
      <w:ind w:firstLineChars="200" w:firstLine="420"/>
    </w:pPr>
    <w:rPr>
      <w:szCs w:val="24"/>
    </w:rPr>
  </w:style>
  <w:style w:type="paragraph" w:styleId="a5">
    <w:name w:val="caption"/>
    <w:basedOn w:val="a"/>
    <w:next w:val="a"/>
    <w:uiPriority w:val="35"/>
    <w:qFormat/>
    <w:rsid w:val="00842D9C"/>
    <w:pPr>
      <w:spacing w:before="152" w:after="160"/>
    </w:pPr>
    <w:rPr>
      <w:rFonts w:ascii="Arial" w:eastAsia="黑体" w:hAnsi="Arial" w:cs="Arial"/>
      <w:kern w:val="2"/>
      <w:sz w:val="20"/>
    </w:rPr>
  </w:style>
  <w:style w:type="paragraph" w:styleId="51">
    <w:name w:val="index 5"/>
    <w:basedOn w:val="a"/>
    <w:next w:val="a"/>
    <w:qFormat/>
    <w:rsid w:val="00842D9C"/>
    <w:pPr>
      <w:ind w:leftChars="800" w:left="800"/>
    </w:pPr>
  </w:style>
  <w:style w:type="paragraph" w:styleId="a6">
    <w:name w:val="Document Map"/>
    <w:basedOn w:val="a"/>
    <w:link w:val="a7"/>
    <w:qFormat/>
    <w:rsid w:val="00842D9C"/>
    <w:pPr>
      <w:shd w:val="clear" w:color="auto" w:fill="000080"/>
    </w:pPr>
    <w:rPr>
      <w:rFonts w:ascii="Times New Roman"/>
      <w:kern w:val="2"/>
      <w:sz w:val="21"/>
    </w:rPr>
  </w:style>
  <w:style w:type="paragraph" w:styleId="a8">
    <w:name w:val="toa heading"/>
    <w:basedOn w:val="a"/>
    <w:next w:val="a"/>
    <w:qFormat/>
    <w:rsid w:val="00842D9C"/>
    <w:pPr>
      <w:spacing w:before="120"/>
    </w:pPr>
    <w:rPr>
      <w:rFonts w:ascii="Arial" w:hAnsi="Arial"/>
      <w:b/>
      <w:bCs/>
      <w:szCs w:val="24"/>
    </w:rPr>
  </w:style>
  <w:style w:type="paragraph" w:styleId="a9">
    <w:name w:val="annotation text"/>
    <w:basedOn w:val="a"/>
    <w:link w:val="aa"/>
    <w:uiPriority w:val="99"/>
    <w:qFormat/>
    <w:rsid w:val="00842D9C"/>
    <w:pPr>
      <w:jc w:val="left"/>
    </w:pPr>
    <w:rPr>
      <w:rFonts w:ascii="Times New Roman"/>
      <w:kern w:val="2"/>
      <w:sz w:val="21"/>
    </w:rPr>
  </w:style>
  <w:style w:type="paragraph" w:styleId="61">
    <w:name w:val="index 6"/>
    <w:basedOn w:val="a"/>
    <w:next w:val="a"/>
    <w:qFormat/>
    <w:rsid w:val="00842D9C"/>
    <w:pPr>
      <w:ind w:leftChars="1000" w:left="1000"/>
    </w:pPr>
  </w:style>
  <w:style w:type="paragraph" w:styleId="ab">
    <w:name w:val="Salutation"/>
    <w:basedOn w:val="a"/>
    <w:next w:val="a"/>
    <w:link w:val="ac"/>
    <w:qFormat/>
    <w:rsid w:val="00842D9C"/>
    <w:rPr>
      <w:rFonts w:ascii="仿宋_GB2312" w:eastAsia="仿宋_GB2312"/>
      <w:sz w:val="28"/>
    </w:rPr>
  </w:style>
  <w:style w:type="paragraph" w:styleId="32">
    <w:name w:val="Body Text 3"/>
    <w:basedOn w:val="a"/>
    <w:link w:val="33"/>
    <w:qFormat/>
    <w:rsid w:val="00842D9C"/>
    <w:rPr>
      <w:rFonts w:ascii="黑体" w:eastAsia="黑体" w:hAnsi="Arial"/>
      <w:b/>
      <w:sz w:val="28"/>
    </w:rPr>
  </w:style>
  <w:style w:type="paragraph" w:styleId="ad">
    <w:name w:val="Body Text"/>
    <w:basedOn w:val="a"/>
    <w:link w:val="ae"/>
    <w:qFormat/>
    <w:rsid w:val="00842D9C"/>
    <w:rPr>
      <w:rFonts w:hAnsi="Arial"/>
      <w:kern w:val="2"/>
      <w:sz w:val="28"/>
    </w:rPr>
  </w:style>
  <w:style w:type="paragraph" w:styleId="af">
    <w:name w:val="Body Text Indent"/>
    <w:basedOn w:val="a"/>
    <w:link w:val="af0"/>
    <w:qFormat/>
    <w:rsid w:val="00842D9C"/>
    <w:pPr>
      <w:ind w:firstLine="645"/>
    </w:pPr>
    <w:rPr>
      <w:rFonts w:ascii="楷体_GB2312" w:eastAsia="楷体_GB2312"/>
      <w:kern w:val="2"/>
      <w:sz w:val="32"/>
    </w:rPr>
  </w:style>
  <w:style w:type="paragraph" w:styleId="21">
    <w:name w:val="List 2"/>
    <w:basedOn w:val="a"/>
    <w:qFormat/>
    <w:rsid w:val="00842D9C"/>
    <w:pPr>
      <w:ind w:leftChars="200" w:left="100" w:hangingChars="200" w:hanging="200"/>
    </w:pPr>
    <w:rPr>
      <w:szCs w:val="24"/>
    </w:rPr>
  </w:style>
  <w:style w:type="paragraph" w:styleId="af1">
    <w:name w:val="List Continue"/>
    <w:basedOn w:val="a"/>
    <w:qFormat/>
    <w:rsid w:val="00842D9C"/>
    <w:pPr>
      <w:spacing w:after="120"/>
      <w:ind w:leftChars="200" w:left="420"/>
    </w:pPr>
    <w:rPr>
      <w:szCs w:val="24"/>
    </w:rPr>
  </w:style>
  <w:style w:type="paragraph" w:styleId="af2">
    <w:name w:val="Block Text"/>
    <w:basedOn w:val="a"/>
    <w:qFormat/>
    <w:rsid w:val="00842D9C"/>
    <w:pPr>
      <w:spacing w:after="120"/>
      <w:ind w:leftChars="700" w:left="1440" w:rightChars="700" w:right="1440"/>
    </w:pPr>
    <w:rPr>
      <w:szCs w:val="24"/>
    </w:rPr>
  </w:style>
  <w:style w:type="paragraph" w:styleId="41">
    <w:name w:val="index 4"/>
    <w:basedOn w:val="a"/>
    <w:next w:val="a"/>
    <w:qFormat/>
    <w:rsid w:val="00842D9C"/>
    <w:pPr>
      <w:ind w:leftChars="600" w:left="600"/>
    </w:pPr>
  </w:style>
  <w:style w:type="paragraph" w:styleId="52">
    <w:name w:val="toc 5"/>
    <w:basedOn w:val="a"/>
    <w:next w:val="a"/>
    <w:uiPriority w:val="39"/>
    <w:qFormat/>
    <w:rsid w:val="00842D9C"/>
    <w:pPr>
      <w:ind w:left="840"/>
      <w:jc w:val="left"/>
    </w:pPr>
    <w:rPr>
      <w:szCs w:val="21"/>
    </w:rPr>
  </w:style>
  <w:style w:type="paragraph" w:styleId="34">
    <w:name w:val="toc 3"/>
    <w:basedOn w:val="a"/>
    <w:next w:val="a"/>
    <w:uiPriority w:val="39"/>
    <w:qFormat/>
    <w:rsid w:val="00842D9C"/>
    <w:pPr>
      <w:ind w:left="420"/>
      <w:jc w:val="left"/>
    </w:pPr>
    <w:rPr>
      <w:i/>
      <w:iCs/>
      <w:szCs w:val="24"/>
    </w:rPr>
  </w:style>
  <w:style w:type="paragraph" w:styleId="af3">
    <w:name w:val="Plain Text"/>
    <w:basedOn w:val="a"/>
    <w:link w:val="af4"/>
    <w:qFormat/>
    <w:rsid w:val="00842D9C"/>
    <w:rPr>
      <w:rFonts w:hAnsi="Courier New"/>
      <w:kern w:val="2"/>
      <w:sz w:val="21"/>
    </w:rPr>
  </w:style>
  <w:style w:type="paragraph" w:styleId="82">
    <w:name w:val="toc 8"/>
    <w:basedOn w:val="a"/>
    <w:next w:val="a"/>
    <w:uiPriority w:val="39"/>
    <w:qFormat/>
    <w:rsid w:val="00842D9C"/>
    <w:pPr>
      <w:ind w:left="1470"/>
      <w:jc w:val="left"/>
    </w:pPr>
    <w:rPr>
      <w:szCs w:val="21"/>
    </w:rPr>
  </w:style>
  <w:style w:type="paragraph" w:styleId="35">
    <w:name w:val="index 3"/>
    <w:basedOn w:val="a"/>
    <w:next w:val="a"/>
    <w:qFormat/>
    <w:rsid w:val="00842D9C"/>
    <w:pPr>
      <w:ind w:leftChars="400" w:left="400"/>
    </w:pPr>
  </w:style>
  <w:style w:type="paragraph" w:styleId="af5">
    <w:name w:val="Date"/>
    <w:basedOn w:val="a"/>
    <w:next w:val="a"/>
    <w:link w:val="11"/>
    <w:qFormat/>
    <w:rsid w:val="00842D9C"/>
    <w:rPr>
      <w:rFonts w:ascii="Times New Roman"/>
      <w:b/>
      <w:kern w:val="2"/>
      <w:sz w:val="28"/>
    </w:rPr>
  </w:style>
  <w:style w:type="paragraph" w:styleId="22">
    <w:name w:val="Body Text Indent 2"/>
    <w:basedOn w:val="a"/>
    <w:link w:val="23"/>
    <w:qFormat/>
    <w:rsid w:val="00842D9C"/>
    <w:pPr>
      <w:ind w:left="630" w:firstLine="645"/>
    </w:pPr>
    <w:rPr>
      <w:rFonts w:ascii="Arial" w:eastAsia="仿宋_GB2312" w:hAnsi="Arial"/>
      <w:sz w:val="32"/>
    </w:rPr>
  </w:style>
  <w:style w:type="paragraph" w:styleId="af6">
    <w:name w:val="Balloon Text"/>
    <w:basedOn w:val="a"/>
    <w:link w:val="af7"/>
    <w:uiPriority w:val="99"/>
    <w:qFormat/>
    <w:rsid w:val="00842D9C"/>
    <w:rPr>
      <w:sz w:val="18"/>
      <w:szCs w:val="18"/>
    </w:rPr>
  </w:style>
  <w:style w:type="paragraph" w:styleId="af8">
    <w:name w:val="footer"/>
    <w:basedOn w:val="a"/>
    <w:link w:val="12"/>
    <w:uiPriority w:val="99"/>
    <w:qFormat/>
    <w:rsid w:val="00842D9C"/>
    <w:pPr>
      <w:tabs>
        <w:tab w:val="center" w:pos="4153"/>
        <w:tab w:val="right" w:pos="8306"/>
      </w:tabs>
      <w:snapToGrid w:val="0"/>
      <w:jc w:val="left"/>
    </w:pPr>
    <w:rPr>
      <w:rFonts w:ascii="Times New Roman"/>
      <w:kern w:val="2"/>
      <w:sz w:val="18"/>
    </w:rPr>
  </w:style>
  <w:style w:type="paragraph" w:styleId="af9">
    <w:name w:val="header"/>
    <w:basedOn w:val="a"/>
    <w:link w:val="13"/>
    <w:uiPriority w:val="99"/>
    <w:qFormat/>
    <w:rsid w:val="00842D9C"/>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rsid w:val="00842D9C"/>
    <w:pPr>
      <w:spacing w:before="120" w:after="120"/>
      <w:jc w:val="left"/>
    </w:pPr>
    <w:rPr>
      <w:caps/>
      <w:szCs w:val="24"/>
    </w:rPr>
  </w:style>
  <w:style w:type="paragraph" w:styleId="42">
    <w:name w:val="List Continue 4"/>
    <w:basedOn w:val="a"/>
    <w:qFormat/>
    <w:rsid w:val="00842D9C"/>
    <w:pPr>
      <w:spacing w:after="120"/>
      <w:ind w:leftChars="800" w:left="1680"/>
    </w:pPr>
    <w:rPr>
      <w:rFonts w:ascii="Calibri" w:hAnsi="Calibri"/>
      <w:kern w:val="2"/>
      <w:sz w:val="21"/>
      <w:szCs w:val="22"/>
    </w:rPr>
  </w:style>
  <w:style w:type="paragraph" w:styleId="43">
    <w:name w:val="toc 4"/>
    <w:basedOn w:val="a"/>
    <w:next w:val="a"/>
    <w:uiPriority w:val="39"/>
    <w:qFormat/>
    <w:rsid w:val="00842D9C"/>
    <w:pPr>
      <w:ind w:left="630"/>
      <w:jc w:val="left"/>
    </w:pPr>
    <w:rPr>
      <w:szCs w:val="21"/>
    </w:rPr>
  </w:style>
  <w:style w:type="paragraph" w:styleId="afa">
    <w:name w:val="index heading"/>
    <w:basedOn w:val="a"/>
    <w:next w:val="15"/>
    <w:qFormat/>
    <w:rsid w:val="00842D9C"/>
  </w:style>
  <w:style w:type="paragraph" w:styleId="15">
    <w:name w:val="index 1"/>
    <w:basedOn w:val="a"/>
    <w:next w:val="a"/>
    <w:qFormat/>
    <w:rsid w:val="00842D9C"/>
    <w:pPr>
      <w:spacing w:line="300" w:lineRule="exact"/>
    </w:pPr>
    <w:rPr>
      <w:rFonts w:hAnsi="宋体"/>
      <w:b/>
      <w:bCs/>
      <w:szCs w:val="21"/>
    </w:rPr>
  </w:style>
  <w:style w:type="paragraph" w:styleId="afb">
    <w:name w:val="Subtitle"/>
    <w:basedOn w:val="a"/>
    <w:link w:val="afc"/>
    <w:qFormat/>
    <w:rsid w:val="00842D9C"/>
    <w:pPr>
      <w:spacing w:before="240" w:after="60" w:line="312" w:lineRule="auto"/>
      <w:jc w:val="center"/>
      <w:outlineLvl w:val="1"/>
    </w:pPr>
    <w:rPr>
      <w:rFonts w:ascii="Arial" w:hAnsi="Arial" w:cs="Arial"/>
      <w:b/>
      <w:bCs/>
      <w:kern w:val="28"/>
      <w:sz w:val="32"/>
      <w:szCs w:val="32"/>
    </w:rPr>
  </w:style>
  <w:style w:type="paragraph" w:styleId="afd">
    <w:name w:val="List"/>
    <w:basedOn w:val="a"/>
    <w:qFormat/>
    <w:rsid w:val="00842D9C"/>
    <w:pPr>
      <w:ind w:left="200" w:hangingChars="200" w:hanging="200"/>
    </w:pPr>
    <w:rPr>
      <w:szCs w:val="24"/>
    </w:rPr>
  </w:style>
  <w:style w:type="paragraph" w:styleId="afe">
    <w:name w:val="footnote text"/>
    <w:basedOn w:val="a"/>
    <w:link w:val="aff"/>
    <w:qFormat/>
    <w:rsid w:val="00842D9C"/>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rsid w:val="00842D9C"/>
    <w:pPr>
      <w:ind w:left="1050"/>
      <w:jc w:val="left"/>
    </w:pPr>
    <w:rPr>
      <w:szCs w:val="21"/>
    </w:rPr>
  </w:style>
  <w:style w:type="paragraph" w:styleId="36">
    <w:name w:val="Body Text Indent 3"/>
    <w:basedOn w:val="a"/>
    <w:link w:val="37"/>
    <w:qFormat/>
    <w:rsid w:val="00842D9C"/>
    <w:pPr>
      <w:ind w:firstLine="645"/>
    </w:pPr>
    <w:rPr>
      <w:rFonts w:ascii="仿宋_GB2312" w:eastAsia="仿宋_GB2312" w:hAnsi="Arial"/>
      <w:color w:val="000000"/>
      <w:sz w:val="30"/>
    </w:rPr>
  </w:style>
  <w:style w:type="paragraph" w:styleId="72">
    <w:name w:val="index 7"/>
    <w:basedOn w:val="a"/>
    <w:next w:val="a"/>
    <w:qFormat/>
    <w:rsid w:val="00842D9C"/>
    <w:pPr>
      <w:ind w:leftChars="1200" w:left="1200"/>
    </w:pPr>
  </w:style>
  <w:style w:type="paragraph" w:styleId="91">
    <w:name w:val="index 9"/>
    <w:basedOn w:val="a"/>
    <w:next w:val="a"/>
    <w:qFormat/>
    <w:rsid w:val="00842D9C"/>
    <w:pPr>
      <w:ind w:leftChars="1600" w:left="1600"/>
    </w:pPr>
  </w:style>
  <w:style w:type="paragraph" w:styleId="24">
    <w:name w:val="toc 2"/>
    <w:basedOn w:val="a"/>
    <w:next w:val="a"/>
    <w:uiPriority w:val="39"/>
    <w:qFormat/>
    <w:rsid w:val="00842D9C"/>
    <w:pPr>
      <w:ind w:left="210"/>
      <w:jc w:val="left"/>
    </w:pPr>
    <w:rPr>
      <w:smallCaps/>
      <w:sz w:val="28"/>
      <w:szCs w:val="24"/>
    </w:rPr>
  </w:style>
  <w:style w:type="paragraph" w:styleId="92">
    <w:name w:val="toc 9"/>
    <w:basedOn w:val="a"/>
    <w:next w:val="a"/>
    <w:uiPriority w:val="39"/>
    <w:qFormat/>
    <w:rsid w:val="00842D9C"/>
    <w:pPr>
      <w:ind w:left="1680"/>
      <w:jc w:val="left"/>
    </w:pPr>
    <w:rPr>
      <w:szCs w:val="21"/>
    </w:rPr>
  </w:style>
  <w:style w:type="paragraph" w:styleId="25">
    <w:name w:val="Body Text 2"/>
    <w:basedOn w:val="a"/>
    <w:link w:val="26"/>
    <w:qFormat/>
    <w:rsid w:val="00842D9C"/>
    <w:rPr>
      <w:rFonts w:ascii="仿宋_GB2312" w:eastAsia="仿宋_GB2312"/>
      <w:b/>
    </w:rPr>
  </w:style>
  <w:style w:type="paragraph" w:styleId="44">
    <w:name w:val="List 4"/>
    <w:basedOn w:val="a"/>
    <w:qFormat/>
    <w:rsid w:val="00842D9C"/>
    <w:pPr>
      <w:ind w:leftChars="600" w:left="100" w:hangingChars="200" w:hanging="200"/>
    </w:pPr>
    <w:rPr>
      <w:rFonts w:ascii="Calibri" w:hAnsi="Calibri"/>
      <w:kern w:val="2"/>
      <w:sz w:val="21"/>
      <w:szCs w:val="22"/>
    </w:rPr>
  </w:style>
  <w:style w:type="paragraph" w:styleId="27">
    <w:name w:val="List Continue 2"/>
    <w:basedOn w:val="a"/>
    <w:qFormat/>
    <w:rsid w:val="00842D9C"/>
    <w:pPr>
      <w:spacing w:after="120"/>
      <w:ind w:leftChars="400" w:left="840"/>
    </w:pPr>
    <w:rPr>
      <w:rFonts w:ascii="Calibri" w:hAnsi="Calibri"/>
      <w:kern w:val="2"/>
      <w:sz w:val="21"/>
      <w:szCs w:val="22"/>
    </w:rPr>
  </w:style>
  <w:style w:type="paragraph" w:styleId="aff0">
    <w:name w:val="Normal (Web)"/>
    <w:basedOn w:val="a"/>
    <w:qFormat/>
    <w:rsid w:val="00842D9C"/>
    <w:pPr>
      <w:widowControl/>
      <w:spacing w:before="100" w:beforeAutospacing="1" w:after="100" w:afterAutospacing="1"/>
      <w:jc w:val="left"/>
    </w:pPr>
    <w:rPr>
      <w:rFonts w:hAnsi="宋体"/>
      <w:szCs w:val="24"/>
    </w:rPr>
  </w:style>
  <w:style w:type="paragraph" w:styleId="28">
    <w:name w:val="index 2"/>
    <w:basedOn w:val="a"/>
    <w:next w:val="a"/>
    <w:qFormat/>
    <w:rsid w:val="00842D9C"/>
    <w:pPr>
      <w:ind w:leftChars="200" w:left="200"/>
    </w:pPr>
  </w:style>
  <w:style w:type="paragraph" w:styleId="aff1">
    <w:name w:val="Title"/>
    <w:basedOn w:val="a"/>
    <w:next w:val="a"/>
    <w:link w:val="aff2"/>
    <w:qFormat/>
    <w:rsid w:val="00842D9C"/>
    <w:pPr>
      <w:spacing w:before="240" w:after="60"/>
      <w:jc w:val="center"/>
      <w:outlineLvl w:val="0"/>
    </w:pPr>
    <w:rPr>
      <w:rFonts w:ascii="Cambria" w:hAnsi="Cambria"/>
      <w:b/>
      <w:bCs/>
      <w:kern w:val="2"/>
      <w:sz w:val="32"/>
      <w:szCs w:val="32"/>
    </w:rPr>
  </w:style>
  <w:style w:type="paragraph" w:styleId="aff3">
    <w:name w:val="annotation subject"/>
    <w:basedOn w:val="a9"/>
    <w:next w:val="a9"/>
    <w:link w:val="aff4"/>
    <w:qFormat/>
    <w:rsid w:val="00842D9C"/>
    <w:rPr>
      <w:rFonts w:ascii="宋体"/>
      <w:b/>
      <w:bCs/>
      <w:kern w:val="0"/>
      <w:sz w:val="28"/>
    </w:rPr>
  </w:style>
  <w:style w:type="paragraph" w:styleId="aff5">
    <w:name w:val="Body Text First Indent"/>
    <w:basedOn w:val="a"/>
    <w:qFormat/>
    <w:rsid w:val="00842D9C"/>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6">
    <w:name w:val="Table Grid"/>
    <w:basedOn w:val="a1"/>
    <w:qFormat/>
    <w:rsid w:val="00842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842D9C"/>
    <w:rPr>
      <w:b/>
      <w:bCs/>
    </w:rPr>
  </w:style>
  <w:style w:type="character" w:styleId="aff8">
    <w:name w:val="page number"/>
    <w:basedOn w:val="a0"/>
    <w:qFormat/>
    <w:rsid w:val="00842D9C"/>
  </w:style>
  <w:style w:type="character" w:styleId="aff9">
    <w:name w:val="FollowedHyperlink"/>
    <w:uiPriority w:val="99"/>
    <w:qFormat/>
    <w:rsid w:val="00842D9C"/>
    <w:rPr>
      <w:color w:val="800080"/>
      <w:u w:val="single"/>
    </w:rPr>
  </w:style>
  <w:style w:type="character" w:styleId="affa">
    <w:name w:val="Emphasis"/>
    <w:qFormat/>
    <w:rsid w:val="00842D9C"/>
    <w:rPr>
      <w:color w:val="CC0033"/>
    </w:rPr>
  </w:style>
  <w:style w:type="character" w:styleId="affb">
    <w:name w:val="Hyperlink"/>
    <w:uiPriority w:val="99"/>
    <w:qFormat/>
    <w:rsid w:val="00842D9C"/>
    <w:rPr>
      <w:color w:val="0000FF"/>
      <w:u w:val="single"/>
    </w:rPr>
  </w:style>
  <w:style w:type="character" w:styleId="affc">
    <w:name w:val="annotation reference"/>
    <w:uiPriority w:val="99"/>
    <w:unhideWhenUsed/>
    <w:qFormat/>
    <w:rsid w:val="00842D9C"/>
    <w:rPr>
      <w:sz w:val="21"/>
      <w:szCs w:val="21"/>
    </w:rPr>
  </w:style>
  <w:style w:type="character" w:customStyle="1" w:styleId="af0">
    <w:name w:val="正文文本缩进 字符"/>
    <w:link w:val="af"/>
    <w:qFormat/>
    <w:rsid w:val="00842D9C"/>
    <w:rPr>
      <w:rFonts w:ascii="楷体_GB2312" w:eastAsia="楷体_GB2312"/>
      <w:kern w:val="2"/>
      <w:sz w:val="32"/>
    </w:rPr>
  </w:style>
  <w:style w:type="character" w:customStyle="1" w:styleId="afc">
    <w:name w:val="副标题 字符"/>
    <w:link w:val="afb"/>
    <w:qFormat/>
    <w:rsid w:val="00842D9C"/>
    <w:rPr>
      <w:rFonts w:ascii="Arial" w:eastAsia="宋体" w:hAnsi="Arial" w:cs="Arial"/>
      <w:b/>
      <w:bCs/>
      <w:kern w:val="28"/>
      <w:sz w:val="32"/>
      <w:szCs w:val="32"/>
      <w:lang w:val="en-US" w:eastAsia="zh-CN" w:bidi="ar-SA"/>
    </w:rPr>
  </w:style>
  <w:style w:type="character" w:customStyle="1" w:styleId="6Char1">
    <w:name w:val="标题 6 Char1"/>
    <w:semiHidden/>
    <w:qFormat/>
    <w:rsid w:val="00842D9C"/>
    <w:rPr>
      <w:rFonts w:ascii="Cambria" w:eastAsia="宋体" w:hAnsi="Cambria"/>
      <w:b/>
      <w:kern w:val="2"/>
      <w:sz w:val="24"/>
      <w:szCs w:val="24"/>
    </w:rPr>
  </w:style>
  <w:style w:type="character" w:customStyle="1" w:styleId="Char0">
    <w:name w:val="脚注文本 Char_0"/>
    <w:link w:val="0"/>
    <w:qFormat/>
    <w:rsid w:val="00842D9C"/>
    <w:rPr>
      <w:sz w:val="18"/>
    </w:rPr>
  </w:style>
  <w:style w:type="paragraph" w:customStyle="1" w:styleId="0">
    <w:name w:val="脚注文本_0"/>
    <w:basedOn w:val="38"/>
    <w:link w:val="Char0"/>
    <w:unhideWhenUsed/>
    <w:qFormat/>
    <w:rsid w:val="00842D9C"/>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rsid w:val="00842D9C"/>
    <w:pPr>
      <w:widowControl w:val="0"/>
      <w:jc w:val="both"/>
    </w:pPr>
    <w:rPr>
      <w:rFonts w:ascii="Calibri" w:hAnsi="Calibri"/>
      <w:kern w:val="2"/>
      <w:sz w:val="21"/>
      <w:szCs w:val="22"/>
    </w:rPr>
  </w:style>
  <w:style w:type="character" w:customStyle="1" w:styleId="Char1">
    <w:name w:val="标题 Char1"/>
    <w:uiPriority w:val="10"/>
    <w:qFormat/>
    <w:rsid w:val="00842D9C"/>
    <w:rPr>
      <w:rFonts w:ascii="Calibri Light" w:hAnsi="Calibri Light" w:cs="Times New Roman"/>
      <w:b/>
      <w:bCs/>
      <w:kern w:val="2"/>
      <w:sz w:val="32"/>
      <w:szCs w:val="32"/>
    </w:rPr>
  </w:style>
  <w:style w:type="character" w:customStyle="1" w:styleId="BlockquoteChar">
    <w:name w:val="Blockquote Char"/>
    <w:link w:val="Blockquote"/>
    <w:qFormat/>
    <w:rsid w:val="00842D9C"/>
    <w:rPr>
      <w:rFonts w:ascii="宋体"/>
      <w:sz w:val="24"/>
    </w:rPr>
  </w:style>
  <w:style w:type="paragraph" w:customStyle="1" w:styleId="Blockquote">
    <w:name w:val="Blockquote"/>
    <w:basedOn w:val="a"/>
    <w:link w:val="BlockquoteChar"/>
    <w:qFormat/>
    <w:rsid w:val="00842D9C"/>
    <w:pPr>
      <w:autoSpaceDE w:val="0"/>
      <w:autoSpaceDN w:val="0"/>
      <w:adjustRightInd w:val="0"/>
      <w:spacing w:before="100" w:after="100"/>
      <w:ind w:left="360" w:right="360"/>
      <w:jc w:val="left"/>
    </w:pPr>
  </w:style>
  <w:style w:type="character" w:customStyle="1" w:styleId="Char10">
    <w:name w:val="脚注文本 Char1"/>
    <w:qFormat/>
    <w:rsid w:val="00842D9C"/>
    <w:rPr>
      <w:kern w:val="2"/>
      <w:sz w:val="18"/>
      <w:szCs w:val="18"/>
    </w:rPr>
  </w:style>
  <w:style w:type="character" w:customStyle="1" w:styleId="3Char2">
    <w:name w:val="标题 3 Char2"/>
    <w:qFormat/>
    <w:rsid w:val="00842D9C"/>
    <w:rPr>
      <w:rFonts w:ascii="Calibri" w:eastAsia="黑体" w:hAnsi="Calibri"/>
      <w:b/>
      <w:bCs/>
      <w:kern w:val="2"/>
      <w:sz w:val="32"/>
      <w:szCs w:val="32"/>
    </w:rPr>
  </w:style>
  <w:style w:type="character" w:customStyle="1" w:styleId="af7">
    <w:name w:val="批注框文本 字符"/>
    <w:link w:val="af6"/>
    <w:uiPriority w:val="99"/>
    <w:qFormat/>
    <w:rsid w:val="00842D9C"/>
    <w:rPr>
      <w:rFonts w:ascii="宋体"/>
      <w:sz w:val="18"/>
      <w:szCs w:val="18"/>
    </w:rPr>
  </w:style>
  <w:style w:type="character" w:customStyle="1" w:styleId="5CharChar">
    <w:name w:val="标题5 Char Char"/>
    <w:link w:val="53"/>
    <w:qFormat/>
    <w:rsid w:val="00842D9C"/>
    <w:rPr>
      <w:rFonts w:ascii="Arial" w:hAnsi="Arial"/>
      <w:b/>
      <w:bCs/>
      <w:sz w:val="24"/>
      <w:szCs w:val="32"/>
      <w:lang w:bidi="ar-SA"/>
    </w:rPr>
  </w:style>
  <w:style w:type="paragraph" w:customStyle="1" w:styleId="53">
    <w:name w:val="标题5"/>
    <w:basedOn w:val="3"/>
    <w:link w:val="5CharChar"/>
    <w:qFormat/>
    <w:rsid w:val="00842D9C"/>
    <w:pPr>
      <w:spacing w:line="413" w:lineRule="auto"/>
      <w:jc w:val="both"/>
    </w:pPr>
    <w:rPr>
      <w:rFonts w:ascii="Arial" w:hAnsi="Arial"/>
      <w:kern w:val="0"/>
      <w:sz w:val="24"/>
    </w:rPr>
  </w:style>
  <w:style w:type="character" w:customStyle="1" w:styleId="affd">
    <w:name w:val="页脚 字符"/>
    <w:uiPriority w:val="99"/>
    <w:qFormat/>
    <w:rsid w:val="00842D9C"/>
    <w:rPr>
      <w:kern w:val="2"/>
      <w:sz w:val="18"/>
    </w:rPr>
  </w:style>
  <w:style w:type="character" w:customStyle="1" w:styleId="Char11">
    <w:name w:val="纯文本 Char1_1"/>
    <w:link w:val="29"/>
    <w:qFormat/>
    <w:rsid w:val="00842D9C"/>
    <w:rPr>
      <w:rFonts w:ascii="宋体" w:hAnsi="Courier New"/>
      <w:kern w:val="2"/>
      <w:sz w:val="21"/>
      <w:szCs w:val="21"/>
    </w:rPr>
  </w:style>
  <w:style w:type="paragraph" w:customStyle="1" w:styleId="29">
    <w:name w:val="纯文本_2"/>
    <w:basedOn w:val="2a"/>
    <w:link w:val="Char11"/>
    <w:qFormat/>
    <w:rsid w:val="00842D9C"/>
    <w:rPr>
      <w:rFonts w:ascii="宋体" w:hAnsi="Courier New"/>
      <w:szCs w:val="21"/>
    </w:rPr>
  </w:style>
  <w:style w:type="paragraph" w:customStyle="1" w:styleId="2a">
    <w:name w:val="正文_2"/>
    <w:qFormat/>
    <w:rsid w:val="00842D9C"/>
    <w:pPr>
      <w:widowControl w:val="0"/>
      <w:jc w:val="both"/>
    </w:pPr>
    <w:rPr>
      <w:kern w:val="2"/>
      <w:sz w:val="21"/>
      <w:szCs w:val="24"/>
    </w:rPr>
  </w:style>
  <w:style w:type="character" w:customStyle="1" w:styleId="11">
    <w:name w:val="日期 字符1"/>
    <w:link w:val="af5"/>
    <w:qFormat/>
    <w:rsid w:val="00842D9C"/>
    <w:rPr>
      <w:rFonts w:eastAsia="宋体"/>
      <w:b/>
      <w:kern w:val="2"/>
      <w:sz w:val="28"/>
      <w:lang w:val="en-US" w:eastAsia="zh-CN" w:bidi="ar-SA"/>
    </w:rPr>
  </w:style>
  <w:style w:type="character" w:customStyle="1" w:styleId="6Char0">
    <w:name w:val="标题 6 Char_0"/>
    <w:link w:val="600"/>
    <w:qFormat/>
    <w:rsid w:val="00842D9C"/>
    <w:rPr>
      <w:rFonts w:ascii="Arial" w:eastAsia="黑体" w:hAnsi="Arial"/>
      <w:b/>
      <w:bCs/>
      <w:sz w:val="24"/>
      <w:szCs w:val="24"/>
    </w:rPr>
  </w:style>
  <w:style w:type="paragraph" w:customStyle="1" w:styleId="600">
    <w:name w:val="标题 6_0"/>
    <w:basedOn w:val="2a"/>
    <w:next w:val="2a"/>
    <w:link w:val="6Char0"/>
    <w:qFormat/>
    <w:rsid w:val="00842D9C"/>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842D9C"/>
    <w:rPr>
      <w:sz w:val="24"/>
    </w:rPr>
  </w:style>
  <w:style w:type="paragraph" w:customStyle="1" w:styleId="Blockquote01">
    <w:name w:val="Blockquote_0_1"/>
    <w:basedOn w:val="110"/>
    <w:link w:val="BlockquoteChar01"/>
    <w:qFormat/>
    <w:rsid w:val="00842D9C"/>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842D9C"/>
    <w:pPr>
      <w:widowControl w:val="0"/>
      <w:jc w:val="both"/>
    </w:pPr>
    <w:rPr>
      <w:kern w:val="2"/>
      <w:sz w:val="21"/>
      <w:szCs w:val="24"/>
    </w:rPr>
  </w:style>
  <w:style w:type="character" w:customStyle="1" w:styleId="7Char0">
    <w:name w:val="标题 7 Char_0"/>
    <w:link w:val="700"/>
    <w:qFormat/>
    <w:rsid w:val="00842D9C"/>
    <w:rPr>
      <w:b/>
      <w:bCs/>
      <w:sz w:val="24"/>
      <w:szCs w:val="24"/>
    </w:rPr>
  </w:style>
  <w:style w:type="paragraph" w:customStyle="1" w:styleId="700">
    <w:name w:val="标题 7_0"/>
    <w:basedOn w:val="2a"/>
    <w:next w:val="2a"/>
    <w:link w:val="7Char0"/>
    <w:qFormat/>
    <w:rsid w:val="00842D9C"/>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842D9C"/>
    <w:rPr>
      <w:sz w:val="22"/>
    </w:rPr>
  </w:style>
  <w:style w:type="character" w:customStyle="1" w:styleId="font01">
    <w:name w:val="font01"/>
    <w:qFormat/>
    <w:rsid w:val="00842D9C"/>
    <w:rPr>
      <w:rFonts w:ascii="font-weight : 400" w:eastAsia="font-weight : 400" w:hAnsi="font-weight : 400" w:cs="font-weight : 400"/>
      <w:color w:val="000000"/>
      <w:sz w:val="22"/>
      <w:szCs w:val="22"/>
      <w:u w:val="none"/>
    </w:rPr>
  </w:style>
  <w:style w:type="character" w:customStyle="1" w:styleId="13">
    <w:name w:val="页眉 字符1"/>
    <w:link w:val="af9"/>
    <w:uiPriority w:val="99"/>
    <w:qFormat/>
    <w:rsid w:val="00842D9C"/>
    <w:rPr>
      <w:rFonts w:eastAsia="宋体"/>
      <w:kern w:val="2"/>
      <w:sz w:val="18"/>
      <w:lang w:val="en-US" w:eastAsia="zh-CN" w:bidi="ar-SA"/>
    </w:rPr>
  </w:style>
  <w:style w:type="character" w:customStyle="1" w:styleId="affe">
    <w:name w:val="引用 字符"/>
    <w:link w:val="afff"/>
    <w:qFormat/>
    <w:rsid w:val="00842D9C"/>
    <w:rPr>
      <w:i/>
      <w:iCs/>
      <w:color w:val="000000"/>
      <w:kern w:val="2"/>
      <w:sz w:val="21"/>
      <w:szCs w:val="22"/>
      <w:lang w:bidi="ar-SA"/>
    </w:rPr>
  </w:style>
  <w:style w:type="paragraph" w:styleId="afff">
    <w:name w:val="Quote"/>
    <w:basedOn w:val="a"/>
    <w:next w:val="a"/>
    <w:link w:val="affe"/>
    <w:qFormat/>
    <w:rsid w:val="00842D9C"/>
    <w:rPr>
      <w:rFonts w:ascii="Times New Roman"/>
      <w:i/>
      <w:iCs/>
      <w:color w:val="000000"/>
      <w:kern w:val="2"/>
      <w:sz w:val="21"/>
      <w:szCs w:val="22"/>
    </w:rPr>
  </w:style>
  <w:style w:type="character" w:customStyle="1" w:styleId="TexteChar1">
    <w:name w:val="Texte Char1"/>
    <w:link w:val="00"/>
    <w:uiPriority w:val="99"/>
    <w:qFormat/>
    <w:rsid w:val="00842D9C"/>
    <w:rPr>
      <w:rFonts w:ascii="宋体" w:hAnsi="Courier New"/>
      <w:kern w:val="2"/>
      <w:sz w:val="21"/>
      <w:szCs w:val="21"/>
      <w:lang w:val="en-US" w:eastAsia="zh-CN"/>
    </w:rPr>
  </w:style>
  <w:style w:type="paragraph" w:customStyle="1" w:styleId="00">
    <w:name w:val="纯文本_0"/>
    <w:basedOn w:val="01"/>
    <w:link w:val="TexteChar1"/>
    <w:uiPriority w:val="99"/>
    <w:qFormat/>
    <w:rsid w:val="00842D9C"/>
    <w:rPr>
      <w:rFonts w:ascii="宋体" w:hAnsi="Courier New" w:cs="Times New Roman"/>
      <w:szCs w:val="21"/>
    </w:rPr>
  </w:style>
  <w:style w:type="paragraph" w:customStyle="1" w:styleId="01">
    <w:name w:val="正文_0"/>
    <w:qFormat/>
    <w:rsid w:val="00842D9C"/>
    <w:pPr>
      <w:widowControl w:val="0"/>
      <w:jc w:val="both"/>
    </w:pPr>
    <w:rPr>
      <w:rFonts w:ascii="仿宋_GB2312" w:hAnsi="仿宋_GB2312" w:cs="仿宋_GB2312"/>
      <w:kern w:val="2"/>
      <w:sz w:val="21"/>
      <w:szCs w:val="22"/>
    </w:rPr>
  </w:style>
  <w:style w:type="character" w:customStyle="1" w:styleId="3Char0">
    <w:name w:val="标题 3 Char_0"/>
    <w:link w:val="300"/>
    <w:qFormat/>
    <w:rsid w:val="00842D9C"/>
    <w:rPr>
      <w:b/>
      <w:sz w:val="32"/>
    </w:rPr>
  </w:style>
  <w:style w:type="paragraph" w:customStyle="1" w:styleId="300">
    <w:name w:val="标题 3_0"/>
    <w:basedOn w:val="2a"/>
    <w:next w:val="02"/>
    <w:link w:val="3Char0"/>
    <w:qFormat/>
    <w:rsid w:val="00842D9C"/>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a"/>
    <w:unhideWhenUsed/>
    <w:qFormat/>
    <w:rsid w:val="00842D9C"/>
    <w:pPr>
      <w:ind w:firstLineChars="200" w:firstLine="420"/>
    </w:pPr>
    <w:rPr>
      <w:rFonts w:ascii="Calibri" w:hAnsi="Calibri"/>
      <w:bCs/>
      <w:szCs w:val="32"/>
    </w:rPr>
  </w:style>
  <w:style w:type="character" w:customStyle="1" w:styleId="20">
    <w:name w:val="标题 2 字符"/>
    <w:link w:val="2"/>
    <w:uiPriority w:val="9"/>
    <w:qFormat/>
    <w:rsid w:val="00842D9C"/>
    <w:rPr>
      <w:rFonts w:ascii="Arial" w:eastAsia="黑体" w:hAnsi="Arial"/>
      <w:b/>
      <w:bCs/>
      <w:kern w:val="2"/>
      <w:sz w:val="32"/>
      <w:szCs w:val="32"/>
      <w:lang w:val="en-US" w:eastAsia="zh-CN" w:bidi="ar-SA"/>
    </w:rPr>
  </w:style>
  <w:style w:type="character" w:customStyle="1" w:styleId="1Char1">
    <w:name w:val="标题 1 Char1"/>
    <w:rsid w:val="00842D9C"/>
    <w:rPr>
      <w:rFonts w:ascii="Calibri" w:eastAsia="宋体" w:hAnsi="Calibri"/>
      <w:b/>
      <w:kern w:val="44"/>
      <w:sz w:val="44"/>
      <w:szCs w:val="44"/>
    </w:rPr>
  </w:style>
  <w:style w:type="character" w:customStyle="1" w:styleId="7Char1">
    <w:name w:val="标题 7 Char1"/>
    <w:semiHidden/>
    <w:rsid w:val="00842D9C"/>
    <w:rPr>
      <w:rFonts w:ascii="Calibri" w:eastAsia="宋体" w:hAnsi="Calibri"/>
      <w:b/>
      <w:kern w:val="2"/>
      <w:sz w:val="24"/>
      <w:szCs w:val="24"/>
    </w:rPr>
  </w:style>
  <w:style w:type="character" w:customStyle="1" w:styleId="BlockquoteChar0">
    <w:name w:val="Blockquote Char_0"/>
    <w:link w:val="Blockquote0"/>
    <w:locked/>
    <w:rsid w:val="00842D9C"/>
    <w:rPr>
      <w:sz w:val="24"/>
    </w:rPr>
  </w:style>
  <w:style w:type="paragraph" w:customStyle="1" w:styleId="Blockquote0">
    <w:name w:val="Blockquote_0"/>
    <w:basedOn w:val="2a"/>
    <w:link w:val="BlockquoteChar0"/>
    <w:qFormat/>
    <w:rsid w:val="00842D9C"/>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842D9C"/>
    <w:rPr>
      <w:rFonts w:ascii="Times New Roman" w:eastAsia="宋体" w:hAnsi="Times New Roman" w:cs="Times New Roman"/>
      <w:b/>
      <w:sz w:val="28"/>
      <w:szCs w:val="20"/>
    </w:rPr>
  </w:style>
  <w:style w:type="character" w:customStyle="1" w:styleId="Char12">
    <w:name w:val="称呼 Char1"/>
    <w:qFormat/>
    <w:rsid w:val="00842D9C"/>
    <w:rPr>
      <w:kern w:val="2"/>
      <w:sz w:val="21"/>
      <w:szCs w:val="24"/>
    </w:rPr>
  </w:style>
  <w:style w:type="character" w:customStyle="1" w:styleId="Char100">
    <w:name w:val="纯文本 Char1_0"/>
    <w:link w:val="16"/>
    <w:rsid w:val="00842D9C"/>
    <w:rPr>
      <w:rFonts w:ascii="宋体" w:hAnsi="Courier New"/>
      <w:kern w:val="2"/>
      <w:sz w:val="21"/>
      <w:szCs w:val="21"/>
    </w:rPr>
  </w:style>
  <w:style w:type="paragraph" w:customStyle="1" w:styleId="16">
    <w:name w:val="纯文本_1"/>
    <w:basedOn w:val="17"/>
    <w:link w:val="Char100"/>
    <w:qFormat/>
    <w:rsid w:val="00842D9C"/>
    <w:rPr>
      <w:rFonts w:ascii="宋体" w:hAnsi="Courier New"/>
      <w:szCs w:val="21"/>
    </w:rPr>
  </w:style>
  <w:style w:type="paragraph" w:customStyle="1" w:styleId="17">
    <w:name w:val="正文_1"/>
    <w:qFormat/>
    <w:rsid w:val="00842D9C"/>
    <w:pPr>
      <w:widowControl w:val="0"/>
      <w:jc w:val="both"/>
    </w:pPr>
    <w:rPr>
      <w:kern w:val="2"/>
      <w:sz w:val="21"/>
      <w:szCs w:val="24"/>
    </w:rPr>
  </w:style>
  <w:style w:type="character" w:customStyle="1" w:styleId="a7">
    <w:name w:val="文档结构图 字符"/>
    <w:link w:val="a6"/>
    <w:qFormat/>
    <w:rsid w:val="00842D9C"/>
    <w:rPr>
      <w:rFonts w:eastAsia="宋体"/>
      <w:kern w:val="2"/>
      <w:sz w:val="21"/>
      <w:lang w:val="en-US" w:eastAsia="zh-CN" w:bidi="ar-SA"/>
    </w:rPr>
  </w:style>
  <w:style w:type="character" w:customStyle="1" w:styleId="Char13">
    <w:name w:val="纯文本 Char1"/>
    <w:uiPriority w:val="99"/>
    <w:rsid w:val="00842D9C"/>
    <w:rPr>
      <w:rFonts w:ascii="宋体" w:eastAsia="宋体" w:hAnsi="Courier New" w:cs="Courier New"/>
      <w:kern w:val="2"/>
      <w:sz w:val="21"/>
      <w:szCs w:val="21"/>
      <w:lang w:val="en-US" w:eastAsia="zh-CN" w:bidi="ar-SA"/>
    </w:rPr>
  </w:style>
  <w:style w:type="character" w:customStyle="1" w:styleId="ac">
    <w:name w:val="称呼 字符"/>
    <w:link w:val="ab"/>
    <w:qFormat/>
    <w:rsid w:val="00842D9C"/>
    <w:rPr>
      <w:rFonts w:ascii="仿宋_GB2312" w:eastAsia="仿宋_GB2312"/>
      <w:sz w:val="28"/>
    </w:rPr>
  </w:style>
  <w:style w:type="character" w:customStyle="1" w:styleId="ttag">
    <w:name w:val="t_tag"/>
    <w:rsid w:val="00842D9C"/>
  </w:style>
  <w:style w:type="character" w:customStyle="1" w:styleId="60">
    <w:name w:val="标题 6 字符"/>
    <w:link w:val="6"/>
    <w:qFormat/>
    <w:rsid w:val="00842D9C"/>
    <w:rPr>
      <w:rFonts w:ascii="宋体" w:eastAsia="宋体" w:hAnsi="宋体"/>
      <w:sz w:val="28"/>
      <w:lang w:val="en-US" w:eastAsia="zh-CN" w:bidi="ar-SA"/>
    </w:rPr>
  </w:style>
  <w:style w:type="character" w:customStyle="1" w:styleId="CharChar3">
    <w:name w:val="Char Char3"/>
    <w:qFormat/>
    <w:rsid w:val="00842D9C"/>
    <w:rPr>
      <w:rFonts w:eastAsia="宋体"/>
      <w:kern w:val="2"/>
      <w:sz w:val="21"/>
      <w:lang w:val="en-US" w:eastAsia="zh-CN" w:bidi="ar-SA"/>
    </w:rPr>
  </w:style>
  <w:style w:type="character" w:customStyle="1" w:styleId="80">
    <w:name w:val="标题 8 字符"/>
    <w:link w:val="8"/>
    <w:qFormat/>
    <w:rsid w:val="00842D9C"/>
    <w:rPr>
      <w:rFonts w:ascii="Arial" w:eastAsia="黑体" w:hAnsi="Arial"/>
      <w:sz w:val="24"/>
      <w:szCs w:val="24"/>
      <w:lang w:val="en-US" w:eastAsia="zh-CN" w:bidi="ar-SA"/>
    </w:rPr>
  </w:style>
  <w:style w:type="character" w:customStyle="1" w:styleId="33">
    <w:name w:val="正文文本 3 字符"/>
    <w:link w:val="32"/>
    <w:qFormat/>
    <w:rsid w:val="00842D9C"/>
    <w:rPr>
      <w:rFonts w:ascii="黑体" w:eastAsia="黑体" w:hAnsi="Arial"/>
      <w:b/>
      <w:sz w:val="28"/>
    </w:rPr>
  </w:style>
  <w:style w:type="character" w:customStyle="1" w:styleId="aa">
    <w:name w:val="批注文字 字符"/>
    <w:link w:val="a9"/>
    <w:uiPriority w:val="99"/>
    <w:qFormat/>
    <w:rsid w:val="00842D9C"/>
    <w:rPr>
      <w:rFonts w:eastAsia="宋体"/>
      <w:kern w:val="2"/>
      <w:sz w:val="21"/>
      <w:lang w:val="en-US" w:eastAsia="zh-CN" w:bidi="ar-SA"/>
    </w:rPr>
  </w:style>
  <w:style w:type="character" w:customStyle="1" w:styleId="Char2">
    <w:name w:val="引用 Char2"/>
    <w:uiPriority w:val="29"/>
    <w:rsid w:val="00842D9C"/>
    <w:rPr>
      <w:i/>
      <w:iCs/>
      <w:color w:val="000000"/>
      <w:kern w:val="2"/>
      <w:sz w:val="21"/>
      <w:szCs w:val="24"/>
    </w:rPr>
  </w:style>
  <w:style w:type="character" w:customStyle="1" w:styleId="4Char0">
    <w:name w:val="标题 4 Char_0"/>
    <w:link w:val="400"/>
    <w:qFormat/>
    <w:rsid w:val="00842D9C"/>
    <w:rPr>
      <w:rFonts w:ascii="Arial" w:eastAsia="黑体" w:hAnsi="Arial"/>
      <w:sz w:val="28"/>
    </w:rPr>
  </w:style>
  <w:style w:type="paragraph" w:customStyle="1" w:styleId="400">
    <w:name w:val="标题 4_0"/>
    <w:basedOn w:val="2a"/>
    <w:next w:val="2a"/>
    <w:link w:val="4Char0"/>
    <w:qFormat/>
    <w:rsid w:val="00842D9C"/>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842D9C"/>
    <w:rPr>
      <w:rFonts w:ascii="Arial" w:eastAsia="黑体" w:hAnsi="Arial"/>
      <w:sz w:val="21"/>
      <w:szCs w:val="21"/>
    </w:rPr>
  </w:style>
  <w:style w:type="paragraph" w:customStyle="1" w:styleId="900">
    <w:name w:val="标题 9_0"/>
    <w:basedOn w:val="2a"/>
    <w:next w:val="2a"/>
    <w:link w:val="9Char0"/>
    <w:qFormat/>
    <w:rsid w:val="00842D9C"/>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sid w:val="00842D9C"/>
    <w:rPr>
      <w:rFonts w:ascii="黑体" w:eastAsia="黑体" w:hAnsi="宋体"/>
      <w:b/>
      <w:smallCaps/>
      <w:sz w:val="36"/>
      <w:szCs w:val="24"/>
    </w:rPr>
  </w:style>
  <w:style w:type="paragraph" w:customStyle="1" w:styleId="200">
    <w:name w:val="标题 2_0"/>
    <w:basedOn w:val="000"/>
    <w:next w:val="01"/>
    <w:link w:val="2Char0"/>
    <w:qFormat/>
    <w:rsid w:val="00842D9C"/>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842D9C"/>
    <w:pPr>
      <w:widowControl w:val="0"/>
      <w:jc w:val="both"/>
    </w:pPr>
    <w:rPr>
      <w:kern w:val="2"/>
      <w:sz w:val="21"/>
      <w:szCs w:val="24"/>
    </w:rPr>
  </w:style>
  <w:style w:type="character" w:customStyle="1" w:styleId="26">
    <w:name w:val="正文文本 2 字符"/>
    <w:link w:val="25"/>
    <w:rsid w:val="00842D9C"/>
    <w:rPr>
      <w:rFonts w:ascii="仿宋_GB2312" w:eastAsia="仿宋_GB2312"/>
      <w:b/>
      <w:sz w:val="24"/>
    </w:rPr>
  </w:style>
  <w:style w:type="character" w:customStyle="1" w:styleId="Char14">
    <w:name w:val="批注文字 Char1"/>
    <w:uiPriority w:val="99"/>
    <w:semiHidden/>
    <w:rsid w:val="00842D9C"/>
  </w:style>
  <w:style w:type="character" w:customStyle="1" w:styleId="Char15">
    <w:name w:val="明显引用 Char1"/>
    <w:uiPriority w:val="30"/>
    <w:rsid w:val="00842D9C"/>
    <w:rPr>
      <w:b/>
      <w:bCs/>
      <w:i/>
      <w:iCs/>
      <w:color w:val="4F81BD"/>
      <w:kern w:val="2"/>
      <w:sz w:val="21"/>
      <w:szCs w:val="24"/>
    </w:rPr>
  </w:style>
  <w:style w:type="character" w:customStyle="1" w:styleId="8Char1">
    <w:name w:val="标题 8 Char1"/>
    <w:semiHidden/>
    <w:qFormat/>
    <w:rsid w:val="00842D9C"/>
    <w:rPr>
      <w:rFonts w:ascii="Cambria" w:eastAsia="宋体" w:hAnsi="Cambria"/>
      <w:kern w:val="2"/>
      <w:sz w:val="24"/>
      <w:szCs w:val="24"/>
    </w:rPr>
  </w:style>
  <w:style w:type="character" w:customStyle="1" w:styleId="font31">
    <w:name w:val="font31"/>
    <w:rsid w:val="00842D9C"/>
    <w:rPr>
      <w:rFonts w:ascii="宋体" w:eastAsia="宋体" w:hAnsi="宋体" w:cs="宋体" w:hint="eastAsia"/>
      <w:color w:val="FF0000"/>
      <w:sz w:val="24"/>
      <w:szCs w:val="24"/>
      <w:u w:val="none"/>
    </w:rPr>
  </w:style>
  <w:style w:type="character" w:customStyle="1" w:styleId="30">
    <w:name w:val="标题 3 字符"/>
    <w:link w:val="3"/>
    <w:qFormat/>
    <w:rsid w:val="00842D9C"/>
    <w:rPr>
      <w:rFonts w:ascii="宋体" w:eastAsia="宋体"/>
      <w:b/>
      <w:bCs/>
      <w:kern w:val="2"/>
      <w:sz w:val="32"/>
      <w:szCs w:val="32"/>
      <w:lang w:val="en-US" w:eastAsia="zh-CN" w:bidi="ar-SA"/>
    </w:rPr>
  </w:style>
  <w:style w:type="character" w:customStyle="1" w:styleId="90">
    <w:name w:val="标题 9 字符"/>
    <w:link w:val="9"/>
    <w:qFormat/>
    <w:rsid w:val="00842D9C"/>
    <w:rPr>
      <w:rFonts w:ascii="Arial" w:eastAsia="黑体" w:hAnsi="Arial"/>
      <w:sz w:val="21"/>
      <w:szCs w:val="21"/>
      <w:lang w:val="en-US" w:eastAsia="zh-CN" w:bidi="ar-SA"/>
    </w:rPr>
  </w:style>
  <w:style w:type="character" w:customStyle="1" w:styleId="Char16">
    <w:name w:val="批注框文本 Char1"/>
    <w:uiPriority w:val="99"/>
    <w:semiHidden/>
    <w:rsid w:val="00842D9C"/>
    <w:rPr>
      <w:sz w:val="18"/>
      <w:szCs w:val="18"/>
    </w:rPr>
  </w:style>
  <w:style w:type="character" w:customStyle="1" w:styleId="Char17">
    <w:name w:val="批注主题 Char1"/>
    <w:uiPriority w:val="99"/>
    <w:rsid w:val="00842D9C"/>
    <w:rPr>
      <w:rFonts w:eastAsia="宋体"/>
      <w:b/>
      <w:bCs/>
      <w:kern w:val="2"/>
      <w:sz w:val="21"/>
      <w:szCs w:val="24"/>
      <w:lang w:val="en-US" w:eastAsia="zh-CN" w:bidi="ar-SA"/>
    </w:rPr>
  </w:style>
  <w:style w:type="character" w:customStyle="1" w:styleId="8Char0">
    <w:name w:val="标题 8 Char_0"/>
    <w:link w:val="800"/>
    <w:rsid w:val="00842D9C"/>
    <w:rPr>
      <w:rFonts w:ascii="Arial" w:eastAsia="黑体" w:hAnsi="Arial"/>
      <w:sz w:val="24"/>
      <w:szCs w:val="24"/>
    </w:rPr>
  </w:style>
  <w:style w:type="paragraph" w:customStyle="1" w:styleId="800">
    <w:name w:val="标题 8_0"/>
    <w:basedOn w:val="2a"/>
    <w:next w:val="2a"/>
    <w:link w:val="8Char0"/>
    <w:qFormat/>
    <w:rsid w:val="00842D9C"/>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842D9C"/>
    <w:rPr>
      <w:rFonts w:ascii="Cambria" w:eastAsia="宋体" w:hAnsi="Cambria"/>
      <w:kern w:val="2"/>
      <w:sz w:val="21"/>
      <w:szCs w:val="21"/>
    </w:rPr>
  </w:style>
  <w:style w:type="character" w:customStyle="1" w:styleId="1Char0">
    <w:name w:val="标题 1 Char_0"/>
    <w:link w:val="100"/>
    <w:qFormat/>
    <w:rsid w:val="00842D9C"/>
    <w:rPr>
      <w:rFonts w:ascii="黑体" w:eastAsia="黑体"/>
      <w:sz w:val="52"/>
    </w:rPr>
  </w:style>
  <w:style w:type="paragraph" w:customStyle="1" w:styleId="100">
    <w:name w:val="标题 1_0"/>
    <w:basedOn w:val="2a"/>
    <w:next w:val="2a"/>
    <w:link w:val="1Char0"/>
    <w:qFormat/>
    <w:rsid w:val="00842D9C"/>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qFormat/>
    <w:rsid w:val="00842D9C"/>
    <w:rPr>
      <w:rFonts w:ascii="Arial" w:eastAsia="黑体" w:hAnsi="Arial"/>
      <w:b/>
      <w:bCs/>
      <w:kern w:val="2"/>
      <w:sz w:val="28"/>
      <w:szCs w:val="28"/>
      <w:lang w:val="en-US" w:eastAsia="zh-CN" w:bidi="ar-SA"/>
    </w:rPr>
  </w:style>
  <w:style w:type="character" w:customStyle="1" w:styleId="Char18">
    <w:name w:val="引用 Char1"/>
    <w:uiPriority w:val="29"/>
    <w:qFormat/>
    <w:rsid w:val="00842D9C"/>
    <w:rPr>
      <w:i/>
      <w:iCs/>
      <w:color w:val="000000"/>
      <w:kern w:val="2"/>
      <w:sz w:val="21"/>
      <w:szCs w:val="24"/>
    </w:rPr>
  </w:style>
  <w:style w:type="character" w:customStyle="1" w:styleId="apple-converted-space">
    <w:name w:val="apple-converted-space"/>
    <w:qFormat/>
    <w:rsid w:val="00842D9C"/>
  </w:style>
  <w:style w:type="character" w:customStyle="1" w:styleId="ask-title2">
    <w:name w:val="ask-title2"/>
    <w:rsid w:val="00842D9C"/>
  </w:style>
  <w:style w:type="character" w:customStyle="1" w:styleId="37">
    <w:name w:val="正文文本缩进 3 字符"/>
    <w:link w:val="36"/>
    <w:qFormat/>
    <w:rsid w:val="00842D9C"/>
    <w:rPr>
      <w:rFonts w:ascii="仿宋_GB2312" w:eastAsia="仿宋_GB2312" w:hAnsi="Arial"/>
      <w:color w:val="000000"/>
      <w:sz w:val="30"/>
    </w:rPr>
  </w:style>
  <w:style w:type="character" w:customStyle="1" w:styleId="4CharChar">
    <w:name w:val="标题4 Char Char"/>
    <w:link w:val="45"/>
    <w:rsid w:val="00842D9C"/>
    <w:rPr>
      <w:rFonts w:ascii="Arial" w:hAnsi="Arial"/>
      <w:b/>
      <w:bCs/>
      <w:sz w:val="24"/>
      <w:szCs w:val="32"/>
      <w:lang w:bidi="ar-SA"/>
    </w:rPr>
  </w:style>
  <w:style w:type="paragraph" w:customStyle="1" w:styleId="45">
    <w:name w:val="标题4"/>
    <w:basedOn w:val="2"/>
    <w:next w:val="41"/>
    <w:link w:val="4CharChar"/>
    <w:rsid w:val="00842D9C"/>
    <w:pPr>
      <w:spacing w:line="413" w:lineRule="auto"/>
      <w:ind w:firstLine="0"/>
      <w:jc w:val="both"/>
    </w:pPr>
    <w:rPr>
      <w:rFonts w:eastAsia="宋体"/>
      <w:kern w:val="0"/>
      <w:sz w:val="24"/>
    </w:rPr>
  </w:style>
  <w:style w:type="character" w:customStyle="1" w:styleId="4Char1">
    <w:name w:val="标题 4 Char1"/>
    <w:semiHidden/>
    <w:qFormat/>
    <w:rsid w:val="00842D9C"/>
    <w:rPr>
      <w:rFonts w:ascii="Cambria" w:eastAsia="宋体" w:hAnsi="Cambria"/>
      <w:b/>
      <w:kern w:val="2"/>
      <w:sz w:val="28"/>
      <w:szCs w:val="28"/>
    </w:rPr>
  </w:style>
  <w:style w:type="character" w:customStyle="1" w:styleId="af4">
    <w:name w:val="纯文本 字符"/>
    <w:link w:val="af3"/>
    <w:qFormat/>
    <w:rsid w:val="00842D9C"/>
    <w:rPr>
      <w:rFonts w:ascii="宋体" w:eastAsia="宋体" w:hAnsi="Courier New"/>
      <w:kern w:val="2"/>
      <w:sz w:val="21"/>
      <w:lang w:val="en-US" w:eastAsia="zh-CN" w:bidi="ar-SA"/>
    </w:rPr>
  </w:style>
  <w:style w:type="character" w:customStyle="1" w:styleId="afff0">
    <w:name w:val="明显引用 字符"/>
    <w:link w:val="afff1"/>
    <w:qFormat/>
    <w:rsid w:val="00842D9C"/>
    <w:rPr>
      <w:b/>
      <w:bCs/>
      <w:i/>
      <w:iCs/>
      <w:color w:val="4F81BD"/>
      <w:kern w:val="2"/>
      <w:sz w:val="21"/>
      <w:szCs w:val="22"/>
      <w:lang w:bidi="ar-SA"/>
    </w:rPr>
  </w:style>
  <w:style w:type="paragraph" w:styleId="afff1">
    <w:name w:val="Intense Quote"/>
    <w:basedOn w:val="a"/>
    <w:next w:val="a"/>
    <w:link w:val="afff0"/>
    <w:qFormat/>
    <w:rsid w:val="00842D9C"/>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sid w:val="00842D9C"/>
    <w:rPr>
      <w:rFonts w:eastAsia="宋体"/>
      <w:b/>
      <w:bCs/>
      <w:kern w:val="2"/>
      <w:sz w:val="21"/>
      <w:szCs w:val="24"/>
      <w:lang w:val="en-US" w:eastAsia="zh-CN" w:bidi="ar-SA"/>
    </w:rPr>
  </w:style>
  <w:style w:type="character" w:customStyle="1" w:styleId="5Char1">
    <w:name w:val="标题 5 Char1"/>
    <w:semiHidden/>
    <w:qFormat/>
    <w:rsid w:val="00842D9C"/>
    <w:rPr>
      <w:rFonts w:ascii="Calibri" w:eastAsia="宋体" w:hAnsi="Calibri"/>
      <w:b/>
      <w:kern w:val="2"/>
      <w:sz w:val="28"/>
      <w:szCs w:val="28"/>
    </w:rPr>
  </w:style>
  <w:style w:type="character" w:customStyle="1" w:styleId="Char19">
    <w:name w:val="日期 Char1"/>
    <w:qFormat/>
    <w:rsid w:val="00842D9C"/>
    <w:rPr>
      <w:rFonts w:eastAsia="宋体"/>
      <w:kern w:val="2"/>
      <w:sz w:val="21"/>
      <w:szCs w:val="24"/>
      <w:lang w:val="en-US" w:eastAsia="zh-CN" w:bidi="ar-SA"/>
    </w:rPr>
  </w:style>
  <w:style w:type="character" w:customStyle="1" w:styleId="aff2">
    <w:name w:val="标题 字符"/>
    <w:link w:val="aff1"/>
    <w:qFormat/>
    <w:rsid w:val="00842D9C"/>
    <w:rPr>
      <w:rFonts w:ascii="Cambria" w:hAnsi="Cambria"/>
      <w:b/>
      <w:bCs/>
      <w:kern w:val="2"/>
      <w:sz w:val="32"/>
      <w:szCs w:val="32"/>
      <w:lang w:bidi="ar-SA"/>
    </w:rPr>
  </w:style>
  <w:style w:type="character" w:customStyle="1" w:styleId="aff">
    <w:name w:val="脚注文本 字符"/>
    <w:link w:val="afe"/>
    <w:qFormat/>
    <w:rsid w:val="00842D9C"/>
    <w:rPr>
      <w:rFonts w:ascii="Calibri" w:hAnsi="Calibri"/>
      <w:bCs/>
      <w:sz w:val="18"/>
    </w:rPr>
  </w:style>
  <w:style w:type="character" w:customStyle="1" w:styleId="10">
    <w:name w:val="标题 1 字符"/>
    <w:link w:val="1"/>
    <w:rsid w:val="00842D9C"/>
    <w:rPr>
      <w:rFonts w:eastAsia="宋体"/>
      <w:b/>
      <w:bCs/>
      <w:kern w:val="44"/>
      <w:sz w:val="30"/>
      <w:szCs w:val="44"/>
      <w:lang w:val="en-US" w:eastAsia="zh-CN" w:bidi="ar-SA"/>
    </w:rPr>
  </w:style>
  <w:style w:type="character" w:customStyle="1" w:styleId="font11">
    <w:name w:val="font11"/>
    <w:qFormat/>
    <w:rsid w:val="00842D9C"/>
    <w:rPr>
      <w:rFonts w:ascii="宋体" w:eastAsia="宋体" w:hAnsi="宋体" w:cs="宋体" w:hint="eastAsia"/>
      <w:color w:val="000000"/>
      <w:sz w:val="24"/>
      <w:szCs w:val="24"/>
      <w:u w:val="none"/>
    </w:rPr>
  </w:style>
  <w:style w:type="character" w:customStyle="1" w:styleId="50">
    <w:name w:val="标题 5 字符"/>
    <w:link w:val="5"/>
    <w:qFormat/>
    <w:rsid w:val="00842D9C"/>
    <w:rPr>
      <w:rFonts w:ascii="宋体" w:eastAsia="宋体" w:hAnsi="Arial"/>
      <w:bCs/>
      <w:kern w:val="2"/>
      <w:sz w:val="28"/>
      <w:lang w:val="en-US" w:eastAsia="zh-CN" w:bidi="ar-SA"/>
    </w:rPr>
  </w:style>
  <w:style w:type="character" w:customStyle="1" w:styleId="font21">
    <w:name w:val="font21"/>
    <w:qFormat/>
    <w:rsid w:val="00842D9C"/>
    <w:rPr>
      <w:rFonts w:ascii="仿宋" w:eastAsia="仿宋" w:hAnsi="仿宋" w:cs="仿宋" w:hint="eastAsia"/>
      <w:color w:val="000000"/>
      <w:sz w:val="24"/>
      <w:szCs w:val="24"/>
      <w:u w:val="none"/>
    </w:rPr>
  </w:style>
  <w:style w:type="character" w:customStyle="1" w:styleId="70">
    <w:name w:val="标题 7 字符"/>
    <w:link w:val="7"/>
    <w:qFormat/>
    <w:rsid w:val="00842D9C"/>
    <w:rPr>
      <w:rFonts w:ascii="Arial" w:eastAsia="仿宋_GB2312" w:hAnsi="Arial" w:cs="Arial"/>
      <w:b/>
      <w:bCs/>
      <w:spacing w:val="-4"/>
      <w:kern w:val="2"/>
      <w:sz w:val="24"/>
      <w:szCs w:val="24"/>
      <w:lang w:val="en-US" w:eastAsia="zh-CN" w:bidi="ar-SA"/>
    </w:rPr>
  </w:style>
  <w:style w:type="character" w:customStyle="1" w:styleId="ae">
    <w:name w:val="正文文本 字符"/>
    <w:link w:val="ad"/>
    <w:qFormat/>
    <w:rsid w:val="00842D9C"/>
    <w:rPr>
      <w:rFonts w:ascii="宋体" w:eastAsia="宋体" w:hAnsi="Arial"/>
      <w:kern w:val="2"/>
      <w:sz w:val="28"/>
      <w:lang w:val="en-US" w:eastAsia="zh-CN" w:bidi="ar-SA"/>
    </w:rPr>
  </w:style>
  <w:style w:type="character" w:customStyle="1" w:styleId="CharChar0">
    <w:name w:val="Char Char"/>
    <w:qFormat/>
    <w:rsid w:val="00842D9C"/>
    <w:rPr>
      <w:rFonts w:ascii="宋体" w:eastAsia="宋体" w:hAnsi="Courier New" w:cs="Courier New"/>
      <w:kern w:val="2"/>
      <w:sz w:val="21"/>
      <w:szCs w:val="21"/>
      <w:lang w:val="en-US" w:eastAsia="zh-CN" w:bidi="ar-SA"/>
    </w:rPr>
  </w:style>
  <w:style w:type="character" w:customStyle="1" w:styleId="Char1a">
    <w:name w:val="副标题 Char1"/>
    <w:qFormat/>
    <w:rsid w:val="00842D9C"/>
    <w:rPr>
      <w:rFonts w:ascii="Cambria" w:hAnsi="Cambria" w:cs="Times New Roman"/>
      <w:b/>
      <w:bCs/>
      <w:kern w:val="28"/>
      <w:sz w:val="32"/>
      <w:szCs w:val="32"/>
    </w:rPr>
  </w:style>
  <w:style w:type="character" w:customStyle="1" w:styleId="23">
    <w:name w:val="正文文本缩进 2 字符"/>
    <w:link w:val="22"/>
    <w:qFormat/>
    <w:rsid w:val="00842D9C"/>
    <w:rPr>
      <w:rFonts w:ascii="Arial" w:eastAsia="仿宋_GB2312" w:hAnsi="Arial"/>
      <w:sz w:val="32"/>
    </w:rPr>
  </w:style>
  <w:style w:type="character" w:customStyle="1" w:styleId="3Char1">
    <w:name w:val="标题 3 Char1"/>
    <w:semiHidden/>
    <w:qFormat/>
    <w:rsid w:val="00842D9C"/>
    <w:rPr>
      <w:rFonts w:ascii="Calibri" w:eastAsia="宋体" w:hAnsi="Calibri"/>
      <w:b/>
      <w:kern w:val="2"/>
      <w:sz w:val="32"/>
    </w:rPr>
  </w:style>
  <w:style w:type="character" w:customStyle="1" w:styleId="Char00">
    <w:name w:val="正文文本 Char_0"/>
    <w:link w:val="03"/>
    <w:rsid w:val="00842D9C"/>
    <w:rPr>
      <w:kern w:val="2"/>
      <w:sz w:val="21"/>
      <w:szCs w:val="24"/>
    </w:rPr>
  </w:style>
  <w:style w:type="paragraph" w:customStyle="1" w:styleId="03">
    <w:name w:val="正文文本_0"/>
    <w:basedOn w:val="2a"/>
    <w:link w:val="Char00"/>
    <w:qFormat/>
    <w:rsid w:val="00842D9C"/>
    <w:pPr>
      <w:spacing w:after="120"/>
    </w:pPr>
  </w:style>
  <w:style w:type="character" w:customStyle="1" w:styleId="aff4">
    <w:name w:val="批注主题 字符"/>
    <w:link w:val="aff3"/>
    <w:qFormat/>
    <w:rsid w:val="00842D9C"/>
    <w:rPr>
      <w:rFonts w:ascii="宋体"/>
      <w:b/>
      <w:bCs/>
      <w:sz w:val="28"/>
      <w:lang w:bidi="ar-SA"/>
    </w:rPr>
  </w:style>
  <w:style w:type="character" w:customStyle="1" w:styleId="Char21">
    <w:name w:val="明显引用 Char2"/>
    <w:uiPriority w:val="30"/>
    <w:rsid w:val="00842D9C"/>
    <w:rPr>
      <w:b/>
      <w:bCs/>
      <w:i/>
      <w:iCs/>
      <w:color w:val="4F81BD"/>
      <w:kern w:val="2"/>
      <w:sz w:val="21"/>
      <w:szCs w:val="24"/>
    </w:rPr>
  </w:style>
  <w:style w:type="character" w:customStyle="1" w:styleId="12">
    <w:name w:val="页脚 字符1"/>
    <w:link w:val="af8"/>
    <w:uiPriority w:val="99"/>
    <w:qFormat/>
    <w:rsid w:val="00842D9C"/>
    <w:rPr>
      <w:rFonts w:eastAsia="宋体"/>
      <w:kern w:val="2"/>
      <w:sz w:val="18"/>
      <w:lang w:val="en-US" w:eastAsia="zh-CN" w:bidi="ar-SA"/>
    </w:rPr>
  </w:style>
  <w:style w:type="character" w:customStyle="1" w:styleId="Char22">
    <w:name w:val="脚注文本 Char2"/>
    <w:uiPriority w:val="99"/>
    <w:semiHidden/>
    <w:qFormat/>
    <w:rsid w:val="00842D9C"/>
    <w:rPr>
      <w:rFonts w:ascii="宋体"/>
      <w:sz w:val="18"/>
      <w:szCs w:val="18"/>
    </w:rPr>
  </w:style>
  <w:style w:type="paragraph" w:customStyle="1" w:styleId="Normal0">
    <w:name w:val="Normal_0"/>
    <w:qFormat/>
    <w:rsid w:val="00842D9C"/>
    <w:rPr>
      <w:sz w:val="24"/>
      <w:szCs w:val="24"/>
    </w:rPr>
  </w:style>
  <w:style w:type="paragraph" w:customStyle="1" w:styleId="18">
    <w:name w:val="列出段落1"/>
    <w:basedOn w:val="a"/>
    <w:uiPriority w:val="99"/>
    <w:unhideWhenUsed/>
    <w:qFormat/>
    <w:rsid w:val="00842D9C"/>
    <w:pPr>
      <w:ind w:firstLineChars="200" w:firstLine="420"/>
    </w:pPr>
    <w:rPr>
      <w:rFonts w:ascii="Calibri" w:hAnsi="Calibri"/>
      <w:kern w:val="2"/>
      <w:sz w:val="21"/>
      <w:szCs w:val="22"/>
    </w:rPr>
  </w:style>
  <w:style w:type="paragraph" w:customStyle="1" w:styleId="Char">
    <w:name w:val="Char"/>
    <w:basedOn w:val="a"/>
    <w:rsid w:val="00842D9C"/>
    <w:rPr>
      <w:rFonts w:ascii="Tahoma" w:hAnsi="Tahoma"/>
    </w:rPr>
  </w:style>
  <w:style w:type="paragraph" w:customStyle="1" w:styleId="font9">
    <w:name w:val="font9"/>
    <w:basedOn w:val="a"/>
    <w:rsid w:val="00842D9C"/>
    <w:pPr>
      <w:widowControl/>
      <w:spacing w:before="100" w:beforeAutospacing="1" w:after="100" w:afterAutospacing="1"/>
      <w:jc w:val="left"/>
    </w:pPr>
    <w:rPr>
      <w:rFonts w:ascii="幼圆" w:eastAsia="幼圆" w:hAnsi="宋体" w:hint="eastAsia"/>
      <w:sz w:val="32"/>
      <w:szCs w:val="32"/>
    </w:rPr>
  </w:style>
  <w:style w:type="paragraph" w:customStyle="1" w:styleId="afff2">
    <w:name w:val="样式 宋体 五号 行距: 单倍行距"/>
    <w:basedOn w:val="a"/>
    <w:rsid w:val="00842D9C"/>
    <w:pPr>
      <w:adjustRightInd w:val="0"/>
      <w:jc w:val="left"/>
      <w:textAlignment w:val="baseline"/>
    </w:pPr>
    <w:rPr>
      <w:rFonts w:hAnsi="宋体"/>
      <w:sz w:val="21"/>
    </w:rPr>
  </w:style>
  <w:style w:type="paragraph" w:customStyle="1" w:styleId="xl43">
    <w:name w:val="xl43"/>
    <w:basedOn w:val="a"/>
    <w:rsid w:val="00842D9C"/>
    <w:pPr>
      <w:widowControl/>
      <w:spacing w:before="100" w:beforeAutospacing="1" w:after="100" w:afterAutospacing="1"/>
      <w:jc w:val="left"/>
      <w:textAlignment w:val="top"/>
    </w:pPr>
    <w:rPr>
      <w:rFonts w:hAnsi="宋体"/>
      <w:szCs w:val="24"/>
    </w:rPr>
  </w:style>
  <w:style w:type="paragraph" w:customStyle="1" w:styleId="2b">
    <w:name w:val="列出段落2"/>
    <w:basedOn w:val="a"/>
    <w:qFormat/>
    <w:rsid w:val="00842D9C"/>
    <w:pPr>
      <w:ind w:firstLineChars="200" w:firstLine="420"/>
    </w:pPr>
    <w:rPr>
      <w:rFonts w:ascii="Calibri" w:hAnsi="Calibri"/>
      <w:kern w:val="2"/>
      <w:sz w:val="21"/>
      <w:szCs w:val="22"/>
    </w:rPr>
  </w:style>
  <w:style w:type="paragraph" w:customStyle="1" w:styleId="xl36">
    <w:name w:val="xl36"/>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842D9C"/>
    <w:rPr>
      <w:rFonts w:ascii="Tahoma" w:hAnsi="Tahoma"/>
      <w:kern w:val="2"/>
      <w:szCs w:val="24"/>
    </w:rPr>
  </w:style>
  <w:style w:type="paragraph" w:customStyle="1" w:styleId="afff3">
    <w:name w:val="正文（缩进）"/>
    <w:basedOn w:val="a"/>
    <w:qFormat/>
    <w:rsid w:val="00842D9C"/>
    <w:pPr>
      <w:widowControl/>
      <w:spacing w:before="156" w:after="156"/>
      <w:ind w:firstLineChars="200" w:firstLine="480"/>
      <w:jc w:val="left"/>
    </w:pPr>
    <w:rPr>
      <w:rFonts w:ascii="仿宋_GB2312" w:eastAsia="仿宋_GB2312"/>
      <w:szCs w:val="24"/>
    </w:rPr>
  </w:style>
  <w:style w:type="paragraph" w:styleId="afff4">
    <w:name w:val="List Paragraph"/>
    <w:basedOn w:val="a"/>
    <w:qFormat/>
    <w:rsid w:val="00842D9C"/>
    <w:pPr>
      <w:ind w:firstLineChars="200" w:firstLine="420"/>
    </w:pPr>
    <w:rPr>
      <w:rFonts w:ascii="Calibri" w:hAnsi="Calibri"/>
      <w:szCs w:val="22"/>
    </w:rPr>
  </w:style>
  <w:style w:type="paragraph" w:customStyle="1" w:styleId="Style4">
    <w:name w:val="_Style 4"/>
    <w:basedOn w:val="a"/>
    <w:rsid w:val="00842D9C"/>
    <w:rPr>
      <w:rFonts w:ascii="Times New Roman"/>
      <w:kern w:val="2"/>
      <w:sz w:val="21"/>
      <w:szCs w:val="24"/>
    </w:rPr>
  </w:style>
  <w:style w:type="paragraph" w:customStyle="1" w:styleId="xl33">
    <w:name w:val="xl33"/>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842D9C"/>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842D9C"/>
  </w:style>
  <w:style w:type="paragraph" w:customStyle="1" w:styleId="2TimesNewRoman5020">
    <w:name w:val="样式 标题 2 + Times New Roman 四号 非加粗 段前: 5 磅 段后: 0 磅 行距: 固定值 20..."/>
    <w:basedOn w:val="2"/>
    <w:rsid w:val="00842D9C"/>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842D9C"/>
    <w:pPr>
      <w:widowControl/>
      <w:spacing w:before="100" w:beforeAutospacing="1"/>
      <w:jc w:val="left"/>
    </w:pPr>
    <w:rPr>
      <w:rFonts w:hAnsi="宋体" w:cs="宋体"/>
      <w:color w:val="000000"/>
      <w:sz w:val="28"/>
      <w:szCs w:val="28"/>
    </w:rPr>
  </w:style>
  <w:style w:type="paragraph" w:customStyle="1" w:styleId="xl71">
    <w:name w:val="xl71"/>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842D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842D9C"/>
    <w:pPr>
      <w:widowControl/>
    </w:pPr>
    <w:rPr>
      <w:rFonts w:ascii="Times New Roman"/>
      <w:sz w:val="21"/>
      <w:szCs w:val="21"/>
    </w:rPr>
  </w:style>
  <w:style w:type="paragraph" w:customStyle="1" w:styleId="xl35">
    <w:name w:val="xl35"/>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842D9C"/>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842D9C"/>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842D9C"/>
    <w:rPr>
      <w:rFonts w:ascii="Calibri" w:hAnsi="Calibri"/>
      <w:kern w:val="2"/>
      <w:sz w:val="21"/>
      <w:szCs w:val="22"/>
    </w:rPr>
  </w:style>
  <w:style w:type="paragraph" w:customStyle="1" w:styleId="Normal2">
    <w:name w:val="Normal_2"/>
    <w:qFormat/>
    <w:rsid w:val="00842D9C"/>
    <w:rPr>
      <w:rFonts w:eastAsia="Times New Roman"/>
      <w:sz w:val="24"/>
      <w:szCs w:val="24"/>
    </w:rPr>
  </w:style>
  <w:style w:type="paragraph" w:customStyle="1" w:styleId="39">
    <w:name w:val="列出段落3"/>
    <w:basedOn w:val="a"/>
    <w:uiPriority w:val="99"/>
    <w:unhideWhenUsed/>
    <w:qFormat/>
    <w:rsid w:val="00842D9C"/>
    <w:pPr>
      <w:ind w:firstLineChars="200" w:firstLine="420"/>
    </w:pPr>
    <w:rPr>
      <w:rFonts w:ascii="Calibri" w:hAnsi="Calibri"/>
      <w:kern w:val="2"/>
      <w:sz w:val="21"/>
      <w:szCs w:val="22"/>
    </w:rPr>
  </w:style>
  <w:style w:type="paragraph" w:customStyle="1" w:styleId="font5">
    <w:name w:val="font5"/>
    <w:basedOn w:val="a"/>
    <w:rsid w:val="00842D9C"/>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a"/>
    <w:rsid w:val="00842D9C"/>
    <w:pPr>
      <w:widowControl/>
      <w:spacing w:before="100" w:beforeAutospacing="1" w:after="100" w:afterAutospacing="1"/>
      <w:jc w:val="left"/>
    </w:pPr>
    <w:rPr>
      <w:rFonts w:ascii="宋体" w:hAnsi="宋体"/>
      <w:kern w:val="0"/>
      <w:sz w:val="24"/>
    </w:rPr>
  </w:style>
  <w:style w:type="paragraph" w:customStyle="1" w:styleId="19">
    <w:name w:val="图1"/>
    <w:basedOn w:val="a"/>
    <w:next w:val="a"/>
    <w:rsid w:val="00842D9C"/>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9"/>
    <w:qFormat/>
    <w:rsid w:val="00842D9C"/>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842D9C"/>
    <w:pPr>
      <w:widowControl/>
      <w:spacing w:before="100" w:beforeAutospacing="1" w:after="100" w:afterAutospacing="1"/>
      <w:jc w:val="left"/>
    </w:pPr>
    <w:rPr>
      <w:rFonts w:ascii="幼圆" w:eastAsia="幼圆" w:hAnsi="宋体" w:hint="eastAsia"/>
      <w:sz w:val="32"/>
      <w:szCs w:val="32"/>
    </w:rPr>
  </w:style>
  <w:style w:type="paragraph" w:customStyle="1" w:styleId="afff5">
    <w:name w:val="简单回函地址"/>
    <w:basedOn w:val="a"/>
    <w:qFormat/>
    <w:rsid w:val="00842D9C"/>
    <w:rPr>
      <w:rFonts w:ascii="Calibri" w:hAnsi="Calibri"/>
      <w:kern w:val="2"/>
      <w:sz w:val="21"/>
      <w:szCs w:val="22"/>
    </w:rPr>
  </w:style>
  <w:style w:type="paragraph" w:customStyle="1" w:styleId="Default">
    <w:name w:val="Default"/>
    <w:qFormat/>
    <w:rsid w:val="00842D9C"/>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842D9C"/>
    <w:rPr>
      <w:rFonts w:ascii="Tahoma" w:hAnsi="Tahoma"/>
    </w:rPr>
  </w:style>
  <w:style w:type="paragraph" w:customStyle="1" w:styleId="xl30">
    <w:name w:val="xl30"/>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842D9C"/>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842D9C"/>
    <w:pPr>
      <w:widowControl/>
      <w:spacing w:line="360" w:lineRule="auto"/>
      <w:jc w:val="left"/>
    </w:pPr>
    <w:rPr>
      <w:lang w:eastAsia="en-US"/>
    </w:rPr>
  </w:style>
  <w:style w:type="paragraph" w:customStyle="1" w:styleId="CharCharCharCharCharChar">
    <w:name w:val="Char Char Char Char Char Char"/>
    <w:basedOn w:val="a"/>
    <w:qFormat/>
    <w:rsid w:val="00842D9C"/>
    <w:rPr>
      <w:rFonts w:ascii="Tahoma" w:hAnsi="Tahoma"/>
      <w:kern w:val="2"/>
    </w:rPr>
  </w:style>
  <w:style w:type="paragraph" w:customStyle="1" w:styleId="xl28">
    <w:name w:val="xl28"/>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842D9C"/>
    <w:rPr>
      <w:rFonts w:eastAsia="Times New Roman"/>
      <w:sz w:val="24"/>
      <w:szCs w:val="24"/>
    </w:rPr>
  </w:style>
  <w:style w:type="paragraph" w:customStyle="1" w:styleId="CharCharCharCharCharChar1Char">
    <w:name w:val="Char Char Char Char Char Char1 Char"/>
    <w:basedOn w:val="a"/>
    <w:qFormat/>
    <w:rsid w:val="00842D9C"/>
    <w:pPr>
      <w:widowControl/>
      <w:spacing w:after="160" w:line="240" w:lineRule="exact"/>
      <w:jc w:val="left"/>
    </w:pPr>
    <w:rPr>
      <w:rFonts w:ascii="Calibri" w:hAnsi="Calibri"/>
      <w:kern w:val="2"/>
      <w:sz w:val="21"/>
      <w:szCs w:val="24"/>
    </w:rPr>
  </w:style>
  <w:style w:type="paragraph" w:customStyle="1" w:styleId="afff6">
    <w:name w:val="范本目录"/>
    <w:basedOn w:val="a"/>
    <w:rsid w:val="00842D9C"/>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rsid w:val="00842D9C"/>
    <w:rPr>
      <w:kern w:val="2"/>
      <w:sz w:val="21"/>
      <w:szCs w:val="24"/>
    </w:rPr>
  </w:style>
  <w:style w:type="paragraph" w:customStyle="1" w:styleId="TOC1">
    <w:name w:val="TOC 标题1"/>
    <w:basedOn w:val="1"/>
    <w:next w:val="a"/>
    <w:uiPriority w:val="39"/>
    <w:qFormat/>
    <w:rsid w:val="00842D9C"/>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842D9C"/>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842D9C"/>
    <w:rPr>
      <w:rFonts w:ascii="Tahoma" w:hAnsi="Tahoma"/>
      <w:kern w:val="2"/>
    </w:rPr>
  </w:style>
  <w:style w:type="paragraph" w:customStyle="1" w:styleId="afff7">
    <w:name w:val="二级标题"/>
    <w:basedOn w:val="a"/>
    <w:next w:val="afff8"/>
    <w:qFormat/>
    <w:rsid w:val="00842D9C"/>
    <w:pPr>
      <w:tabs>
        <w:tab w:val="left" w:pos="992"/>
      </w:tabs>
      <w:ind w:left="992" w:hanging="567"/>
      <w:outlineLvl w:val="1"/>
    </w:pPr>
    <w:rPr>
      <w:rFonts w:ascii="黑体" w:eastAsia="黑体"/>
      <w:sz w:val="28"/>
      <w:szCs w:val="24"/>
    </w:rPr>
  </w:style>
  <w:style w:type="paragraph" w:customStyle="1" w:styleId="afff8">
    <w:name w:val="文章正文"/>
    <w:basedOn w:val="a"/>
    <w:qFormat/>
    <w:rsid w:val="00842D9C"/>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842D9C"/>
    <w:pPr>
      <w:widowControl w:val="0"/>
      <w:jc w:val="both"/>
    </w:pPr>
    <w:rPr>
      <w:rFonts w:ascii="Calibri" w:hAnsi="Calibri"/>
      <w:kern w:val="2"/>
      <w:sz w:val="21"/>
      <w:szCs w:val="22"/>
    </w:rPr>
  </w:style>
  <w:style w:type="paragraph" w:customStyle="1" w:styleId="101">
    <w:name w:val="正文_1_0"/>
    <w:qFormat/>
    <w:rsid w:val="00842D9C"/>
    <w:pPr>
      <w:widowControl w:val="0"/>
      <w:jc w:val="both"/>
    </w:pPr>
    <w:rPr>
      <w:kern w:val="2"/>
      <w:sz w:val="21"/>
      <w:szCs w:val="24"/>
    </w:rPr>
  </w:style>
  <w:style w:type="paragraph" w:customStyle="1" w:styleId="xl42">
    <w:name w:val="xl42"/>
    <w:basedOn w:val="a"/>
    <w:rsid w:val="00842D9C"/>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842D9C"/>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842D9C"/>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rsid w:val="00842D9C"/>
    <w:pPr>
      <w:tabs>
        <w:tab w:val="left" w:pos="560"/>
        <w:tab w:val="left" w:pos="1120"/>
      </w:tabs>
      <w:spacing w:line="480" w:lineRule="atLeast"/>
    </w:pPr>
    <w:rPr>
      <w:rFonts w:ascii="Calibri" w:eastAsia="创艺简黑体" w:hAnsi="Calibri"/>
      <w:b/>
      <w:kern w:val="2"/>
      <w:sz w:val="28"/>
    </w:rPr>
  </w:style>
  <w:style w:type="paragraph" w:customStyle="1" w:styleId="afff9">
    <w:name w:val="内文正文"/>
    <w:qFormat/>
    <w:rsid w:val="00842D9C"/>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842D9C"/>
    <w:pPr>
      <w:widowControl/>
      <w:spacing w:before="100" w:beforeAutospacing="1" w:after="100" w:afterAutospacing="1"/>
      <w:jc w:val="left"/>
      <w:textAlignment w:val="top"/>
    </w:pPr>
    <w:rPr>
      <w:rFonts w:hAnsi="宋体"/>
      <w:szCs w:val="24"/>
    </w:rPr>
  </w:style>
  <w:style w:type="paragraph" w:customStyle="1" w:styleId="afffa">
    <w:name w:val="正文无缩进"/>
    <w:basedOn w:val="a"/>
    <w:qFormat/>
    <w:rsid w:val="00842D9C"/>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842D9C"/>
    <w:rPr>
      <w:rFonts w:ascii="Tahoma" w:hAnsi="Tahoma"/>
      <w:kern w:val="2"/>
    </w:rPr>
  </w:style>
  <w:style w:type="paragraph" w:customStyle="1" w:styleId="378020">
    <w:name w:val="样式 标题 3 + (中文) 黑体 小四 非加粗 段前: 7.8 磅 段后: 0 磅 行距: 固定值 20 磅"/>
    <w:basedOn w:val="3"/>
    <w:qFormat/>
    <w:rsid w:val="00842D9C"/>
    <w:pPr>
      <w:spacing w:line="400" w:lineRule="exact"/>
      <w:jc w:val="both"/>
    </w:pPr>
    <w:rPr>
      <w:rFonts w:ascii="Calibri" w:eastAsia="黑体" w:hAnsi="Calibri" w:cs="宋体"/>
      <w:b w:val="0"/>
      <w:bCs w:val="0"/>
      <w:szCs w:val="20"/>
    </w:rPr>
  </w:style>
  <w:style w:type="paragraph" w:customStyle="1" w:styleId="1b">
    <w:name w:val="正文1"/>
    <w:qFormat/>
    <w:rsid w:val="00842D9C"/>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842D9C"/>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3"/>
    <w:rsid w:val="00842D9C"/>
    <w:pPr>
      <w:spacing w:line="360" w:lineRule="auto"/>
    </w:pPr>
    <w:rPr>
      <w:rFonts w:ascii="Times New Roman" w:hAnsi="Times New Roman" w:cs="Courier New"/>
      <w:sz w:val="24"/>
      <w:szCs w:val="21"/>
    </w:rPr>
  </w:style>
  <w:style w:type="paragraph" w:customStyle="1" w:styleId="xl37">
    <w:name w:val="xl37"/>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842D9C"/>
    <w:pPr>
      <w:widowControl/>
      <w:spacing w:line="360" w:lineRule="auto"/>
      <w:jc w:val="left"/>
    </w:pPr>
    <w:rPr>
      <w:lang w:eastAsia="en-US"/>
    </w:rPr>
  </w:style>
  <w:style w:type="paragraph" w:customStyle="1" w:styleId="MsoNormal0">
    <w:name w:val="MsoNormal"/>
    <w:basedOn w:val="Normal0"/>
    <w:qFormat/>
    <w:rsid w:val="00842D9C"/>
    <w:rPr>
      <w:rFonts w:ascii="Calibri" w:eastAsia="Calibri" w:hAnsi="Calibri"/>
      <w:sz w:val="21"/>
    </w:rPr>
  </w:style>
  <w:style w:type="paragraph" w:customStyle="1" w:styleId="TableParagraph">
    <w:name w:val="Table Paragraph"/>
    <w:basedOn w:val="a"/>
    <w:uiPriority w:val="1"/>
    <w:qFormat/>
    <w:rsid w:val="00842D9C"/>
    <w:pPr>
      <w:jc w:val="left"/>
    </w:pPr>
    <w:rPr>
      <w:rFonts w:ascii="Calibri" w:hAnsi="Calibri"/>
      <w:sz w:val="22"/>
      <w:lang w:eastAsia="en-US"/>
    </w:rPr>
  </w:style>
  <w:style w:type="paragraph" w:customStyle="1" w:styleId="xl44">
    <w:name w:val="xl44"/>
    <w:basedOn w:val="a"/>
    <w:qFormat/>
    <w:rsid w:val="00842D9C"/>
    <w:pPr>
      <w:widowControl/>
      <w:spacing w:before="100" w:beforeAutospacing="1" w:after="100" w:afterAutospacing="1"/>
      <w:jc w:val="center"/>
      <w:textAlignment w:val="center"/>
    </w:pPr>
    <w:rPr>
      <w:rFonts w:hAnsi="宋体"/>
      <w:b/>
      <w:bCs/>
      <w:sz w:val="32"/>
      <w:szCs w:val="32"/>
    </w:rPr>
  </w:style>
  <w:style w:type="paragraph" w:customStyle="1" w:styleId="afffb">
    <w:name w:val="首行缩进"/>
    <w:basedOn w:val="a"/>
    <w:uiPriority w:val="99"/>
    <w:qFormat/>
    <w:rsid w:val="00842D9C"/>
    <w:pPr>
      <w:ind w:firstLineChars="200" w:firstLine="480"/>
    </w:pPr>
    <w:rPr>
      <w:rFonts w:ascii="Calibri" w:hAnsi="Calibri" w:cs="Calibri"/>
      <w:kern w:val="2"/>
      <w:sz w:val="21"/>
      <w:szCs w:val="21"/>
      <w:lang w:val="zh-CN"/>
    </w:rPr>
  </w:style>
  <w:style w:type="paragraph" w:customStyle="1" w:styleId="xl69">
    <w:name w:val="xl69"/>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842D9C"/>
    <w:pPr>
      <w:widowControl w:val="0"/>
      <w:jc w:val="both"/>
    </w:pPr>
    <w:rPr>
      <w:rFonts w:ascii="Calibri" w:hAnsi="Calibri"/>
      <w:kern w:val="2"/>
      <w:sz w:val="21"/>
      <w:szCs w:val="22"/>
    </w:rPr>
  </w:style>
  <w:style w:type="paragraph" w:customStyle="1" w:styleId="Char3">
    <w:name w:val="基本文字 Char"/>
    <w:basedOn w:val="a"/>
    <w:rsid w:val="00842D9C"/>
    <w:pPr>
      <w:spacing w:before="156" w:line="400" w:lineRule="atLeast"/>
      <w:ind w:firstLineChars="225" w:firstLine="540"/>
    </w:pPr>
  </w:style>
  <w:style w:type="paragraph" w:customStyle="1" w:styleId="xl34">
    <w:name w:val="xl34"/>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c">
    <w:name w:val="目录文字"/>
    <w:basedOn w:val="a"/>
    <w:rsid w:val="00842D9C"/>
    <w:pPr>
      <w:widowControl/>
      <w:spacing w:line="480" w:lineRule="auto"/>
      <w:jc w:val="left"/>
    </w:pPr>
    <w:rPr>
      <w:rFonts w:hAnsi="宋体"/>
    </w:rPr>
  </w:style>
  <w:style w:type="paragraph" w:customStyle="1" w:styleId="Web">
    <w:name w:val="普通 (Web)"/>
    <w:basedOn w:val="a"/>
    <w:rsid w:val="00842D9C"/>
    <w:pPr>
      <w:widowControl/>
      <w:spacing w:before="100" w:beforeAutospacing="1" w:after="100" w:afterAutospacing="1"/>
      <w:jc w:val="left"/>
    </w:pPr>
    <w:rPr>
      <w:rFonts w:hAnsi="宋体"/>
      <w:szCs w:val="24"/>
    </w:rPr>
  </w:style>
  <w:style w:type="paragraph" w:customStyle="1" w:styleId="afffd">
    <w:name w:val="一级标题"/>
    <w:basedOn w:val="a"/>
    <w:next w:val="afff7"/>
    <w:rsid w:val="00842D9C"/>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842D9C"/>
    <w:pPr>
      <w:widowControl w:val="0"/>
      <w:jc w:val="both"/>
    </w:pPr>
    <w:rPr>
      <w:rFonts w:ascii="Calibri" w:hAnsi="Calibri"/>
      <w:kern w:val="2"/>
      <w:sz w:val="21"/>
      <w:szCs w:val="22"/>
    </w:rPr>
  </w:style>
  <w:style w:type="paragraph" w:customStyle="1" w:styleId="CharCharCharCharChar1">
    <w:name w:val="Char Char Char Char Char1"/>
    <w:basedOn w:val="a"/>
    <w:qFormat/>
    <w:rsid w:val="00842D9C"/>
    <w:rPr>
      <w:rFonts w:ascii="Tahoma" w:hAnsi="Tahoma"/>
    </w:rPr>
  </w:style>
  <w:style w:type="paragraph" w:customStyle="1" w:styleId="xl32">
    <w:name w:val="xl32"/>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c">
    <w:name w:val="段落2"/>
    <w:basedOn w:val="a"/>
    <w:qFormat/>
    <w:rsid w:val="00842D9C"/>
    <w:pPr>
      <w:spacing w:line="360" w:lineRule="auto"/>
      <w:ind w:firstLineChars="200" w:firstLine="480"/>
    </w:pPr>
    <w:rPr>
      <w:rFonts w:ascii="Calibri" w:hAnsi="Calibri" w:cs="Courier New"/>
      <w:kern w:val="2"/>
      <w:szCs w:val="21"/>
    </w:rPr>
  </w:style>
  <w:style w:type="paragraph" w:customStyle="1" w:styleId="Normal3">
    <w:name w:val="Normal_3"/>
    <w:qFormat/>
    <w:rsid w:val="00842D9C"/>
    <w:rPr>
      <w:rFonts w:eastAsia="Times New Roman"/>
      <w:sz w:val="24"/>
      <w:szCs w:val="24"/>
    </w:rPr>
  </w:style>
  <w:style w:type="paragraph" w:customStyle="1" w:styleId="1c">
    <w:name w:val="样式1"/>
    <w:basedOn w:val="a"/>
    <w:rsid w:val="00842D9C"/>
    <w:pPr>
      <w:tabs>
        <w:tab w:val="left" w:pos="709"/>
      </w:tabs>
      <w:adjustRightInd w:val="0"/>
      <w:ind w:left="709" w:hanging="709"/>
      <w:textAlignment w:val="baseline"/>
    </w:pPr>
    <w:rPr>
      <w:rFonts w:hAnsi="宋体"/>
    </w:rPr>
  </w:style>
  <w:style w:type="paragraph" w:customStyle="1" w:styleId="Preformatted">
    <w:name w:val="Preformatted"/>
    <w:basedOn w:val="a"/>
    <w:qFormat/>
    <w:rsid w:val="00842D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842D9C"/>
    <w:rPr>
      <w:rFonts w:ascii="Calibri" w:hAnsi="Calibri"/>
      <w:kern w:val="2"/>
      <w:sz w:val="21"/>
      <w:szCs w:val="22"/>
    </w:rPr>
  </w:style>
  <w:style w:type="paragraph" w:customStyle="1" w:styleId="xl24">
    <w:name w:val="xl24"/>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e">
    <w:name w:val="目录"/>
    <w:basedOn w:val="a"/>
    <w:rsid w:val="00842D9C"/>
    <w:pPr>
      <w:widowControl/>
      <w:jc w:val="center"/>
    </w:pPr>
    <w:rPr>
      <w:b/>
      <w:sz w:val="36"/>
    </w:rPr>
  </w:style>
  <w:style w:type="paragraph" w:customStyle="1" w:styleId="SUR--4">
    <w:name w:val="SUR-需求定义-第4级"/>
    <w:basedOn w:val="4"/>
    <w:next w:val="a"/>
    <w:qFormat/>
    <w:rsid w:val="00842D9C"/>
    <w:pPr>
      <w:tabs>
        <w:tab w:val="left" w:pos="1080"/>
      </w:tabs>
      <w:spacing w:before="0" w:after="0"/>
      <w:ind w:left="-283" w:firstLine="283"/>
      <w:jc w:val="left"/>
    </w:pPr>
    <w:rPr>
      <w:rFonts w:cs="Arial"/>
      <w:b w:val="0"/>
      <w:color w:val="0000FF"/>
      <w:sz w:val="24"/>
      <w:szCs w:val="24"/>
    </w:rPr>
  </w:style>
  <w:style w:type="character" w:customStyle="1" w:styleId="affff">
    <w:name w:val="日期 字符"/>
    <w:qFormat/>
    <w:locked/>
    <w:rsid w:val="00842D9C"/>
    <w:rPr>
      <w:rFonts w:eastAsia="宋体"/>
      <w:b/>
      <w:kern w:val="2"/>
      <w:sz w:val="28"/>
      <w:lang w:val="en-US" w:eastAsia="zh-CN" w:bidi="ar-SA"/>
    </w:rPr>
  </w:style>
  <w:style w:type="character" w:customStyle="1" w:styleId="affff0">
    <w:name w:val="页眉 字符"/>
    <w:rsid w:val="00842D9C"/>
    <w:rPr>
      <w:kern w:val="2"/>
      <w:sz w:val="18"/>
      <w:szCs w:val="18"/>
    </w:rPr>
  </w:style>
  <w:style w:type="character" w:customStyle="1" w:styleId="2d">
    <w:name w:val="正文文本 (2) + 粗体"/>
    <w:qFormat/>
    <w:rsid w:val="00842D9C"/>
    <w:rPr>
      <w:rFonts w:ascii="MingLiU" w:eastAsia="MingLiU" w:hAnsi="MingLiU" w:cs="MingLiU"/>
      <w:b/>
      <w:bCs/>
      <w:color w:val="000000"/>
      <w:spacing w:val="0"/>
      <w:w w:val="100"/>
      <w:position w:val="0"/>
      <w:sz w:val="22"/>
      <w:szCs w:val="22"/>
      <w:u w:val="none"/>
      <w:lang w:val="zh-TW" w:eastAsia="zh-TW" w:bidi="zh-TW"/>
    </w:rPr>
  </w:style>
  <w:style w:type="paragraph" w:customStyle="1" w:styleId="2e">
    <w:name w:val="样式 标题 2 + 宋体 五号 行距: 单倍行距"/>
    <w:basedOn w:val="2"/>
    <w:qFormat/>
    <w:rsid w:val="00842D9C"/>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42D9C"/>
    <w:pPr>
      <w:widowControl/>
      <w:spacing w:before="100" w:beforeAutospacing="1" w:after="100" w:afterAutospacing="1"/>
      <w:jc w:val="center"/>
    </w:pPr>
    <w:rPr>
      <w:rFonts w:hAnsi="宋体" w:cs="宋体"/>
      <w:szCs w:val="24"/>
    </w:rPr>
  </w:style>
  <w:style w:type="paragraph" w:customStyle="1" w:styleId="xl66">
    <w:name w:val="xl66"/>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842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xdrichtextbox2">
    <w:name w:val="xdrichtextbox2"/>
    <w:basedOn w:val="a0"/>
    <w:rsid w:val="007C50A7"/>
    <w:rPr>
      <w:i w:val="0"/>
      <w:iCs w:val="0"/>
      <w:strike w:val="0"/>
      <w:dstrike w:val="0"/>
      <w:color w:val="0000FF"/>
      <w:sz w:val="18"/>
      <w:szCs w:val="18"/>
      <w:u w:val="none"/>
      <w:effect w:val="none"/>
      <w:bdr w:val="single" w:sz="8" w:space="0" w:color="DCDCDC" w:frame="1"/>
      <w:shd w:val="clear" w:color="auto" w:fill="FFFFFF"/>
    </w:rPr>
  </w:style>
  <w:style w:type="paragraph" w:styleId="2f">
    <w:name w:val="Body Text First Indent 2"/>
    <w:basedOn w:val="af"/>
    <w:link w:val="2f0"/>
    <w:uiPriority w:val="99"/>
    <w:unhideWhenUsed/>
    <w:rsid w:val="00AB3FDD"/>
    <w:pPr>
      <w:spacing w:after="120"/>
      <w:ind w:leftChars="200" w:left="420" w:firstLineChars="200" w:firstLine="420"/>
    </w:pPr>
    <w:rPr>
      <w:rFonts w:ascii="宋体" w:eastAsia="宋体"/>
      <w:kern w:val="0"/>
      <w:sz w:val="24"/>
    </w:rPr>
  </w:style>
  <w:style w:type="character" w:customStyle="1" w:styleId="2f0">
    <w:name w:val="正文首行缩进 2 字符"/>
    <w:basedOn w:val="af0"/>
    <w:link w:val="2f"/>
    <w:uiPriority w:val="99"/>
    <w:rsid w:val="00AB3FDD"/>
    <w:rPr>
      <w:rFonts w:ascii="宋体" w:eastAsia="楷体_GB2312"/>
      <w:kern w:val="2"/>
      <w:sz w:val="24"/>
    </w:rPr>
  </w:style>
  <w:style w:type="paragraph" w:customStyle="1" w:styleId="reader-word-layerreader-word-s12-12">
    <w:name w:val="reader-word-layer reader-word-s12-12"/>
    <w:basedOn w:val="a"/>
    <w:qFormat/>
    <w:rsid w:val="00AB3FDD"/>
    <w:pPr>
      <w:widowControl/>
      <w:spacing w:before="100" w:beforeAutospacing="1" w:after="100" w:afterAutospacing="1"/>
      <w:jc w:val="left"/>
    </w:pPr>
    <w:rPr>
      <w:rFonts w:eastAsiaTheme="minorEastAsia"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BE7E2-FD48-4802-B8A3-DED31A6C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3022</Words>
  <Characters>17226</Characters>
  <Application>Microsoft Office Word</Application>
  <DocSecurity>0</DocSecurity>
  <Lines>143</Lines>
  <Paragraphs>40</Paragraphs>
  <ScaleCrop>false</ScaleCrop>
  <Company>Microsoft</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9</cp:revision>
  <cp:lastPrinted>2022-03-09T01:21:00Z</cp:lastPrinted>
  <dcterms:created xsi:type="dcterms:W3CDTF">2022-04-19T03:06:00Z</dcterms:created>
  <dcterms:modified xsi:type="dcterms:W3CDTF">2022-04-26T07:01:00Z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D9ECD40BBFD248E29C1E3AE3C096578B</vt:lpwstr>
  </property>
</Properties>
</file>