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503A6">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23279C" w:rsidRDefault="002503A6">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E56EA7" w:rsidRDefault="002503A6" w:rsidP="00E437EC">
      <w:pPr>
        <w:autoSpaceDE w:val="0"/>
        <w:autoSpaceDN w:val="0"/>
        <w:adjustRightInd w:val="0"/>
        <w:ind w:firstLineChars="345" w:firstLine="1174"/>
        <w:jc w:val="left"/>
        <w:rPr>
          <w:rFonts w:hAnsi="DotumChe" w:cs="宋体"/>
          <w:b/>
          <w:bCs/>
          <w:color w:val="000000"/>
          <w:spacing w:val="20"/>
          <w:sz w:val="32"/>
          <w:szCs w:val="32"/>
        </w:rPr>
      </w:pPr>
      <w:r>
        <w:rPr>
          <w:rFonts w:hAnsi="DotumChe" w:cs="宋体" w:hint="eastAsia"/>
          <w:b/>
          <w:color w:val="000000"/>
          <w:spacing w:val="20"/>
          <w:sz w:val="32"/>
          <w:szCs w:val="32"/>
        </w:rPr>
        <w:t>项目名称：</w:t>
      </w:r>
      <w:r w:rsidR="00E56EA7" w:rsidRPr="00E56EA7">
        <w:rPr>
          <w:rFonts w:hAnsi="DotumChe" w:cs="宋体" w:hint="eastAsia"/>
          <w:b/>
          <w:bCs/>
          <w:color w:val="000000"/>
          <w:spacing w:val="20"/>
          <w:sz w:val="32"/>
          <w:szCs w:val="32"/>
        </w:rPr>
        <w:t>合经区高刘污水处理厂化学药剂采购</w:t>
      </w:r>
    </w:p>
    <w:p w:rsidR="0023279C" w:rsidRDefault="002503A6" w:rsidP="00E437EC">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编号：GYGSZB-202</w:t>
      </w:r>
      <w:r w:rsidR="00914C93">
        <w:rPr>
          <w:rFonts w:hAnsi="DotumChe" w:cs="宋体" w:hint="eastAsia"/>
          <w:b/>
          <w:color w:val="000000"/>
          <w:spacing w:val="20"/>
          <w:sz w:val="32"/>
          <w:szCs w:val="32"/>
        </w:rPr>
        <w:t>2</w:t>
      </w:r>
      <w:r>
        <w:rPr>
          <w:rFonts w:hAnsi="DotumChe" w:cs="宋体" w:hint="eastAsia"/>
          <w:b/>
          <w:color w:val="000000"/>
          <w:spacing w:val="20"/>
          <w:sz w:val="32"/>
          <w:szCs w:val="32"/>
        </w:rPr>
        <w:t>00</w:t>
      </w:r>
      <w:r w:rsidR="00E56EA7">
        <w:rPr>
          <w:rFonts w:hAnsi="DotumChe" w:cs="宋体" w:hint="eastAsia"/>
          <w:b/>
          <w:color w:val="000000"/>
          <w:spacing w:val="20"/>
          <w:sz w:val="32"/>
          <w:szCs w:val="32"/>
        </w:rPr>
        <w:t>4</w:t>
      </w:r>
    </w:p>
    <w:p w:rsidR="0023279C" w:rsidRDefault="002503A6" w:rsidP="00E437EC">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w:t>
      </w:r>
      <w:r w:rsidR="00914C93">
        <w:rPr>
          <w:rFonts w:hAnsi="DotumChe" w:cs="宋体" w:hint="eastAsia"/>
          <w:b/>
          <w:color w:val="000000"/>
          <w:spacing w:val="20"/>
          <w:sz w:val="32"/>
          <w:szCs w:val="32"/>
        </w:rPr>
        <w:t>2</w:t>
      </w:r>
      <w:r>
        <w:rPr>
          <w:rFonts w:hAnsi="DotumChe" w:cs="宋体" w:hint="eastAsia"/>
          <w:b/>
          <w:color w:val="000000"/>
          <w:spacing w:val="20"/>
          <w:sz w:val="32"/>
          <w:szCs w:val="32"/>
        </w:rPr>
        <w:t>年</w:t>
      </w:r>
      <w:r w:rsidR="00914C93">
        <w:rPr>
          <w:rFonts w:hAnsi="DotumChe" w:cs="宋体" w:hint="eastAsia"/>
          <w:b/>
          <w:color w:val="000000"/>
          <w:spacing w:val="20"/>
          <w:sz w:val="32"/>
          <w:szCs w:val="32"/>
        </w:rPr>
        <w:t>1</w:t>
      </w:r>
      <w:r>
        <w:rPr>
          <w:rFonts w:hAnsi="DotumChe" w:cs="宋体" w:hint="eastAsia"/>
          <w:b/>
          <w:color w:val="000000"/>
          <w:spacing w:val="20"/>
          <w:sz w:val="32"/>
          <w:szCs w:val="32"/>
        </w:rPr>
        <w:t>月</w:t>
      </w:r>
    </w:p>
    <w:p w:rsidR="0023279C" w:rsidRDefault="002503A6">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3279C" w:rsidRDefault="002503A6">
      <w:pPr>
        <w:pStyle w:val="10"/>
        <w:tabs>
          <w:tab w:val="right" w:leader="dot" w:pos="9628"/>
        </w:tabs>
        <w:spacing w:line="360" w:lineRule="auto"/>
        <w:rPr>
          <w:rStyle w:val="aff0"/>
          <w:color w:val="000000"/>
          <w:sz w:val="28"/>
          <w:szCs w:val="28"/>
          <w:u w:val="none"/>
        </w:rPr>
      </w:pPr>
      <w:bookmarkStart w:id="0" w:name="_Hlt526418134"/>
      <w:bookmarkStart w:id="1" w:name="_Hlt519045295"/>
      <w:bookmarkStart w:id="2" w:name="_Hlt533241375"/>
      <w:bookmarkEnd w:id="0"/>
      <w:bookmarkEnd w:id="1"/>
      <w:bookmarkEnd w:id="2"/>
      <w:r>
        <w:rPr>
          <w:rStyle w:val="aff0"/>
          <w:rFonts w:hint="eastAsia"/>
          <w:color w:val="000000"/>
          <w:sz w:val="28"/>
          <w:szCs w:val="28"/>
          <w:u w:val="none"/>
        </w:rPr>
        <w:t>一、投标公告......... .... .... .... ................................3</w:t>
      </w:r>
    </w:p>
    <w:p w:rsidR="0023279C" w:rsidRDefault="00582606">
      <w:pPr>
        <w:pStyle w:val="10"/>
        <w:tabs>
          <w:tab w:val="right" w:leader="dot" w:pos="8965"/>
        </w:tabs>
        <w:rPr>
          <w:rFonts w:ascii="Calibri" w:hAnsi="Calibri"/>
          <w:caps w:val="0"/>
          <w:color w:val="000000"/>
          <w:kern w:val="2"/>
          <w:sz w:val="28"/>
          <w:szCs w:val="28"/>
        </w:rPr>
      </w:pPr>
      <w:r w:rsidRPr="00582606">
        <w:rPr>
          <w:rFonts w:hAnsi="宋体" w:cs="宋体" w:hint="eastAsia"/>
          <w:caps w:val="0"/>
          <w:color w:val="000000"/>
          <w:sz w:val="28"/>
          <w:szCs w:val="28"/>
        </w:rPr>
        <w:fldChar w:fldCharType="begin"/>
      </w:r>
      <w:r w:rsidR="002503A6">
        <w:rPr>
          <w:rFonts w:hAnsi="宋体" w:cs="宋体" w:hint="eastAsia"/>
          <w:caps w:val="0"/>
          <w:color w:val="000000"/>
          <w:sz w:val="28"/>
          <w:szCs w:val="28"/>
        </w:rPr>
        <w:instrText xml:space="preserve"> TOC \o "1-3" \h \z </w:instrText>
      </w:r>
      <w:r w:rsidRPr="00582606">
        <w:rPr>
          <w:rFonts w:hAnsi="宋体" w:cs="宋体" w:hint="eastAsia"/>
          <w:caps w:val="0"/>
          <w:color w:val="000000"/>
          <w:sz w:val="28"/>
          <w:szCs w:val="28"/>
        </w:rPr>
        <w:fldChar w:fldCharType="separate"/>
      </w:r>
      <w:hyperlink w:anchor="_Toc527131313" w:history="1">
        <w:r w:rsidR="002503A6">
          <w:rPr>
            <w:rStyle w:val="aff0"/>
            <w:rFonts w:hint="eastAsia"/>
            <w:color w:val="000000"/>
            <w:sz w:val="28"/>
            <w:szCs w:val="28"/>
          </w:rPr>
          <w:t>二、供应商须知前附表</w:t>
        </w:r>
        <w:r w:rsidR="002503A6">
          <w:rPr>
            <w:color w:val="000000"/>
            <w:sz w:val="28"/>
            <w:szCs w:val="28"/>
          </w:rPr>
          <w:tab/>
        </w:r>
        <w:r w:rsidR="002503A6">
          <w:rPr>
            <w:rFonts w:hint="eastAsia"/>
            <w:color w:val="000000"/>
            <w:sz w:val="28"/>
            <w:szCs w:val="28"/>
          </w:rPr>
          <w:t>5</w:t>
        </w:r>
      </w:hyperlink>
    </w:p>
    <w:p w:rsidR="0023279C" w:rsidRDefault="00582606">
      <w:pPr>
        <w:pStyle w:val="10"/>
        <w:tabs>
          <w:tab w:val="right" w:leader="dot" w:pos="8965"/>
        </w:tabs>
        <w:rPr>
          <w:rFonts w:ascii="Calibri" w:hAnsi="Calibri"/>
          <w:caps w:val="0"/>
          <w:color w:val="000000"/>
          <w:kern w:val="2"/>
          <w:sz w:val="28"/>
          <w:szCs w:val="28"/>
        </w:rPr>
      </w:pPr>
      <w:hyperlink w:anchor="_Toc527131314" w:history="1">
        <w:r w:rsidR="002503A6">
          <w:rPr>
            <w:rStyle w:val="aff0"/>
            <w:rFonts w:hAnsi="宋体" w:hint="eastAsia"/>
            <w:color w:val="000000"/>
            <w:sz w:val="28"/>
            <w:szCs w:val="28"/>
          </w:rPr>
          <w:t>三、供应商须知</w:t>
        </w:r>
        <w:r w:rsidR="002503A6">
          <w:rPr>
            <w:color w:val="000000"/>
            <w:sz w:val="28"/>
            <w:szCs w:val="28"/>
          </w:rPr>
          <w:tab/>
        </w:r>
        <w:r w:rsidR="002503A6">
          <w:rPr>
            <w:rFonts w:hint="eastAsia"/>
            <w:color w:val="000000"/>
            <w:sz w:val="28"/>
            <w:szCs w:val="28"/>
          </w:rPr>
          <w:t>8</w:t>
        </w:r>
      </w:hyperlink>
    </w:p>
    <w:p w:rsidR="0023279C" w:rsidRDefault="00582606">
      <w:pPr>
        <w:pStyle w:val="22"/>
        <w:tabs>
          <w:tab w:val="right" w:leader="dot" w:pos="8965"/>
        </w:tabs>
        <w:rPr>
          <w:rFonts w:ascii="Calibri" w:hAnsi="Calibri"/>
          <w:smallCaps w:val="0"/>
          <w:color w:val="000000"/>
          <w:kern w:val="2"/>
          <w:szCs w:val="28"/>
        </w:rPr>
      </w:pPr>
      <w:hyperlink w:anchor="_Toc527131315" w:history="1">
        <w:r w:rsidR="002503A6">
          <w:rPr>
            <w:rStyle w:val="aff0"/>
            <w:rFonts w:hAnsi="宋体" w:hint="eastAsia"/>
            <w:color w:val="000000"/>
            <w:szCs w:val="28"/>
          </w:rPr>
          <w:t>（一）总则</w:t>
        </w:r>
        <w:r w:rsidR="002503A6">
          <w:rPr>
            <w:color w:val="000000"/>
            <w:szCs w:val="28"/>
          </w:rPr>
          <w:tab/>
        </w:r>
        <w:r w:rsidR="002503A6">
          <w:rPr>
            <w:rFonts w:hint="eastAsia"/>
            <w:color w:val="000000"/>
            <w:szCs w:val="28"/>
          </w:rPr>
          <w:t>8</w:t>
        </w:r>
      </w:hyperlink>
    </w:p>
    <w:p w:rsidR="0023279C" w:rsidRDefault="00582606">
      <w:pPr>
        <w:pStyle w:val="22"/>
        <w:tabs>
          <w:tab w:val="right" w:leader="dot" w:pos="8965"/>
        </w:tabs>
        <w:rPr>
          <w:rFonts w:ascii="Calibri" w:hAnsi="Calibri"/>
          <w:smallCaps w:val="0"/>
          <w:color w:val="000000"/>
          <w:kern w:val="2"/>
          <w:szCs w:val="28"/>
        </w:rPr>
      </w:pPr>
      <w:hyperlink w:anchor="_Toc527131316" w:history="1">
        <w:r w:rsidR="002503A6">
          <w:rPr>
            <w:rStyle w:val="aff0"/>
            <w:rFonts w:hAnsi="宋体" w:hint="eastAsia"/>
            <w:color w:val="000000"/>
            <w:szCs w:val="28"/>
          </w:rPr>
          <w:t>（二）招标文件</w:t>
        </w:r>
        <w:r w:rsidR="002503A6">
          <w:rPr>
            <w:color w:val="000000"/>
            <w:szCs w:val="28"/>
          </w:rPr>
          <w:tab/>
        </w:r>
        <w:r>
          <w:rPr>
            <w:color w:val="000000"/>
            <w:szCs w:val="28"/>
          </w:rPr>
          <w:fldChar w:fldCharType="begin"/>
        </w:r>
        <w:r w:rsidR="002503A6">
          <w:rPr>
            <w:color w:val="000000"/>
            <w:szCs w:val="28"/>
          </w:rPr>
          <w:instrText xml:space="preserve"> PAGEREF _Toc527131316 \h </w:instrText>
        </w:r>
        <w:r>
          <w:rPr>
            <w:color w:val="000000"/>
            <w:szCs w:val="28"/>
          </w:rPr>
        </w:r>
        <w:r>
          <w:rPr>
            <w:color w:val="000000"/>
            <w:szCs w:val="28"/>
          </w:rPr>
          <w:fldChar w:fldCharType="separate"/>
        </w:r>
        <w:r w:rsidR="002503A6">
          <w:rPr>
            <w:color w:val="000000"/>
            <w:szCs w:val="28"/>
          </w:rPr>
          <w:t>11</w:t>
        </w:r>
        <w:r>
          <w:rPr>
            <w:color w:val="000000"/>
            <w:szCs w:val="28"/>
          </w:rPr>
          <w:fldChar w:fldCharType="end"/>
        </w:r>
      </w:hyperlink>
    </w:p>
    <w:p w:rsidR="0023279C" w:rsidRDefault="00582606" w:rsidP="00E437EC">
      <w:pPr>
        <w:pStyle w:val="10"/>
        <w:tabs>
          <w:tab w:val="right" w:leader="dot" w:pos="8965"/>
        </w:tabs>
        <w:ind w:firstLineChars="50" w:firstLine="109"/>
        <w:rPr>
          <w:rFonts w:ascii="Calibri" w:hAnsi="Calibri"/>
          <w:caps w:val="0"/>
          <w:color w:val="000000"/>
          <w:kern w:val="2"/>
          <w:sz w:val="28"/>
          <w:szCs w:val="28"/>
        </w:rPr>
      </w:pPr>
      <w:hyperlink w:anchor="_Toc527131317" w:history="1">
        <w:r w:rsidR="002503A6">
          <w:rPr>
            <w:rStyle w:val="aff0"/>
            <w:rFonts w:hAnsi="宋体" w:hint="eastAsia"/>
            <w:color w:val="000000"/>
            <w:sz w:val="28"/>
            <w:szCs w:val="28"/>
          </w:rPr>
          <w:t>（三）响应文件的编制</w:t>
        </w:r>
        <w:r w:rsidR="002503A6">
          <w:rPr>
            <w:color w:val="000000"/>
            <w:sz w:val="28"/>
            <w:szCs w:val="28"/>
          </w:rPr>
          <w:tab/>
        </w:r>
        <w:r>
          <w:rPr>
            <w:color w:val="000000"/>
            <w:sz w:val="28"/>
            <w:szCs w:val="28"/>
          </w:rPr>
          <w:fldChar w:fldCharType="begin"/>
        </w:r>
        <w:r w:rsidR="002503A6">
          <w:rPr>
            <w:color w:val="000000"/>
            <w:sz w:val="28"/>
            <w:szCs w:val="28"/>
          </w:rPr>
          <w:instrText xml:space="preserve"> PAGEREF _Toc527131317 \h </w:instrText>
        </w:r>
        <w:r>
          <w:rPr>
            <w:color w:val="000000"/>
            <w:sz w:val="28"/>
            <w:szCs w:val="28"/>
          </w:rPr>
        </w:r>
        <w:r>
          <w:rPr>
            <w:color w:val="000000"/>
            <w:sz w:val="28"/>
            <w:szCs w:val="28"/>
          </w:rPr>
          <w:fldChar w:fldCharType="separate"/>
        </w:r>
        <w:r w:rsidR="002503A6">
          <w:rPr>
            <w:color w:val="000000"/>
            <w:sz w:val="28"/>
            <w:szCs w:val="28"/>
          </w:rPr>
          <w:t>12</w:t>
        </w:r>
        <w:r>
          <w:rPr>
            <w:color w:val="000000"/>
            <w:sz w:val="28"/>
            <w:szCs w:val="28"/>
          </w:rPr>
          <w:fldChar w:fldCharType="end"/>
        </w:r>
      </w:hyperlink>
    </w:p>
    <w:p w:rsidR="0023279C" w:rsidRDefault="00582606">
      <w:pPr>
        <w:pStyle w:val="22"/>
        <w:tabs>
          <w:tab w:val="right" w:leader="dot" w:pos="8965"/>
        </w:tabs>
        <w:rPr>
          <w:rFonts w:ascii="Calibri" w:hAnsi="Calibri"/>
          <w:smallCaps w:val="0"/>
          <w:color w:val="000000"/>
          <w:kern w:val="2"/>
          <w:szCs w:val="28"/>
        </w:rPr>
      </w:pPr>
      <w:hyperlink w:anchor="_Toc527131318" w:history="1">
        <w:r w:rsidR="002503A6">
          <w:rPr>
            <w:rStyle w:val="aff0"/>
            <w:rFonts w:hAnsi="宋体" w:hint="eastAsia"/>
            <w:color w:val="000000"/>
            <w:szCs w:val="28"/>
          </w:rPr>
          <w:t>（四）响应文件的递交</w:t>
        </w:r>
        <w:r w:rsidR="002503A6">
          <w:rPr>
            <w:color w:val="000000"/>
            <w:szCs w:val="28"/>
          </w:rPr>
          <w:tab/>
        </w:r>
        <w:r w:rsidR="002503A6">
          <w:rPr>
            <w:rFonts w:hint="eastAsia"/>
            <w:color w:val="000000"/>
            <w:szCs w:val="28"/>
          </w:rPr>
          <w:t>15</w:t>
        </w:r>
      </w:hyperlink>
    </w:p>
    <w:p w:rsidR="0023279C" w:rsidRDefault="00582606">
      <w:pPr>
        <w:pStyle w:val="22"/>
        <w:tabs>
          <w:tab w:val="right" w:leader="dot" w:pos="8965"/>
        </w:tabs>
        <w:rPr>
          <w:rFonts w:ascii="Calibri" w:hAnsi="Calibri"/>
          <w:smallCaps w:val="0"/>
          <w:color w:val="000000"/>
          <w:kern w:val="2"/>
          <w:szCs w:val="28"/>
        </w:rPr>
      </w:pPr>
      <w:hyperlink w:anchor="_Toc527131319" w:history="1">
        <w:r w:rsidR="002503A6">
          <w:rPr>
            <w:rStyle w:val="aff0"/>
            <w:rFonts w:hAnsi="宋体" w:hint="eastAsia"/>
            <w:color w:val="000000"/>
            <w:szCs w:val="28"/>
          </w:rPr>
          <w:t>（五）投标与评审</w:t>
        </w:r>
        <w:r w:rsidR="002503A6">
          <w:rPr>
            <w:color w:val="000000"/>
            <w:szCs w:val="28"/>
          </w:rPr>
          <w:tab/>
        </w:r>
        <w:r w:rsidR="002503A6">
          <w:rPr>
            <w:rFonts w:hint="eastAsia"/>
            <w:color w:val="000000"/>
            <w:szCs w:val="28"/>
          </w:rPr>
          <w:t>15</w:t>
        </w:r>
      </w:hyperlink>
    </w:p>
    <w:p w:rsidR="0023279C" w:rsidRDefault="00582606">
      <w:pPr>
        <w:pStyle w:val="22"/>
        <w:tabs>
          <w:tab w:val="right" w:leader="dot" w:pos="8965"/>
        </w:tabs>
        <w:rPr>
          <w:rFonts w:ascii="Calibri" w:hAnsi="Calibri"/>
          <w:smallCaps w:val="0"/>
          <w:color w:val="000000"/>
          <w:kern w:val="2"/>
          <w:szCs w:val="28"/>
        </w:rPr>
      </w:pPr>
      <w:hyperlink w:anchor="_Toc527131320" w:history="1">
        <w:r w:rsidR="002503A6">
          <w:rPr>
            <w:rStyle w:val="aff0"/>
            <w:rFonts w:hAnsi="宋体" w:hint="eastAsia"/>
            <w:color w:val="000000"/>
            <w:szCs w:val="28"/>
          </w:rPr>
          <w:t>（六）确定成交供应商与签订合同</w:t>
        </w:r>
        <w:r w:rsidR="002503A6">
          <w:rPr>
            <w:color w:val="000000"/>
            <w:szCs w:val="28"/>
          </w:rPr>
          <w:tab/>
        </w:r>
        <w:r>
          <w:rPr>
            <w:color w:val="000000"/>
            <w:szCs w:val="28"/>
          </w:rPr>
          <w:fldChar w:fldCharType="begin"/>
        </w:r>
        <w:r w:rsidR="002503A6">
          <w:rPr>
            <w:color w:val="000000"/>
            <w:szCs w:val="28"/>
          </w:rPr>
          <w:instrText xml:space="preserve"> PAGEREF _Toc527131320 \h </w:instrText>
        </w:r>
        <w:r>
          <w:rPr>
            <w:color w:val="000000"/>
            <w:szCs w:val="28"/>
          </w:rPr>
        </w:r>
        <w:r>
          <w:rPr>
            <w:color w:val="000000"/>
            <w:szCs w:val="28"/>
          </w:rPr>
          <w:fldChar w:fldCharType="separate"/>
        </w:r>
        <w:r w:rsidR="002503A6">
          <w:rPr>
            <w:color w:val="000000"/>
            <w:szCs w:val="28"/>
          </w:rPr>
          <w:t>20</w:t>
        </w:r>
        <w:r>
          <w:rPr>
            <w:color w:val="000000"/>
            <w:szCs w:val="28"/>
          </w:rPr>
          <w:fldChar w:fldCharType="end"/>
        </w:r>
      </w:hyperlink>
    </w:p>
    <w:p w:rsidR="0023279C" w:rsidRDefault="00582606">
      <w:pPr>
        <w:pStyle w:val="10"/>
        <w:tabs>
          <w:tab w:val="right" w:leader="dot" w:pos="8965"/>
        </w:tabs>
        <w:rPr>
          <w:rStyle w:val="aff0"/>
          <w:color w:val="000000"/>
          <w:sz w:val="28"/>
          <w:szCs w:val="28"/>
        </w:rPr>
      </w:pPr>
      <w:hyperlink w:anchor="_Toc527131321" w:history="1">
        <w:r w:rsidR="002503A6">
          <w:rPr>
            <w:rStyle w:val="aff0"/>
            <w:rFonts w:hAnsi="宋体" w:hint="eastAsia"/>
            <w:color w:val="000000"/>
            <w:sz w:val="28"/>
            <w:szCs w:val="28"/>
          </w:rPr>
          <w:t>四</w:t>
        </w:r>
        <w:r w:rsidR="002503A6">
          <w:rPr>
            <w:rStyle w:val="aff0"/>
            <w:rFonts w:hAnsi="宋体"/>
            <w:color w:val="000000"/>
            <w:sz w:val="28"/>
            <w:szCs w:val="28"/>
          </w:rPr>
          <w:t>、</w:t>
        </w:r>
        <w:r w:rsidR="002503A6">
          <w:rPr>
            <w:rStyle w:val="aff0"/>
            <w:rFonts w:hAnsi="宋体" w:hint="eastAsia"/>
            <w:color w:val="000000"/>
            <w:sz w:val="28"/>
            <w:szCs w:val="28"/>
          </w:rPr>
          <w:t>采购合同</w:t>
        </w:r>
        <w:r w:rsidR="002503A6">
          <w:rPr>
            <w:color w:val="000000"/>
            <w:sz w:val="28"/>
            <w:szCs w:val="28"/>
          </w:rPr>
          <w:tab/>
        </w:r>
        <w:r w:rsidR="002503A6">
          <w:rPr>
            <w:rFonts w:hint="eastAsia"/>
            <w:color w:val="000000"/>
            <w:sz w:val="28"/>
            <w:szCs w:val="28"/>
          </w:rPr>
          <w:t>24</w:t>
        </w:r>
      </w:hyperlink>
    </w:p>
    <w:p w:rsidR="0023279C" w:rsidRDefault="00582606">
      <w:pPr>
        <w:pStyle w:val="10"/>
        <w:tabs>
          <w:tab w:val="right" w:leader="dot" w:pos="8965"/>
        </w:tabs>
        <w:rPr>
          <w:rFonts w:ascii="Calibri" w:hAnsi="Calibri"/>
          <w:caps w:val="0"/>
          <w:color w:val="000000"/>
          <w:kern w:val="2"/>
          <w:sz w:val="28"/>
          <w:szCs w:val="28"/>
        </w:rPr>
      </w:pPr>
      <w:hyperlink w:anchor="_Toc527131323" w:history="1">
        <w:r w:rsidR="002503A6">
          <w:rPr>
            <w:rStyle w:val="aff0"/>
            <w:rFonts w:hAnsi="宋体" w:hint="eastAsia"/>
            <w:color w:val="000000"/>
            <w:sz w:val="28"/>
            <w:szCs w:val="28"/>
          </w:rPr>
          <w:t>五、采购</w:t>
        </w:r>
        <w:bookmarkStart w:id="3" w:name="_Hlt527617982"/>
        <w:bookmarkStart w:id="4" w:name="_Hlt527617983"/>
        <w:r w:rsidR="002503A6">
          <w:rPr>
            <w:rStyle w:val="aff0"/>
            <w:rFonts w:hAnsi="宋体" w:hint="eastAsia"/>
            <w:color w:val="000000"/>
            <w:sz w:val="28"/>
            <w:szCs w:val="28"/>
          </w:rPr>
          <w:t>需</w:t>
        </w:r>
        <w:bookmarkEnd w:id="3"/>
        <w:bookmarkEnd w:id="4"/>
        <w:r w:rsidR="002503A6">
          <w:rPr>
            <w:rStyle w:val="aff0"/>
            <w:rFonts w:hAnsi="宋体" w:hint="eastAsia"/>
            <w:color w:val="000000"/>
            <w:sz w:val="28"/>
            <w:szCs w:val="28"/>
          </w:rPr>
          <w:t>求</w:t>
        </w:r>
        <w:r w:rsidR="002503A6">
          <w:rPr>
            <w:color w:val="000000"/>
            <w:sz w:val="28"/>
            <w:szCs w:val="28"/>
          </w:rPr>
          <w:tab/>
        </w:r>
      </w:hyperlink>
      <w:r w:rsidR="002503A6">
        <w:rPr>
          <w:rFonts w:hint="eastAsia"/>
        </w:rPr>
        <w:t>30</w:t>
      </w:r>
    </w:p>
    <w:p w:rsidR="0023279C" w:rsidRDefault="00582606">
      <w:pPr>
        <w:pStyle w:val="10"/>
        <w:tabs>
          <w:tab w:val="right" w:leader="dot" w:pos="8965"/>
        </w:tabs>
        <w:rPr>
          <w:rFonts w:ascii="Calibri" w:hAnsi="Calibri"/>
          <w:caps w:val="0"/>
          <w:color w:val="000000"/>
          <w:kern w:val="2"/>
          <w:sz w:val="28"/>
          <w:szCs w:val="28"/>
        </w:rPr>
      </w:pPr>
      <w:hyperlink w:anchor="_Toc527131324" w:history="1">
        <w:r w:rsidR="002503A6">
          <w:rPr>
            <w:rStyle w:val="aff0"/>
            <w:rFonts w:hAnsi="宋体" w:hint="eastAsia"/>
            <w:color w:val="000000"/>
            <w:sz w:val="28"/>
            <w:szCs w:val="28"/>
          </w:rPr>
          <w:t>六、响应文件格式</w:t>
        </w:r>
        <w:r w:rsidR="002503A6">
          <w:rPr>
            <w:color w:val="000000"/>
            <w:sz w:val="28"/>
            <w:szCs w:val="28"/>
          </w:rPr>
          <w:tab/>
        </w:r>
        <w:r w:rsidR="002503A6">
          <w:rPr>
            <w:rFonts w:hint="eastAsia"/>
            <w:color w:val="000000"/>
            <w:sz w:val="28"/>
            <w:szCs w:val="28"/>
          </w:rPr>
          <w:t>32</w:t>
        </w:r>
      </w:hyperlink>
    </w:p>
    <w:p w:rsidR="0023279C" w:rsidRDefault="00582606">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3279C" w:rsidRDefault="0023279C">
      <w:pPr>
        <w:pStyle w:val="10"/>
        <w:tabs>
          <w:tab w:val="right" w:leader="dot" w:pos="9628"/>
        </w:tabs>
        <w:spacing w:before="0" w:after="0" w:line="480" w:lineRule="auto"/>
        <w:jc w:val="center"/>
        <w:outlineLvl w:val="0"/>
        <w:rPr>
          <w:rFonts w:hAnsi="宋体" w:cs="宋体"/>
          <w:bCs/>
          <w:caps w:val="0"/>
          <w:color w:val="000000"/>
          <w:sz w:val="28"/>
        </w:rPr>
      </w:pPr>
    </w:p>
    <w:p w:rsidR="0023279C" w:rsidRDefault="002503A6">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3279C" w:rsidRDefault="002503A6">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E56EA7" w:rsidRPr="00E56EA7">
        <w:rPr>
          <w:rFonts w:hAnsi="宋体" w:hint="eastAsia"/>
          <w:bCs/>
          <w:color w:val="000000"/>
          <w:szCs w:val="18"/>
        </w:rPr>
        <w:t>合经区高刘污水处理厂化学药剂采购</w:t>
      </w:r>
      <w:r w:rsidRPr="00E20DEB">
        <w:rPr>
          <w:rFonts w:hAnsi="宋体" w:cs="宋体" w:hint="eastAsia"/>
          <w:color w:val="000000"/>
        </w:rPr>
        <w:t>”项</w:t>
      </w:r>
      <w:r>
        <w:rPr>
          <w:rFonts w:hAnsi="宋体" w:cs="宋体" w:hint="eastAsia"/>
          <w:color w:val="000000"/>
        </w:rPr>
        <w:t>目进行公开招标，欢迎符合条件的单位参加报价。</w:t>
      </w:r>
    </w:p>
    <w:p w:rsidR="0023279C" w:rsidRDefault="002503A6" w:rsidP="00E437EC">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w:t>
      </w:r>
      <w:r w:rsidR="00914C93">
        <w:rPr>
          <w:rFonts w:hAnsi="宋体" w:hint="eastAsia"/>
          <w:color w:val="000000"/>
          <w:szCs w:val="18"/>
        </w:rPr>
        <w:t>200</w:t>
      </w:r>
      <w:r w:rsidR="00E56EA7">
        <w:rPr>
          <w:rFonts w:hAnsi="宋体" w:hint="eastAsia"/>
          <w:color w:val="000000"/>
          <w:szCs w:val="18"/>
        </w:rPr>
        <w:t>4</w:t>
      </w:r>
    </w:p>
    <w:p w:rsidR="00E56EA7" w:rsidRPr="00E56EA7" w:rsidRDefault="002503A6">
      <w:pPr>
        <w:autoSpaceDE w:val="0"/>
        <w:autoSpaceDN w:val="0"/>
        <w:adjustRightInd w:val="0"/>
        <w:spacing w:line="360" w:lineRule="auto"/>
        <w:ind w:firstLineChars="200" w:firstLine="438"/>
        <w:jc w:val="left"/>
        <w:rPr>
          <w:rFonts w:hAnsi="宋体"/>
          <w:bCs/>
          <w:color w:val="000000"/>
          <w:szCs w:val="18"/>
        </w:rPr>
      </w:pPr>
      <w:r>
        <w:rPr>
          <w:rFonts w:hAnsi="宋体" w:hint="eastAsia"/>
          <w:color w:val="000000"/>
          <w:szCs w:val="18"/>
        </w:rPr>
        <w:t>2、项目名称：</w:t>
      </w:r>
      <w:r w:rsidR="00E56EA7" w:rsidRPr="00E56EA7">
        <w:rPr>
          <w:rFonts w:hAnsi="宋体" w:hint="eastAsia"/>
          <w:bCs/>
          <w:color w:val="000000"/>
          <w:szCs w:val="18"/>
        </w:rPr>
        <w:t>合经区高刘污水处理厂化学药剂采购</w:t>
      </w:r>
    </w:p>
    <w:p w:rsidR="0023279C" w:rsidRDefault="002503A6" w:rsidP="00E56EA7">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E20DEB" w:rsidRPr="00E56EA7" w:rsidRDefault="002503A6" w:rsidP="00E20DEB">
      <w:pPr>
        <w:autoSpaceDE w:val="0"/>
        <w:autoSpaceDN w:val="0"/>
        <w:adjustRightInd w:val="0"/>
        <w:spacing w:line="360" w:lineRule="auto"/>
        <w:ind w:firstLineChars="200" w:firstLine="438"/>
        <w:rPr>
          <w:rFonts w:hAnsi="宋体"/>
          <w:color w:val="000000"/>
          <w:szCs w:val="18"/>
        </w:rPr>
      </w:pPr>
      <w:r>
        <w:rPr>
          <w:rFonts w:hAnsi="宋体" w:hint="eastAsia"/>
          <w:color w:val="000000"/>
          <w:szCs w:val="18"/>
        </w:rPr>
        <w:t>5、项目概况：</w:t>
      </w:r>
      <w:r w:rsidR="00E56EA7" w:rsidRPr="00E56EA7">
        <w:rPr>
          <w:rFonts w:hAnsi="宋体" w:hint="eastAsia"/>
          <w:color w:val="000000"/>
          <w:szCs w:val="18"/>
        </w:rPr>
        <w:t>因业务开展，</w:t>
      </w:r>
      <w:r w:rsidR="00E56EA7" w:rsidRPr="00E56EA7">
        <w:rPr>
          <w:rFonts w:hAnsi="宋体"/>
          <w:color w:val="000000"/>
          <w:szCs w:val="18"/>
        </w:rPr>
        <w:t>需</w:t>
      </w:r>
      <w:r w:rsidR="00E56EA7" w:rsidRPr="00E56EA7">
        <w:rPr>
          <w:rFonts w:hAnsi="宋体" w:hint="eastAsia"/>
          <w:color w:val="000000"/>
          <w:szCs w:val="18"/>
        </w:rPr>
        <w:t>采购高刘污水处理厂化学药剂（聚合氯化铁、次氯酸钠、葡萄糖）</w:t>
      </w:r>
      <w:r w:rsidR="00E56EA7">
        <w:rPr>
          <w:rFonts w:hAnsi="宋体" w:hint="eastAsia"/>
          <w:color w:val="000000"/>
          <w:szCs w:val="18"/>
        </w:rPr>
        <w:t>，</w:t>
      </w:r>
      <w:r w:rsidR="00E56EA7" w:rsidRPr="00E56EA7">
        <w:rPr>
          <w:rFonts w:hAnsi="宋体" w:hint="eastAsia"/>
          <w:color w:val="000000"/>
          <w:szCs w:val="18"/>
        </w:rPr>
        <w:t>具体采购需求见后附件。</w:t>
      </w:r>
    </w:p>
    <w:p w:rsidR="0023279C" w:rsidRDefault="002503A6" w:rsidP="00E20DEB">
      <w:pPr>
        <w:autoSpaceDE w:val="0"/>
        <w:autoSpaceDN w:val="0"/>
        <w:adjustRightInd w:val="0"/>
        <w:spacing w:line="360" w:lineRule="auto"/>
        <w:ind w:firstLineChars="200" w:firstLine="438"/>
        <w:rPr>
          <w:rFonts w:hAnsi="宋体"/>
          <w:color w:val="000000"/>
          <w:szCs w:val="18"/>
        </w:rPr>
      </w:pPr>
      <w:r>
        <w:rPr>
          <w:rFonts w:hAnsi="宋体" w:hint="eastAsia"/>
          <w:color w:val="000000"/>
          <w:szCs w:val="18"/>
        </w:rPr>
        <w:t>6、资金来源：自筹</w:t>
      </w:r>
    </w:p>
    <w:p w:rsidR="0023279C" w:rsidRPr="00914C93" w:rsidRDefault="002503A6">
      <w:pPr>
        <w:autoSpaceDE w:val="0"/>
        <w:autoSpaceDN w:val="0"/>
        <w:adjustRightInd w:val="0"/>
        <w:spacing w:line="360" w:lineRule="auto"/>
        <w:ind w:firstLineChars="200" w:firstLine="438"/>
        <w:jc w:val="left"/>
        <w:rPr>
          <w:rFonts w:hAnsi="宋体"/>
          <w:szCs w:val="18"/>
        </w:rPr>
      </w:pPr>
      <w:r w:rsidRPr="00914C93">
        <w:rPr>
          <w:rFonts w:hAnsi="宋体" w:hint="eastAsia"/>
          <w:szCs w:val="18"/>
        </w:rPr>
        <w:t>7、项目预算：</w:t>
      </w:r>
      <w:r w:rsidR="00E56EA7">
        <w:rPr>
          <w:rFonts w:hAnsi="宋体" w:hint="eastAsia"/>
          <w:szCs w:val="18"/>
        </w:rPr>
        <w:t>6.54</w:t>
      </w:r>
      <w:r w:rsidRPr="00914C93">
        <w:rPr>
          <w:rFonts w:hAnsi="宋体" w:hint="eastAsia"/>
          <w:szCs w:val="18"/>
        </w:rPr>
        <w:t>万元</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w:t>
      </w:r>
      <w:r w:rsidR="009E218D">
        <w:rPr>
          <w:rFonts w:hAnsi="宋体" w:hint="eastAsia"/>
          <w:color w:val="000000"/>
          <w:szCs w:val="18"/>
        </w:rPr>
        <w:t>物货</w:t>
      </w:r>
      <w:r>
        <w:rPr>
          <w:rFonts w:hAnsi="宋体" w:hint="eastAsia"/>
          <w:color w:val="000000"/>
          <w:szCs w:val="18"/>
        </w:rPr>
        <w:t>类</w:t>
      </w:r>
    </w:p>
    <w:p w:rsidR="0023279C" w:rsidRDefault="002503A6">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E20DEB" w:rsidRPr="00E20DEB" w:rsidRDefault="00E20DEB" w:rsidP="00E20DEB">
      <w:pPr>
        <w:widowControl/>
        <w:spacing w:line="360" w:lineRule="auto"/>
        <w:ind w:firstLineChars="200" w:firstLine="438"/>
        <w:rPr>
          <w:rFonts w:hAnsi="宋体"/>
          <w:bCs/>
          <w:szCs w:val="18"/>
        </w:rPr>
      </w:pPr>
      <w:r w:rsidRPr="00E20DEB">
        <w:rPr>
          <w:rFonts w:hAnsi="宋体" w:hint="eastAsia"/>
          <w:bCs/>
          <w:szCs w:val="18"/>
        </w:rPr>
        <w:t>1、符合《中华人民共和国政府采购法》第二十二条规定；</w:t>
      </w:r>
    </w:p>
    <w:p w:rsidR="00E56EA7" w:rsidRPr="00E56EA7" w:rsidRDefault="00E56EA7" w:rsidP="00E56EA7">
      <w:pPr>
        <w:autoSpaceDE w:val="0"/>
        <w:autoSpaceDN w:val="0"/>
        <w:adjustRightInd w:val="0"/>
        <w:spacing w:line="360" w:lineRule="auto"/>
        <w:ind w:firstLineChars="150" w:firstLine="328"/>
        <w:jc w:val="left"/>
        <w:rPr>
          <w:rFonts w:hAnsi="宋体"/>
          <w:bCs/>
          <w:szCs w:val="18"/>
        </w:rPr>
      </w:pPr>
      <w:r w:rsidRPr="00E56EA7">
        <w:rPr>
          <w:rFonts w:hAnsi="宋体" w:hint="eastAsia"/>
          <w:bCs/>
          <w:szCs w:val="18"/>
        </w:rPr>
        <w:t>2</w:t>
      </w:r>
      <w:r w:rsidRPr="00E56EA7">
        <w:rPr>
          <w:rFonts w:hAnsi="宋体"/>
          <w:bCs/>
          <w:szCs w:val="18"/>
        </w:rPr>
        <w:t>、本项目不接受联合体投标；</w:t>
      </w:r>
    </w:p>
    <w:p w:rsidR="00E56EA7" w:rsidRPr="00E56EA7" w:rsidRDefault="00E56EA7" w:rsidP="00E56EA7">
      <w:pPr>
        <w:autoSpaceDE w:val="0"/>
        <w:autoSpaceDN w:val="0"/>
        <w:adjustRightInd w:val="0"/>
        <w:spacing w:line="360" w:lineRule="auto"/>
        <w:ind w:firstLineChars="150" w:firstLine="328"/>
        <w:jc w:val="left"/>
        <w:rPr>
          <w:rFonts w:hAnsi="宋体"/>
          <w:bCs/>
          <w:szCs w:val="18"/>
        </w:rPr>
      </w:pPr>
      <w:r w:rsidRPr="00E56EA7">
        <w:rPr>
          <w:rFonts w:hAnsi="宋体" w:hint="eastAsia"/>
          <w:bCs/>
          <w:szCs w:val="18"/>
        </w:rPr>
        <w:t>3、供应商存在以下不良信用记录情形之一的，不得推荐为成交候选供应商，不得确定为成交供应商：</w:t>
      </w:r>
    </w:p>
    <w:p w:rsidR="00E56EA7" w:rsidRPr="00E56EA7" w:rsidRDefault="00E56EA7" w:rsidP="00E56EA7">
      <w:pPr>
        <w:autoSpaceDE w:val="0"/>
        <w:autoSpaceDN w:val="0"/>
        <w:adjustRightInd w:val="0"/>
        <w:spacing w:line="360" w:lineRule="auto"/>
        <w:ind w:firstLineChars="150" w:firstLine="328"/>
        <w:jc w:val="left"/>
        <w:rPr>
          <w:rFonts w:hAnsi="宋体"/>
          <w:bCs/>
          <w:szCs w:val="18"/>
        </w:rPr>
      </w:pPr>
      <w:r w:rsidRPr="00E56EA7">
        <w:rPr>
          <w:rFonts w:hAnsi="宋体" w:hint="eastAsia"/>
          <w:bCs/>
          <w:szCs w:val="18"/>
        </w:rPr>
        <w:t>（1）供应商被人民法院列入失信被执行人的；</w:t>
      </w:r>
    </w:p>
    <w:p w:rsidR="00E56EA7" w:rsidRPr="00E56EA7" w:rsidRDefault="00E56EA7" w:rsidP="00E56EA7">
      <w:pPr>
        <w:autoSpaceDE w:val="0"/>
        <w:autoSpaceDN w:val="0"/>
        <w:adjustRightInd w:val="0"/>
        <w:spacing w:line="360" w:lineRule="auto"/>
        <w:ind w:firstLineChars="150" w:firstLine="328"/>
        <w:jc w:val="left"/>
        <w:rPr>
          <w:rFonts w:hAnsi="宋体"/>
          <w:bCs/>
          <w:szCs w:val="18"/>
        </w:rPr>
      </w:pPr>
      <w:r w:rsidRPr="00E56EA7">
        <w:rPr>
          <w:rFonts w:hAnsi="宋体" w:hint="eastAsia"/>
          <w:bCs/>
          <w:szCs w:val="18"/>
        </w:rPr>
        <w:t>（2）供应商或其法定代表人或拟派项目经理（项目负责人）被人民检察院列入行贿犯罪档案的；</w:t>
      </w:r>
    </w:p>
    <w:p w:rsidR="00E56EA7" w:rsidRPr="00E56EA7" w:rsidRDefault="00E56EA7" w:rsidP="00E56EA7">
      <w:pPr>
        <w:autoSpaceDE w:val="0"/>
        <w:autoSpaceDN w:val="0"/>
        <w:adjustRightInd w:val="0"/>
        <w:spacing w:line="360" w:lineRule="auto"/>
        <w:ind w:firstLineChars="150" w:firstLine="328"/>
        <w:jc w:val="left"/>
        <w:rPr>
          <w:rFonts w:hAnsi="宋体"/>
          <w:bCs/>
          <w:szCs w:val="18"/>
        </w:rPr>
      </w:pPr>
      <w:r w:rsidRPr="00E56EA7">
        <w:rPr>
          <w:rFonts w:hAnsi="宋体" w:hint="eastAsia"/>
          <w:bCs/>
          <w:szCs w:val="18"/>
        </w:rPr>
        <w:t>（3）供应商被工商行政管理部门列入企业经营异常名录的；</w:t>
      </w:r>
    </w:p>
    <w:p w:rsidR="00E56EA7" w:rsidRPr="00E56EA7" w:rsidRDefault="00E56EA7" w:rsidP="00E56EA7">
      <w:pPr>
        <w:autoSpaceDE w:val="0"/>
        <w:autoSpaceDN w:val="0"/>
        <w:adjustRightInd w:val="0"/>
        <w:spacing w:line="360" w:lineRule="auto"/>
        <w:ind w:firstLineChars="150" w:firstLine="328"/>
        <w:jc w:val="left"/>
        <w:rPr>
          <w:rFonts w:hAnsi="宋体"/>
          <w:bCs/>
          <w:szCs w:val="18"/>
        </w:rPr>
      </w:pPr>
      <w:r w:rsidRPr="00E56EA7">
        <w:rPr>
          <w:rFonts w:hAnsi="宋体" w:hint="eastAsia"/>
          <w:bCs/>
          <w:szCs w:val="18"/>
        </w:rPr>
        <w:t>（4）供应商被税务部门列入重大税收违法案件当事人名单的；</w:t>
      </w:r>
    </w:p>
    <w:p w:rsidR="00E56EA7" w:rsidRPr="00E56EA7" w:rsidRDefault="00E56EA7" w:rsidP="00E56EA7">
      <w:pPr>
        <w:autoSpaceDE w:val="0"/>
        <w:autoSpaceDN w:val="0"/>
        <w:adjustRightInd w:val="0"/>
        <w:spacing w:line="360" w:lineRule="auto"/>
        <w:ind w:firstLineChars="150" w:firstLine="328"/>
        <w:jc w:val="left"/>
        <w:rPr>
          <w:rFonts w:hAnsi="宋体"/>
          <w:bCs/>
          <w:szCs w:val="18"/>
        </w:rPr>
      </w:pPr>
      <w:r w:rsidRPr="00E56EA7">
        <w:rPr>
          <w:rFonts w:hAnsi="宋体" w:hint="eastAsia"/>
          <w:bCs/>
          <w:szCs w:val="18"/>
        </w:rPr>
        <w:t>（5）供应商被政府采购监管部门列入政府采购严重违法失信行为记录名单的。</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3279C" w:rsidRPr="00DE6C44" w:rsidRDefault="002503A6" w:rsidP="00E437EC">
      <w:pPr>
        <w:autoSpaceDE w:val="0"/>
        <w:autoSpaceDN w:val="0"/>
        <w:adjustRightInd w:val="0"/>
        <w:spacing w:line="360" w:lineRule="auto"/>
        <w:ind w:firstLineChars="182" w:firstLine="399"/>
        <w:jc w:val="left"/>
        <w:rPr>
          <w:rFonts w:hAnsi="宋体"/>
          <w:szCs w:val="18"/>
          <w:u w:val="single"/>
        </w:rPr>
      </w:pPr>
      <w:r w:rsidRPr="00DE6C44">
        <w:rPr>
          <w:rFonts w:hAnsi="宋体" w:hint="eastAsia"/>
          <w:szCs w:val="18"/>
        </w:rPr>
        <w:t>1、开标时间：202</w:t>
      </w:r>
      <w:r w:rsidR="00914C93" w:rsidRPr="00DE6C44">
        <w:rPr>
          <w:rFonts w:hAnsi="宋体" w:hint="eastAsia"/>
          <w:szCs w:val="18"/>
        </w:rPr>
        <w:t>2</w:t>
      </w:r>
      <w:r w:rsidRPr="00DE6C44">
        <w:rPr>
          <w:rFonts w:hAnsi="宋体" w:hint="eastAsia"/>
          <w:szCs w:val="18"/>
        </w:rPr>
        <w:t xml:space="preserve">年 </w:t>
      </w:r>
      <w:r w:rsidR="00914C93" w:rsidRPr="00DE6C44">
        <w:rPr>
          <w:rFonts w:hAnsi="宋体" w:hint="eastAsia"/>
          <w:szCs w:val="18"/>
        </w:rPr>
        <w:t>1</w:t>
      </w:r>
      <w:r w:rsidRPr="00DE6C44">
        <w:rPr>
          <w:rFonts w:hAnsi="宋体" w:hint="eastAsia"/>
          <w:szCs w:val="18"/>
        </w:rPr>
        <w:t>月</w:t>
      </w:r>
      <w:r w:rsidR="00233CF9">
        <w:rPr>
          <w:rFonts w:hAnsi="宋体" w:hint="eastAsia"/>
          <w:szCs w:val="18"/>
        </w:rPr>
        <w:t>28</w:t>
      </w:r>
      <w:r w:rsidRPr="00DE6C44">
        <w:rPr>
          <w:rFonts w:hAnsi="宋体" w:hint="eastAsia"/>
          <w:szCs w:val="18"/>
        </w:rPr>
        <w:t>日</w:t>
      </w:r>
      <w:r w:rsidR="00233CF9">
        <w:rPr>
          <w:rFonts w:hAnsi="宋体" w:hint="eastAsia"/>
          <w:szCs w:val="18"/>
        </w:rPr>
        <w:t>10</w:t>
      </w:r>
      <w:r w:rsidR="00DE6C44" w:rsidRPr="00DE6C44">
        <w:rPr>
          <w:rFonts w:hAnsi="宋体" w:hint="eastAsia"/>
          <w:szCs w:val="18"/>
        </w:rPr>
        <w:t>：</w:t>
      </w:r>
      <w:r w:rsidR="00E56EA7">
        <w:rPr>
          <w:rFonts w:hAnsi="宋体" w:hint="eastAsia"/>
          <w:szCs w:val="18"/>
        </w:rPr>
        <w:t>0</w:t>
      </w:r>
      <w:r w:rsidR="00DE6C44" w:rsidRPr="00DE6C44">
        <w:rPr>
          <w:rFonts w:hAnsi="宋体" w:hint="eastAsia"/>
          <w:szCs w:val="18"/>
        </w:rPr>
        <w:t>0</w:t>
      </w:r>
      <w:r w:rsidRPr="00DE6C44">
        <w:rPr>
          <w:rFonts w:hAnsi="宋体" w:hint="eastAsia"/>
          <w:szCs w:val="18"/>
        </w:rPr>
        <w:t xml:space="preserve">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3279C" w:rsidRDefault="002503A6" w:rsidP="00E437EC">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lastRenderedPageBreak/>
        <w:t>同开标时间</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3279C" w:rsidRDefault="002503A6">
      <w:pPr>
        <w:widowControl/>
        <w:spacing w:line="440" w:lineRule="exact"/>
        <w:ind w:firstLineChars="200" w:firstLine="438"/>
        <w:jc w:val="left"/>
        <w:rPr>
          <w:rFonts w:hAnsi="宋体" w:cs="宋体"/>
        </w:rPr>
      </w:pPr>
      <w:r>
        <w:rPr>
          <w:rFonts w:hAnsi="宋体" w:cs="宋体" w:hint="eastAsia"/>
        </w:rPr>
        <w:t>项目采购联系人：汪工   电话：0551-63811071</w:t>
      </w:r>
    </w:p>
    <w:p w:rsidR="0023279C" w:rsidRDefault="002503A6">
      <w:pPr>
        <w:widowControl/>
        <w:spacing w:line="440" w:lineRule="exact"/>
        <w:ind w:firstLineChars="200" w:firstLine="438"/>
        <w:jc w:val="left"/>
        <w:rPr>
          <w:rFonts w:hAnsi="宋体" w:cs="宋体"/>
        </w:rPr>
      </w:pPr>
      <w:r>
        <w:rPr>
          <w:rFonts w:hAnsi="宋体" w:cs="宋体" w:hint="eastAsia"/>
        </w:rPr>
        <w:t>现场勘查联系人：</w:t>
      </w:r>
      <w:r w:rsidR="00E56EA7">
        <w:rPr>
          <w:rFonts w:hAnsi="宋体" w:cs="宋体" w:hint="eastAsia"/>
        </w:rPr>
        <w:t>何</w:t>
      </w:r>
      <w:r w:rsidR="00E20DEB">
        <w:rPr>
          <w:rFonts w:hAnsi="宋体" w:cs="宋体" w:hint="eastAsia"/>
        </w:rPr>
        <w:t>工</w:t>
      </w:r>
      <w:r>
        <w:rPr>
          <w:rFonts w:hAnsi="宋体" w:cs="宋体" w:hint="eastAsia"/>
        </w:rPr>
        <w:t xml:space="preserve">   电话：</w:t>
      </w:r>
      <w:r w:rsidR="00E56EA7">
        <w:t>0551</w:t>
      </w:r>
      <w:r w:rsidR="00E56EA7">
        <w:rPr>
          <w:rFonts w:hint="eastAsia"/>
        </w:rPr>
        <w:t>-</w:t>
      </w:r>
      <w:r w:rsidR="00E56EA7">
        <w:t>68662091</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3279C" w:rsidRDefault="002503A6">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3279C" w:rsidRDefault="002503A6" w:rsidP="00E437EC">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23279C">
        <w:trPr>
          <w:trHeight w:val="502"/>
          <w:jc w:val="center"/>
        </w:trPr>
        <w:tc>
          <w:tcPr>
            <w:tcW w:w="675" w:type="dxa"/>
            <w:vAlign w:val="center"/>
          </w:tcPr>
          <w:p w:rsidR="0023279C" w:rsidRDefault="002503A6">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23279C" w:rsidRDefault="002503A6">
            <w:pPr>
              <w:jc w:val="center"/>
              <w:rPr>
                <w:rFonts w:hAnsi="宋体"/>
                <w:b/>
                <w:color w:val="000000"/>
              </w:rPr>
            </w:pPr>
            <w:r>
              <w:rPr>
                <w:rFonts w:hAnsi="宋体" w:hint="eastAsia"/>
                <w:b/>
                <w:color w:val="000000"/>
              </w:rPr>
              <w:t>内容</w:t>
            </w:r>
          </w:p>
        </w:tc>
        <w:tc>
          <w:tcPr>
            <w:tcW w:w="7223" w:type="dxa"/>
            <w:vAlign w:val="center"/>
          </w:tcPr>
          <w:p w:rsidR="0023279C" w:rsidRDefault="002503A6">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1</w:t>
            </w:r>
          </w:p>
        </w:tc>
        <w:tc>
          <w:tcPr>
            <w:tcW w:w="1447" w:type="dxa"/>
            <w:vAlign w:val="center"/>
          </w:tcPr>
          <w:p w:rsidR="0023279C" w:rsidRDefault="002503A6">
            <w:pPr>
              <w:jc w:val="center"/>
              <w:rPr>
                <w:rFonts w:hAnsi="宋体"/>
                <w:bCs/>
                <w:color w:val="000000"/>
              </w:rPr>
            </w:pPr>
            <w:r>
              <w:rPr>
                <w:rFonts w:hAnsi="宋体" w:hint="eastAsia"/>
                <w:bCs/>
                <w:color w:val="000000"/>
              </w:rPr>
              <w:t>委托人</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2</w:t>
            </w:r>
          </w:p>
        </w:tc>
        <w:tc>
          <w:tcPr>
            <w:tcW w:w="1447" w:type="dxa"/>
            <w:vAlign w:val="center"/>
          </w:tcPr>
          <w:p w:rsidR="0023279C" w:rsidRDefault="002503A6">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3279C" w:rsidRDefault="00E56EA7" w:rsidP="00E56EA7">
            <w:pPr>
              <w:pStyle w:val="xl31"/>
              <w:widowControl w:val="0"/>
              <w:spacing w:before="0" w:beforeAutospacing="0" w:after="0" w:afterAutospacing="0" w:line="360" w:lineRule="auto"/>
              <w:jc w:val="both"/>
              <w:rPr>
                <w:b w:val="0"/>
                <w:bCs w:val="0"/>
                <w:color w:val="000000"/>
                <w:sz w:val="24"/>
                <w:szCs w:val="24"/>
              </w:rPr>
            </w:pPr>
            <w:r w:rsidRPr="00E56EA7">
              <w:rPr>
                <w:rFonts w:hint="eastAsia"/>
                <w:b w:val="0"/>
                <w:bCs w:val="0"/>
                <w:color w:val="000000"/>
                <w:sz w:val="24"/>
                <w:szCs w:val="18"/>
              </w:rPr>
              <w:t>合经区高刘污水处理厂化学药剂采购</w:t>
            </w:r>
            <w:r w:rsidR="002503A6">
              <w:rPr>
                <w:rFonts w:hint="eastAsia"/>
                <w:b w:val="0"/>
                <w:bCs w:val="0"/>
                <w:color w:val="000000"/>
                <w:sz w:val="24"/>
                <w:szCs w:val="18"/>
              </w:rPr>
              <w:t>GYGSZB-202</w:t>
            </w:r>
            <w:r w:rsidR="00914C93">
              <w:rPr>
                <w:rFonts w:hint="eastAsia"/>
                <w:b w:val="0"/>
                <w:bCs w:val="0"/>
                <w:color w:val="000000"/>
                <w:sz w:val="24"/>
                <w:szCs w:val="18"/>
              </w:rPr>
              <w:t>200</w:t>
            </w:r>
            <w:r>
              <w:rPr>
                <w:rFonts w:hint="eastAsia"/>
                <w:b w:val="0"/>
                <w:bCs w:val="0"/>
                <w:color w:val="000000"/>
                <w:sz w:val="24"/>
                <w:szCs w:val="18"/>
              </w:rPr>
              <w:t>4</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3</w:t>
            </w:r>
          </w:p>
        </w:tc>
        <w:tc>
          <w:tcPr>
            <w:tcW w:w="1447" w:type="dxa"/>
            <w:vAlign w:val="center"/>
          </w:tcPr>
          <w:p w:rsidR="0023279C" w:rsidRDefault="002503A6">
            <w:pPr>
              <w:jc w:val="center"/>
              <w:rPr>
                <w:rFonts w:hAnsi="宋体"/>
                <w:color w:val="000000"/>
              </w:rPr>
            </w:pPr>
            <w:r>
              <w:rPr>
                <w:rFonts w:hAnsi="宋体" w:hint="eastAsia"/>
                <w:color w:val="000000"/>
              </w:rPr>
              <w:t>供应商资格</w:t>
            </w:r>
          </w:p>
        </w:tc>
        <w:tc>
          <w:tcPr>
            <w:tcW w:w="7223" w:type="dxa"/>
            <w:vAlign w:val="center"/>
          </w:tcPr>
          <w:p w:rsidR="0023279C" w:rsidRPr="00E20DEB" w:rsidRDefault="00E20DEB" w:rsidP="00E56EA7">
            <w:pPr>
              <w:spacing w:line="360" w:lineRule="auto"/>
              <w:rPr>
                <w:b/>
                <w:bCs/>
                <w:color w:val="000000"/>
                <w:szCs w:val="24"/>
              </w:rPr>
            </w:pPr>
            <w:r w:rsidRPr="00E20DEB">
              <w:rPr>
                <w:rFonts w:hAnsi="宋体" w:hint="eastAsia"/>
                <w:bCs/>
                <w:szCs w:val="18"/>
              </w:rPr>
              <w:t>1、符合《中华人民共和国政府采购法》第二十二条规定；</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4</w:t>
            </w:r>
          </w:p>
        </w:tc>
        <w:tc>
          <w:tcPr>
            <w:tcW w:w="1447" w:type="dxa"/>
            <w:vAlign w:val="center"/>
          </w:tcPr>
          <w:p w:rsidR="0023279C" w:rsidRDefault="002503A6">
            <w:pPr>
              <w:jc w:val="center"/>
              <w:rPr>
                <w:rFonts w:hAnsi="宋体"/>
                <w:color w:val="000000"/>
              </w:rPr>
            </w:pPr>
            <w:r>
              <w:rPr>
                <w:rFonts w:hAnsi="宋体" w:hint="eastAsia"/>
                <w:color w:val="000000"/>
              </w:rPr>
              <w:t>项目性质</w:t>
            </w:r>
          </w:p>
        </w:tc>
        <w:tc>
          <w:tcPr>
            <w:tcW w:w="7223" w:type="dxa"/>
            <w:vAlign w:val="center"/>
          </w:tcPr>
          <w:p w:rsidR="0023279C" w:rsidRDefault="00E56EA7">
            <w:pPr>
              <w:pStyle w:val="xl31"/>
              <w:widowControl w:val="0"/>
              <w:spacing w:before="0" w:beforeAutospacing="0" w:after="0" w:afterAutospacing="0"/>
              <w:jc w:val="both"/>
              <w:rPr>
                <w:b w:val="0"/>
                <w:bCs w:val="0"/>
                <w:color w:val="000000"/>
                <w:sz w:val="24"/>
              </w:rPr>
            </w:pPr>
            <w:r>
              <w:rPr>
                <w:rFonts w:hint="eastAsia"/>
                <w:b w:val="0"/>
                <w:bCs w:val="0"/>
                <w:color w:val="000000"/>
                <w:sz w:val="24"/>
              </w:rPr>
              <w:t>货物</w:t>
            </w:r>
            <w:r w:rsidR="002503A6">
              <w:rPr>
                <w:rFonts w:hint="eastAsia"/>
                <w:b w:val="0"/>
                <w:bCs w:val="0"/>
                <w:color w:val="000000"/>
                <w:sz w:val="24"/>
              </w:rPr>
              <w:t>类</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5</w:t>
            </w:r>
          </w:p>
        </w:tc>
        <w:tc>
          <w:tcPr>
            <w:tcW w:w="1447" w:type="dxa"/>
            <w:vAlign w:val="center"/>
          </w:tcPr>
          <w:p w:rsidR="0023279C" w:rsidRDefault="002503A6">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3279C">
        <w:trPr>
          <w:trHeight w:val="50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6</w:t>
            </w:r>
          </w:p>
        </w:tc>
        <w:tc>
          <w:tcPr>
            <w:tcW w:w="1447" w:type="dxa"/>
          </w:tcPr>
          <w:p w:rsidR="0023279C" w:rsidRDefault="002503A6">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3279C" w:rsidRDefault="002503A6">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3279C">
        <w:trPr>
          <w:trHeight w:val="1395"/>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3279C" w:rsidRDefault="002503A6">
            <w:pPr>
              <w:spacing w:line="500" w:lineRule="exact"/>
              <w:jc w:val="center"/>
              <w:rPr>
                <w:rFonts w:hAnsi="宋体"/>
                <w:color w:val="000000"/>
              </w:rPr>
            </w:pPr>
            <w:r>
              <w:rPr>
                <w:rFonts w:hAnsi="宋体" w:hint="eastAsia"/>
                <w:color w:val="000000"/>
                <w:lang w:val="zh-CN"/>
              </w:rPr>
              <w:t>付款方式</w:t>
            </w:r>
          </w:p>
        </w:tc>
        <w:tc>
          <w:tcPr>
            <w:tcW w:w="7223" w:type="dxa"/>
          </w:tcPr>
          <w:p w:rsidR="00E56EA7" w:rsidRPr="00E56EA7" w:rsidRDefault="002503A6" w:rsidP="00E56EA7">
            <w:pPr>
              <w:spacing w:line="520" w:lineRule="exact"/>
              <w:rPr>
                <w:rFonts w:ascii="Tahoma" w:hAnsi="宋体" w:cs="宋体"/>
                <w:szCs w:val="21"/>
              </w:rPr>
            </w:pPr>
            <w:r w:rsidRPr="00914C93">
              <w:rPr>
                <w:rFonts w:ascii="Tahoma" w:hAnsi="宋体" w:cs="宋体" w:hint="eastAsia"/>
                <w:szCs w:val="21"/>
              </w:rPr>
              <w:t>付款方式：</w:t>
            </w:r>
            <w:bookmarkStart w:id="10" w:name="_Hlk70151844"/>
            <w:r w:rsidR="00E56EA7" w:rsidRPr="00E56EA7">
              <w:rPr>
                <w:rFonts w:ascii="Tahoma" w:hAnsi="宋体" w:cs="宋体" w:hint="eastAsia"/>
                <w:szCs w:val="21"/>
              </w:rPr>
              <w:t>到货并验收合格后</w:t>
            </w:r>
            <w:r w:rsidR="00E56EA7" w:rsidRPr="00E56EA7">
              <w:rPr>
                <w:rFonts w:ascii="Tahoma" w:hAnsi="宋体" w:cs="宋体" w:hint="eastAsia"/>
                <w:szCs w:val="21"/>
              </w:rPr>
              <w:t>30</w:t>
            </w:r>
            <w:r w:rsidR="00E56EA7" w:rsidRPr="00E56EA7">
              <w:rPr>
                <w:rFonts w:ascii="Tahoma" w:hAnsi="宋体" w:cs="宋体" w:hint="eastAsia"/>
                <w:szCs w:val="21"/>
              </w:rPr>
              <w:t>日内支付全额合同款。</w:t>
            </w:r>
            <w:bookmarkEnd w:id="10"/>
          </w:p>
          <w:p w:rsidR="0023279C" w:rsidRPr="00914C93" w:rsidRDefault="002503A6">
            <w:pPr>
              <w:spacing w:line="520" w:lineRule="exact"/>
              <w:rPr>
                <w:rFonts w:hAnsi="宋体" w:cs="宋体"/>
                <w:szCs w:val="21"/>
                <w:highlight w:val="yellow"/>
              </w:rPr>
            </w:pPr>
            <w:r w:rsidRPr="00914C93">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3279C">
        <w:trPr>
          <w:trHeight w:val="603"/>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联合体投标</w:t>
            </w:r>
          </w:p>
        </w:tc>
        <w:tc>
          <w:tcPr>
            <w:tcW w:w="7223" w:type="dxa"/>
            <w:vAlign w:val="center"/>
          </w:tcPr>
          <w:p w:rsidR="0023279C" w:rsidRDefault="002503A6">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3279C">
        <w:trPr>
          <w:trHeight w:val="603"/>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9</w:t>
            </w:r>
          </w:p>
        </w:tc>
        <w:tc>
          <w:tcPr>
            <w:tcW w:w="1447" w:type="dxa"/>
          </w:tcPr>
          <w:p w:rsidR="0023279C" w:rsidRDefault="002503A6">
            <w:pPr>
              <w:spacing w:line="500" w:lineRule="exact"/>
              <w:rPr>
                <w:rFonts w:hAnsi="宋体"/>
                <w:color w:val="000000"/>
              </w:rPr>
            </w:pPr>
            <w:r>
              <w:rPr>
                <w:rFonts w:hAnsi="宋体" w:hint="eastAsia"/>
                <w:color w:val="000000"/>
              </w:rPr>
              <w:t>服务地点</w:t>
            </w:r>
          </w:p>
        </w:tc>
        <w:tc>
          <w:tcPr>
            <w:tcW w:w="7223" w:type="dxa"/>
          </w:tcPr>
          <w:p w:rsidR="0023279C" w:rsidRDefault="002503A6">
            <w:pPr>
              <w:spacing w:line="500" w:lineRule="exact"/>
              <w:rPr>
                <w:rFonts w:hAnsi="宋体"/>
                <w:color w:val="000000"/>
              </w:rPr>
            </w:pPr>
            <w:r>
              <w:rPr>
                <w:rFonts w:hAnsi="宋体" w:hint="eastAsia"/>
                <w:color w:val="000000"/>
              </w:rPr>
              <w:t>合肥市</w:t>
            </w:r>
            <w:r w:rsidR="00E20DEB">
              <w:rPr>
                <w:rFonts w:hAnsi="宋体" w:hint="eastAsia"/>
                <w:color w:val="000000"/>
              </w:rPr>
              <w:t>经开区</w:t>
            </w:r>
          </w:p>
        </w:tc>
      </w:tr>
      <w:tr w:rsidR="0023279C">
        <w:trPr>
          <w:trHeight w:val="59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10</w:t>
            </w:r>
          </w:p>
        </w:tc>
        <w:tc>
          <w:tcPr>
            <w:tcW w:w="1447" w:type="dxa"/>
            <w:vAlign w:val="center"/>
          </w:tcPr>
          <w:p w:rsidR="0023279C" w:rsidRDefault="002503A6">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3279C" w:rsidRDefault="00E56EA7" w:rsidP="00F6798E">
            <w:pPr>
              <w:spacing w:line="500" w:lineRule="exact"/>
              <w:rPr>
                <w:rFonts w:hAnsi="宋体"/>
              </w:rPr>
            </w:pPr>
            <w:r w:rsidRPr="00E56EA7">
              <w:rPr>
                <w:rFonts w:asciiTheme="minorEastAsia" w:eastAsiaTheme="minorEastAsia" w:hAnsiTheme="minorEastAsia" w:hint="eastAsia"/>
              </w:rPr>
              <w:t>成交通知书发放后5个日历天。</w:t>
            </w:r>
          </w:p>
        </w:tc>
      </w:tr>
      <w:tr w:rsidR="0023279C">
        <w:trPr>
          <w:trHeight w:val="45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11</w:t>
            </w:r>
          </w:p>
        </w:tc>
        <w:tc>
          <w:tcPr>
            <w:tcW w:w="1447" w:type="dxa"/>
            <w:vAlign w:val="center"/>
          </w:tcPr>
          <w:p w:rsidR="0023279C" w:rsidRDefault="002503A6">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3279C" w:rsidRDefault="002503A6">
            <w:pPr>
              <w:spacing w:line="500" w:lineRule="exact"/>
              <w:rPr>
                <w:rFonts w:hAnsi="宋体"/>
                <w:color w:val="000000"/>
              </w:rPr>
            </w:pPr>
            <w:r>
              <w:rPr>
                <w:rFonts w:hAnsi="宋体" w:cs="宋体" w:hint="eastAsia"/>
                <w:b/>
                <w:color w:val="000000"/>
                <w:szCs w:val="24"/>
              </w:rPr>
              <w:t>人民币</w:t>
            </w:r>
            <w:r w:rsidRPr="00914C93">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12</w:t>
            </w:r>
          </w:p>
        </w:tc>
        <w:tc>
          <w:tcPr>
            <w:tcW w:w="1447" w:type="dxa"/>
            <w:vAlign w:val="center"/>
          </w:tcPr>
          <w:p w:rsidR="0023279C" w:rsidRDefault="002503A6">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3279C" w:rsidRDefault="002503A6">
            <w:pPr>
              <w:spacing w:line="500" w:lineRule="exact"/>
              <w:rPr>
                <w:rFonts w:hAnsi="宋体"/>
                <w:b/>
                <w:color w:val="000000"/>
              </w:rPr>
            </w:pPr>
            <w:r>
              <w:rPr>
                <w:rFonts w:hAnsi="宋体" w:hint="eastAsia"/>
                <w:b/>
                <w:color w:val="000000"/>
                <w:lang w:val="zh-CN"/>
              </w:rPr>
              <w:t>见招标公告</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13</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答疑</w:t>
            </w:r>
          </w:p>
        </w:tc>
        <w:tc>
          <w:tcPr>
            <w:tcW w:w="7223" w:type="dxa"/>
            <w:vAlign w:val="center"/>
          </w:tcPr>
          <w:p w:rsidR="0023279C" w:rsidRDefault="002503A6">
            <w:pPr>
              <w:spacing w:line="500" w:lineRule="exact"/>
              <w:rPr>
                <w:rFonts w:hAnsi="宋体"/>
                <w:b/>
                <w:bCs/>
                <w:color w:val="000000"/>
              </w:rPr>
            </w:pPr>
            <w:r>
              <w:rPr>
                <w:rFonts w:hAnsi="宋体" w:hint="eastAsia"/>
                <w:b/>
                <w:bCs/>
                <w:color w:val="000000"/>
              </w:rPr>
              <w:t xml:space="preserve"> 202</w:t>
            </w:r>
            <w:r w:rsidR="00DE6C44">
              <w:rPr>
                <w:rFonts w:hAnsi="宋体" w:hint="eastAsia"/>
                <w:b/>
                <w:bCs/>
                <w:color w:val="000000"/>
              </w:rPr>
              <w:t>2</w:t>
            </w:r>
            <w:r>
              <w:rPr>
                <w:rFonts w:hAnsi="宋体" w:hint="eastAsia"/>
                <w:b/>
                <w:bCs/>
                <w:color w:val="000000"/>
              </w:rPr>
              <w:t>年</w:t>
            </w:r>
            <w:r w:rsidR="00DE6C44">
              <w:rPr>
                <w:rFonts w:hAnsi="宋体" w:hint="eastAsia"/>
                <w:b/>
                <w:bCs/>
                <w:color w:val="000000"/>
              </w:rPr>
              <w:t>1</w:t>
            </w:r>
            <w:r>
              <w:rPr>
                <w:rFonts w:hAnsi="宋体" w:hint="eastAsia"/>
                <w:b/>
                <w:bCs/>
                <w:color w:val="000000"/>
              </w:rPr>
              <w:t>月</w:t>
            </w:r>
            <w:r w:rsidR="00233CF9">
              <w:rPr>
                <w:rFonts w:hAnsi="宋体" w:hint="eastAsia"/>
                <w:b/>
                <w:bCs/>
                <w:color w:val="000000"/>
              </w:rPr>
              <w:t>27</w:t>
            </w:r>
            <w:r>
              <w:rPr>
                <w:rFonts w:hAnsi="宋体" w:hint="eastAsia"/>
                <w:b/>
                <w:bCs/>
                <w:color w:val="000000"/>
              </w:rPr>
              <w:t>日</w:t>
            </w:r>
            <w:r w:rsidR="00233CF9">
              <w:rPr>
                <w:rFonts w:hAnsi="宋体" w:hint="eastAsia"/>
                <w:b/>
                <w:bCs/>
                <w:color w:val="000000"/>
              </w:rPr>
              <w:t>17</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3279C" w:rsidRDefault="002503A6">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14</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踏勘现场</w:t>
            </w:r>
          </w:p>
        </w:tc>
        <w:tc>
          <w:tcPr>
            <w:tcW w:w="7223" w:type="dxa"/>
            <w:vAlign w:val="center"/>
          </w:tcPr>
          <w:p w:rsidR="0023279C" w:rsidRDefault="002503A6">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lastRenderedPageBreak/>
              <w:t>15</w:t>
            </w:r>
          </w:p>
        </w:tc>
        <w:tc>
          <w:tcPr>
            <w:tcW w:w="1447" w:type="dxa"/>
            <w:vAlign w:val="center"/>
          </w:tcPr>
          <w:p w:rsidR="0023279C" w:rsidRDefault="002503A6">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3279C" w:rsidRDefault="002503A6">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16</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开标时间及地点</w:t>
            </w:r>
          </w:p>
        </w:tc>
        <w:tc>
          <w:tcPr>
            <w:tcW w:w="7223" w:type="dxa"/>
            <w:vAlign w:val="center"/>
          </w:tcPr>
          <w:p w:rsidR="0023279C" w:rsidRDefault="002503A6">
            <w:pPr>
              <w:spacing w:line="360" w:lineRule="auto"/>
              <w:rPr>
                <w:rFonts w:hAnsi="宋体"/>
                <w:color w:val="000000"/>
              </w:rPr>
            </w:pPr>
            <w:r>
              <w:rPr>
                <w:rFonts w:hAnsi="宋体" w:hint="eastAsia"/>
                <w:color w:val="000000"/>
              </w:rPr>
              <w:t>响应文件提交截止时间及开标时间：详见招标公告</w:t>
            </w:r>
          </w:p>
          <w:p w:rsidR="0023279C" w:rsidRDefault="002503A6">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3279C" w:rsidRDefault="002503A6">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17</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评标办法</w:t>
            </w:r>
          </w:p>
        </w:tc>
        <w:tc>
          <w:tcPr>
            <w:tcW w:w="7223" w:type="dxa"/>
            <w:vAlign w:val="center"/>
          </w:tcPr>
          <w:p w:rsidR="0023279C" w:rsidRDefault="002503A6">
            <w:pPr>
              <w:spacing w:line="500" w:lineRule="exact"/>
              <w:rPr>
                <w:rFonts w:hAnsi="宋体"/>
                <w:color w:val="000000"/>
                <w:highlight w:val="yellow"/>
              </w:rPr>
            </w:pPr>
            <w:r>
              <w:rPr>
                <w:rFonts w:hAnsi="宋体" w:hint="eastAsia"/>
                <w:color w:val="000000"/>
              </w:rPr>
              <w:t>本次采购按照综合评分方式，选择综合得分最高的供应商成交。</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18</w:t>
            </w:r>
          </w:p>
        </w:tc>
        <w:tc>
          <w:tcPr>
            <w:tcW w:w="1447" w:type="dxa"/>
            <w:vAlign w:val="center"/>
          </w:tcPr>
          <w:p w:rsidR="0023279C" w:rsidRDefault="002503A6">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3279C" w:rsidRDefault="002503A6" w:rsidP="00233CF9">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23279C" w:rsidRDefault="002503A6" w:rsidP="00233CF9">
            <w:pPr>
              <w:spacing w:beforeLines="50" w:afterLines="50" w:line="360" w:lineRule="auto"/>
              <w:jc w:val="left"/>
              <w:rPr>
                <w:rFonts w:hAnsi="宋体" w:cs="宋体"/>
                <w:color w:val="000000"/>
                <w:szCs w:val="24"/>
              </w:rPr>
            </w:pPr>
            <w:r>
              <w:rPr>
                <w:rFonts w:hAnsi="宋体" w:cs="宋体" w:hint="eastAsia"/>
                <w:color w:val="000000"/>
                <w:szCs w:val="24"/>
              </w:rPr>
              <w:t>成交价的</w:t>
            </w:r>
            <w:r w:rsidR="00E20DEB">
              <w:rPr>
                <w:rFonts w:hAnsi="宋体" w:cs="宋体" w:hint="eastAsia"/>
                <w:szCs w:val="24"/>
                <w:u w:val="single"/>
              </w:rPr>
              <w:t>0</w:t>
            </w:r>
            <w:r>
              <w:rPr>
                <w:rFonts w:hAnsi="宋体" w:cs="宋体" w:hint="eastAsia"/>
                <w:color w:val="000000"/>
                <w:szCs w:val="24"/>
              </w:rPr>
              <w:t>%（保留到百位数）；</w:t>
            </w:r>
          </w:p>
          <w:p w:rsidR="0023279C" w:rsidRDefault="002503A6">
            <w:pPr>
              <w:spacing w:line="360" w:lineRule="auto"/>
              <w:rPr>
                <w:rFonts w:hAnsi="宋体"/>
                <w:color w:val="000000"/>
              </w:rPr>
            </w:pPr>
            <w:r>
              <w:rPr>
                <w:rFonts w:hAnsi="宋体" w:hint="eastAsia"/>
                <w:color w:val="000000"/>
              </w:rPr>
              <w:t>期限：项目竣工验收合格后一月内无息返还。</w:t>
            </w:r>
          </w:p>
          <w:p w:rsidR="0023279C" w:rsidRDefault="002503A6">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3279C" w:rsidRDefault="002503A6">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3279C">
        <w:trPr>
          <w:trHeight w:val="53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19</w:t>
            </w:r>
          </w:p>
        </w:tc>
        <w:tc>
          <w:tcPr>
            <w:tcW w:w="1447" w:type="dxa"/>
            <w:vAlign w:val="center"/>
          </w:tcPr>
          <w:p w:rsidR="0023279C" w:rsidRDefault="002503A6">
            <w:pPr>
              <w:spacing w:line="360" w:lineRule="auto"/>
              <w:jc w:val="center"/>
              <w:rPr>
                <w:rFonts w:hAnsi="宋体"/>
                <w:color w:val="000000"/>
              </w:rPr>
            </w:pPr>
            <w:r>
              <w:rPr>
                <w:rFonts w:hAnsi="宋体" w:hint="eastAsia"/>
                <w:color w:val="000000"/>
              </w:rPr>
              <w:t>采购人联系方式</w:t>
            </w:r>
          </w:p>
        </w:tc>
        <w:tc>
          <w:tcPr>
            <w:tcW w:w="7223" w:type="dxa"/>
            <w:vAlign w:val="center"/>
          </w:tcPr>
          <w:p w:rsidR="0023279C" w:rsidRDefault="002503A6">
            <w:pPr>
              <w:spacing w:line="360" w:lineRule="auto"/>
              <w:rPr>
                <w:rFonts w:hAnsi="宋体"/>
                <w:color w:val="000000"/>
              </w:rPr>
            </w:pPr>
            <w:r>
              <w:rPr>
                <w:rFonts w:hAnsi="宋体" w:hint="eastAsia"/>
                <w:color w:val="000000"/>
              </w:rPr>
              <w:t>详见招标公告</w:t>
            </w:r>
          </w:p>
        </w:tc>
      </w:tr>
      <w:tr w:rsidR="0023279C">
        <w:trPr>
          <w:trHeight w:val="611"/>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20</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本地化服务</w:t>
            </w:r>
          </w:p>
        </w:tc>
        <w:tc>
          <w:tcPr>
            <w:tcW w:w="7223" w:type="dxa"/>
            <w:vAlign w:val="center"/>
          </w:tcPr>
          <w:p w:rsidR="0023279C" w:rsidRDefault="002503A6">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3279C" w:rsidRDefault="002503A6">
            <w:pPr>
              <w:spacing w:line="500" w:lineRule="exact"/>
              <w:rPr>
                <w:rFonts w:hAnsi="宋体"/>
                <w:color w:val="000000"/>
              </w:rPr>
            </w:pPr>
            <w:r>
              <w:rPr>
                <w:rFonts w:hAnsi="宋体" w:hint="eastAsia"/>
                <w:color w:val="000000"/>
              </w:rPr>
              <w:t>本地化服务的能力是指具有以下条件之一：</w:t>
            </w:r>
          </w:p>
          <w:p w:rsidR="0023279C" w:rsidRDefault="002503A6">
            <w:pPr>
              <w:spacing w:line="500" w:lineRule="exact"/>
              <w:rPr>
                <w:rFonts w:hAnsi="宋体"/>
                <w:color w:val="000000"/>
              </w:rPr>
            </w:pPr>
            <w:r>
              <w:rPr>
                <w:rFonts w:hAnsi="宋体" w:hint="eastAsia"/>
                <w:color w:val="000000"/>
              </w:rPr>
              <w:t>1）在本地具有固定的办公场所及人员；</w:t>
            </w:r>
          </w:p>
          <w:p w:rsidR="0023279C" w:rsidRDefault="002503A6">
            <w:pPr>
              <w:spacing w:line="500" w:lineRule="exact"/>
              <w:rPr>
                <w:rFonts w:hAnsi="宋体"/>
                <w:color w:val="000000"/>
              </w:rPr>
            </w:pPr>
            <w:r>
              <w:rPr>
                <w:rFonts w:hAnsi="宋体" w:hint="eastAsia"/>
                <w:color w:val="000000"/>
              </w:rPr>
              <w:t>2）在本地注册成立的；</w:t>
            </w:r>
          </w:p>
          <w:p w:rsidR="0023279C" w:rsidRDefault="002503A6">
            <w:pPr>
              <w:spacing w:line="500" w:lineRule="exact"/>
              <w:rPr>
                <w:rFonts w:hAnsi="宋体"/>
                <w:color w:val="000000"/>
              </w:rPr>
            </w:pPr>
            <w:r>
              <w:rPr>
                <w:rFonts w:hAnsi="宋体" w:hint="eastAsia"/>
                <w:color w:val="000000"/>
              </w:rPr>
              <w:t>3）承诺成交即设立本地化服务机构。</w:t>
            </w:r>
          </w:p>
          <w:p w:rsidR="0023279C" w:rsidRDefault="002503A6">
            <w:pPr>
              <w:spacing w:line="500" w:lineRule="exact"/>
              <w:rPr>
                <w:rFonts w:hAnsi="宋体"/>
                <w:b/>
                <w:color w:val="000000"/>
              </w:rPr>
            </w:pPr>
            <w:r>
              <w:rPr>
                <w:rFonts w:hAnsi="宋体" w:hint="eastAsia"/>
                <w:color w:val="000000"/>
              </w:rPr>
              <w:t>备注：“本地”系指： 合肥市</w:t>
            </w:r>
          </w:p>
        </w:tc>
      </w:tr>
      <w:tr w:rsidR="0023279C">
        <w:trPr>
          <w:trHeight w:val="611"/>
          <w:jc w:val="center"/>
        </w:trPr>
        <w:tc>
          <w:tcPr>
            <w:tcW w:w="675" w:type="dxa"/>
            <w:vAlign w:val="center"/>
          </w:tcPr>
          <w:p w:rsidR="0023279C" w:rsidRPr="00914C93" w:rsidRDefault="002503A6">
            <w:pPr>
              <w:spacing w:line="500" w:lineRule="exact"/>
              <w:rPr>
                <w:rFonts w:hAnsi="宋体"/>
              </w:rPr>
            </w:pPr>
            <w:r w:rsidRPr="00914C93">
              <w:rPr>
                <w:rFonts w:hAnsi="宋体" w:hint="eastAsia"/>
              </w:rPr>
              <w:t>21</w:t>
            </w:r>
          </w:p>
        </w:tc>
        <w:tc>
          <w:tcPr>
            <w:tcW w:w="1447" w:type="dxa"/>
            <w:vAlign w:val="center"/>
          </w:tcPr>
          <w:p w:rsidR="0023279C" w:rsidRPr="00914C93" w:rsidRDefault="002503A6">
            <w:pPr>
              <w:ind w:firstLineChars="100" w:firstLine="219"/>
            </w:pPr>
            <w:r w:rsidRPr="00914C93">
              <w:rPr>
                <w:rFonts w:hint="eastAsia"/>
              </w:rPr>
              <w:t>业绩</w:t>
            </w:r>
          </w:p>
        </w:tc>
        <w:tc>
          <w:tcPr>
            <w:tcW w:w="7223" w:type="dxa"/>
            <w:vAlign w:val="center"/>
          </w:tcPr>
          <w:p w:rsidR="0023279C" w:rsidRPr="00914C93" w:rsidRDefault="0023279C"/>
        </w:tc>
      </w:tr>
      <w:tr w:rsidR="0023279C">
        <w:trPr>
          <w:trHeight w:val="558"/>
          <w:jc w:val="center"/>
        </w:trPr>
        <w:tc>
          <w:tcPr>
            <w:tcW w:w="675" w:type="dxa"/>
            <w:vAlign w:val="center"/>
          </w:tcPr>
          <w:p w:rsidR="0023279C" w:rsidRDefault="002503A6">
            <w:pPr>
              <w:spacing w:line="500" w:lineRule="exact"/>
              <w:rPr>
                <w:rFonts w:hAnsi="宋体"/>
                <w:color w:val="000000"/>
              </w:rPr>
            </w:pPr>
            <w:r>
              <w:rPr>
                <w:rFonts w:hAnsi="宋体" w:hint="eastAsia"/>
                <w:color w:val="000000"/>
              </w:rPr>
              <w:t>22</w:t>
            </w:r>
          </w:p>
        </w:tc>
        <w:tc>
          <w:tcPr>
            <w:tcW w:w="1447" w:type="dxa"/>
            <w:vAlign w:val="center"/>
          </w:tcPr>
          <w:p w:rsidR="0023279C" w:rsidRDefault="002503A6">
            <w:pPr>
              <w:ind w:firstLineChars="100" w:firstLine="219"/>
              <w:rPr>
                <w:color w:val="000000"/>
              </w:rPr>
            </w:pPr>
            <w:r>
              <w:rPr>
                <w:rFonts w:hint="eastAsia"/>
                <w:color w:val="000000"/>
              </w:rPr>
              <w:t>其他</w:t>
            </w:r>
          </w:p>
        </w:tc>
        <w:tc>
          <w:tcPr>
            <w:tcW w:w="7223" w:type="dxa"/>
            <w:vAlign w:val="center"/>
          </w:tcPr>
          <w:p w:rsidR="0023279C" w:rsidRDefault="0023279C">
            <w:pPr>
              <w:rPr>
                <w:color w:val="000000"/>
              </w:rPr>
            </w:pP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23</w:t>
            </w:r>
          </w:p>
        </w:tc>
        <w:tc>
          <w:tcPr>
            <w:tcW w:w="1447" w:type="dxa"/>
            <w:vAlign w:val="center"/>
          </w:tcPr>
          <w:p w:rsidR="0023279C" w:rsidRDefault="002503A6">
            <w:pPr>
              <w:jc w:val="center"/>
              <w:rPr>
                <w:rFonts w:hAnsi="宋体"/>
                <w:color w:val="000000"/>
              </w:rPr>
            </w:pPr>
            <w:r>
              <w:rPr>
                <w:rFonts w:hAnsi="宋体" w:hint="eastAsia"/>
                <w:color w:val="000000"/>
              </w:rPr>
              <w:t>备注二</w:t>
            </w:r>
          </w:p>
        </w:tc>
        <w:tc>
          <w:tcPr>
            <w:tcW w:w="7223" w:type="dxa"/>
            <w:vAlign w:val="center"/>
          </w:tcPr>
          <w:p w:rsidR="0023279C" w:rsidRDefault="002503A6">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lastRenderedPageBreak/>
              <w:t>24</w:t>
            </w:r>
          </w:p>
        </w:tc>
        <w:tc>
          <w:tcPr>
            <w:tcW w:w="1447" w:type="dxa"/>
            <w:vAlign w:val="center"/>
          </w:tcPr>
          <w:p w:rsidR="0023279C" w:rsidRDefault="002503A6">
            <w:pPr>
              <w:jc w:val="center"/>
              <w:rPr>
                <w:rFonts w:hAnsi="宋体"/>
                <w:color w:val="000000"/>
              </w:rPr>
            </w:pPr>
            <w:r>
              <w:rPr>
                <w:rFonts w:hAnsi="宋体" w:hint="eastAsia"/>
                <w:color w:val="000000"/>
              </w:rPr>
              <w:t>违约金</w:t>
            </w:r>
          </w:p>
        </w:tc>
        <w:tc>
          <w:tcPr>
            <w:tcW w:w="7223" w:type="dxa"/>
            <w:vAlign w:val="center"/>
          </w:tcPr>
          <w:p w:rsidR="0023279C" w:rsidRDefault="002503A6">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3279C" w:rsidRDefault="002503A6">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12" w:name="_Hlt509649722"/>
      <w:bookmarkStart w:id="13" w:name="_Hlt509649998"/>
      <w:bookmarkStart w:id="14" w:name="_Hlt509650126"/>
      <w:bookmarkStart w:id="15" w:name="_Hlt509650686"/>
      <w:bookmarkStart w:id="16" w:name="_Hlt509650955"/>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23279C" w:rsidRDefault="002503A6" w:rsidP="00E437EC">
      <w:pPr>
        <w:spacing w:line="360" w:lineRule="auto"/>
        <w:ind w:firstLineChars="200" w:firstLine="440"/>
        <w:rPr>
          <w:rFonts w:hAnsi="宋体"/>
          <w:b/>
          <w:color w:val="000000"/>
          <w:szCs w:val="24"/>
        </w:rPr>
      </w:pPr>
      <w:bookmarkStart w:id="19" w:name="_Hlt509649330"/>
      <w:bookmarkStart w:id="20" w:name="_Hlt509650333"/>
      <w:bookmarkStart w:id="21" w:name="_Hlt509649645"/>
      <w:bookmarkStart w:id="22" w:name="_Hlt526418153"/>
      <w:bookmarkStart w:id="23" w:name="_Hlt509649669"/>
      <w:bookmarkStart w:id="24" w:name="_Hlt509649678"/>
      <w:bookmarkStart w:id="25" w:name="_Hlt509650116"/>
      <w:bookmarkStart w:id="26" w:name="_Hlt509650690"/>
      <w:bookmarkStart w:id="27" w:name="_Hlt509649795"/>
      <w:bookmarkStart w:id="28" w:name="_Hlt509650929"/>
      <w:bookmarkStart w:id="29" w:name="_Hlt509650932"/>
      <w:bookmarkStart w:id="30" w:name="_Hlt509650936"/>
      <w:bookmarkStart w:id="31" w:name="_Hlt509650961"/>
      <w:bookmarkStart w:id="32" w:name="_Hlt509650103"/>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23279C" w:rsidRDefault="002503A6">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2.有关定义</w:t>
      </w:r>
    </w:p>
    <w:p w:rsidR="0023279C" w:rsidRDefault="002503A6">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3279C" w:rsidRDefault="002503A6">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3279C" w:rsidRDefault="002503A6">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3279C" w:rsidRDefault="002503A6">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3279C" w:rsidRDefault="002503A6" w:rsidP="00E437EC">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3279C" w:rsidRDefault="002503A6">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3279C" w:rsidRDefault="002503A6" w:rsidP="00E437EC">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3279C" w:rsidRDefault="002503A6">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4.勘察现场</w:t>
      </w:r>
    </w:p>
    <w:p w:rsidR="0023279C" w:rsidRDefault="002503A6">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3279C" w:rsidRDefault="002503A6">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23279C" w:rsidRDefault="002503A6" w:rsidP="00E437EC">
      <w:pPr>
        <w:spacing w:line="360" w:lineRule="auto"/>
        <w:ind w:firstLineChars="200" w:firstLine="440"/>
        <w:rPr>
          <w:rFonts w:hAnsi="宋体"/>
          <w:bCs/>
          <w:color w:val="000000"/>
          <w:szCs w:val="24"/>
        </w:rPr>
      </w:pPr>
      <w:r>
        <w:rPr>
          <w:rFonts w:hAnsi="宋体" w:hint="eastAsia"/>
          <w:b/>
          <w:color w:val="000000"/>
          <w:szCs w:val="24"/>
        </w:rPr>
        <w:t>5.知识产权</w:t>
      </w:r>
    </w:p>
    <w:p w:rsidR="0023279C" w:rsidRDefault="002503A6">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6.纪律与保密</w:t>
      </w:r>
    </w:p>
    <w:p w:rsidR="0023279C" w:rsidRDefault="002503A6">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3279C" w:rsidRDefault="002503A6">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3279C" w:rsidRDefault="002503A6">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3279C" w:rsidRDefault="002503A6">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3279C" w:rsidRDefault="002503A6">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3279C" w:rsidRDefault="002503A6">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3279C" w:rsidRDefault="002503A6">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3279C" w:rsidRDefault="002503A6">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3279C" w:rsidRDefault="002503A6">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3279C" w:rsidRDefault="002503A6">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3279C" w:rsidRDefault="002503A6">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3279C" w:rsidRDefault="002503A6">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7.联合体投标</w:t>
      </w:r>
    </w:p>
    <w:p w:rsidR="0023279C" w:rsidRDefault="002503A6">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3279C" w:rsidRDefault="002503A6">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3279C" w:rsidRDefault="002503A6">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8.投标品牌</w:t>
      </w:r>
    </w:p>
    <w:p w:rsidR="0023279C" w:rsidRDefault="002503A6">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3279C" w:rsidRDefault="002503A6">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23279C" w:rsidRDefault="002503A6">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23279C" w:rsidRDefault="002503A6">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3279C" w:rsidRDefault="002503A6">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49791"/>
      <w:bookmarkStart w:id="37" w:name="_Hlt509650361"/>
      <w:bookmarkStart w:id="38" w:name="_Hlt509649930"/>
      <w:bookmarkEnd w:id="34"/>
      <w:bookmarkEnd w:id="35"/>
      <w:bookmarkEnd w:id="36"/>
      <w:bookmarkEnd w:id="37"/>
      <w:bookmarkEnd w:id="38"/>
    </w:p>
    <w:p w:rsidR="0023279C" w:rsidRDefault="002503A6" w:rsidP="00E437EC">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3279C" w:rsidRDefault="002503A6">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3279C" w:rsidRDefault="002503A6">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3279C" w:rsidRDefault="002503A6">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3279C" w:rsidRDefault="002503A6">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3279C" w:rsidRDefault="002503A6">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23279C" w:rsidRDefault="002503A6">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3279C" w:rsidRDefault="002503A6">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23279C" w:rsidRDefault="002503A6">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3279C" w:rsidRDefault="002503A6">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3279C" w:rsidRDefault="002503A6">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3279C" w:rsidRDefault="002503A6">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3279C" w:rsidRDefault="002503A6">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3279C" w:rsidRDefault="002503A6">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3279C" w:rsidRDefault="002503A6" w:rsidP="00E437EC">
      <w:pPr>
        <w:spacing w:line="360" w:lineRule="auto"/>
        <w:ind w:firstLineChars="200" w:firstLine="440"/>
        <w:rPr>
          <w:rFonts w:hAnsi="宋体"/>
          <w:color w:val="000000"/>
          <w:szCs w:val="24"/>
        </w:rPr>
      </w:pPr>
      <w:r>
        <w:rPr>
          <w:rFonts w:hAnsi="宋体" w:hint="eastAsia"/>
          <w:b/>
          <w:color w:val="000000"/>
          <w:szCs w:val="24"/>
        </w:rPr>
        <w:lastRenderedPageBreak/>
        <w:t>15.报价</w:t>
      </w:r>
    </w:p>
    <w:p w:rsidR="0023279C" w:rsidRDefault="002503A6">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23279C" w:rsidRDefault="002503A6">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3279C" w:rsidRDefault="002503A6">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3279C" w:rsidRDefault="002503A6">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3279C" w:rsidRDefault="002503A6">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3279C" w:rsidRDefault="002503A6">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3279C" w:rsidRDefault="002503A6">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3279C" w:rsidRDefault="002503A6">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3279C" w:rsidRDefault="002503A6">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3279C" w:rsidRDefault="002503A6">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17.投标保证金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3279C" w:rsidRDefault="002503A6">
      <w:pPr>
        <w:spacing w:line="360" w:lineRule="auto"/>
        <w:ind w:firstLineChars="200" w:firstLine="438"/>
        <w:rPr>
          <w:rFonts w:hAnsi="宋体"/>
          <w:color w:val="000000"/>
          <w:szCs w:val="24"/>
        </w:rPr>
      </w:pPr>
      <w:r>
        <w:rPr>
          <w:rFonts w:hAnsi="宋体" w:hint="eastAsia"/>
          <w:color w:val="000000"/>
          <w:szCs w:val="24"/>
        </w:rPr>
        <w:t>17.2.1异地电汇；</w:t>
      </w:r>
    </w:p>
    <w:p w:rsidR="0023279C" w:rsidRDefault="002503A6">
      <w:pPr>
        <w:spacing w:line="360" w:lineRule="auto"/>
        <w:ind w:firstLineChars="200" w:firstLine="438"/>
        <w:rPr>
          <w:rFonts w:hAnsi="宋体"/>
          <w:color w:val="000000"/>
          <w:szCs w:val="24"/>
        </w:rPr>
      </w:pPr>
      <w:r>
        <w:rPr>
          <w:rFonts w:hAnsi="宋体" w:hint="eastAsia"/>
          <w:color w:val="000000"/>
          <w:szCs w:val="24"/>
        </w:rPr>
        <w:t>17.2.2本地转帐；</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3279C" w:rsidRDefault="002503A6">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3279C" w:rsidRDefault="002503A6">
      <w:pPr>
        <w:spacing w:line="360" w:lineRule="auto"/>
        <w:ind w:firstLineChars="200" w:firstLine="438"/>
        <w:rPr>
          <w:rFonts w:hAnsi="宋体"/>
          <w:color w:val="000000"/>
        </w:rPr>
      </w:pPr>
      <w:r>
        <w:rPr>
          <w:rFonts w:hAnsi="宋体" w:hint="eastAsia"/>
          <w:color w:val="000000"/>
        </w:rPr>
        <w:t>（二）供应商在响应文件中提供虚假材料的；</w:t>
      </w:r>
    </w:p>
    <w:p w:rsidR="0023279C" w:rsidRDefault="002503A6">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3279C" w:rsidRDefault="002503A6">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3279C" w:rsidRDefault="002503A6">
      <w:pPr>
        <w:spacing w:line="360" w:lineRule="auto"/>
        <w:ind w:firstLineChars="200" w:firstLine="438"/>
        <w:rPr>
          <w:rFonts w:hAnsi="宋体"/>
          <w:color w:val="000000"/>
        </w:rPr>
      </w:pPr>
      <w:r>
        <w:rPr>
          <w:rFonts w:hAnsi="宋体" w:hint="eastAsia"/>
          <w:color w:val="000000"/>
        </w:rPr>
        <w:t>（五）采购文件规定的其他情形。</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18.投标有效期</w:t>
      </w:r>
    </w:p>
    <w:p w:rsidR="0023279C" w:rsidRDefault="002503A6">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19.响应文件份数和签署</w:t>
      </w:r>
    </w:p>
    <w:p w:rsidR="0023279C" w:rsidRDefault="002503A6" w:rsidP="00E437EC">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3279C" w:rsidRDefault="002503A6" w:rsidP="00E437EC">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3279C" w:rsidRDefault="002503A6" w:rsidP="00E437EC">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21.响应文件的递交</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3279C" w:rsidRDefault="002503A6">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23.接收响应文件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24.投标小组</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3279C" w:rsidRDefault="002503A6">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3279C" w:rsidRDefault="002503A6">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503A6">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3279C" w:rsidRDefault="002503A6" w:rsidP="00E437EC">
      <w:pPr>
        <w:spacing w:line="460" w:lineRule="exact"/>
        <w:ind w:firstLineChars="100" w:firstLine="220"/>
        <w:rPr>
          <w:rFonts w:hAnsi="宋体"/>
          <w:b/>
          <w:bCs/>
          <w:color w:val="000000"/>
          <w:szCs w:val="24"/>
        </w:rPr>
      </w:pPr>
      <w:r>
        <w:rPr>
          <w:rFonts w:hAnsi="宋体" w:hint="eastAsia"/>
          <w:b/>
          <w:bCs/>
          <w:color w:val="000000"/>
          <w:szCs w:val="24"/>
        </w:rPr>
        <w:t>项目名称：</w:t>
      </w:r>
    </w:p>
    <w:p w:rsidR="0023279C" w:rsidRDefault="002503A6" w:rsidP="00E437EC">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23279C">
        <w:trPr>
          <w:cantSplit/>
          <w:trHeight w:val="2675"/>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询标内容</w:t>
            </w:r>
          </w:p>
        </w:tc>
        <w:tc>
          <w:tcPr>
            <w:tcW w:w="7200" w:type="dxa"/>
          </w:tcPr>
          <w:p w:rsidR="0023279C" w:rsidRDefault="0023279C">
            <w:pPr>
              <w:rPr>
                <w:rFonts w:hAnsi="宋体"/>
                <w:color w:val="000000"/>
                <w:szCs w:val="24"/>
              </w:rPr>
            </w:pPr>
          </w:p>
        </w:tc>
      </w:tr>
      <w:tr w:rsidR="0023279C">
        <w:trPr>
          <w:cantSplit/>
          <w:trHeight w:val="3101"/>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供应商</w:t>
            </w:r>
          </w:p>
          <w:p w:rsidR="0023279C" w:rsidRDefault="002503A6">
            <w:pPr>
              <w:jc w:val="center"/>
              <w:rPr>
                <w:rFonts w:hAnsi="宋体"/>
                <w:b/>
                <w:bCs/>
                <w:color w:val="000000"/>
                <w:szCs w:val="24"/>
              </w:rPr>
            </w:pPr>
            <w:r>
              <w:rPr>
                <w:rFonts w:hAnsi="宋体" w:hint="eastAsia"/>
                <w:b/>
                <w:bCs/>
                <w:color w:val="000000"/>
                <w:szCs w:val="24"/>
              </w:rPr>
              <w:t>说明并签字</w:t>
            </w:r>
          </w:p>
        </w:tc>
        <w:tc>
          <w:tcPr>
            <w:tcW w:w="7200" w:type="dxa"/>
          </w:tcPr>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503A6">
            <w:pPr>
              <w:spacing w:line="360" w:lineRule="auto"/>
              <w:rPr>
                <w:rFonts w:hAnsi="宋体"/>
                <w:color w:val="000000"/>
                <w:szCs w:val="24"/>
              </w:rPr>
            </w:pPr>
            <w:r>
              <w:rPr>
                <w:rFonts w:hAnsi="宋体" w:hint="eastAsia"/>
                <w:color w:val="000000"/>
                <w:szCs w:val="24"/>
              </w:rPr>
              <w:t>供应商：</w:t>
            </w:r>
          </w:p>
          <w:p w:rsidR="0023279C" w:rsidRDefault="002503A6">
            <w:pPr>
              <w:spacing w:line="360" w:lineRule="auto"/>
              <w:rPr>
                <w:rFonts w:hAnsi="宋体"/>
                <w:color w:val="000000"/>
                <w:szCs w:val="24"/>
              </w:rPr>
            </w:pPr>
            <w:r>
              <w:rPr>
                <w:rFonts w:hAnsi="宋体" w:hint="eastAsia"/>
                <w:color w:val="000000"/>
                <w:szCs w:val="24"/>
              </w:rPr>
              <w:t>授权委托人签字：</w:t>
            </w:r>
          </w:p>
          <w:p w:rsidR="0023279C" w:rsidRDefault="002503A6">
            <w:pPr>
              <w:spacing w:line="360" w:lineRule="auto"/>
              <w:rPr>
                <w:rFonts w:hAnsi="宋体"/>
                <w:color w:val="000000"/>
                <w:szCs w:val="24"/>
              </w:rPr>
            </w:pPr>
            <w:r>
              <w:rPr>
                <w:rFonts w:hAnsi="宋体" w:hint="eastAsia"/>
                <w:color w:val="000000"/>
                <w:szCs w:val="24"/>
              </w:rPr>
              <w:t>授权委托人身份证号：</w:t>
            </w:r>
          </w:p>
          <w:p w:rsidR="0023279C" w:rsidRDefault="002503A6">
            <w:pPr>
              <w:spacing w:line="360" w:lineRule="auto"/>
              <w:rPr>
                <w:rFonts w:hAnsi="宋体"/>
                <w:color w:val="000000"/>
                <w:szCs w:val="24"/>
              </w:rPr>
            </w:pPr>
            <w:r>
              <w:rPr>
                <w:rFonts w:hAnsi="宋体" w:hint="eastAsia"/>
                <w:color w:val="000000"/>
                <w:szCs w:val="24"/>
              </w:rPr>
              <w:t>日期：</w:t>
            </w:r>
          </w:p>
        </w:tc>
      </w:tr>
      <w:tr w:rsidR="0023279C">
        <w:trPr>
          <w:cantSplit/>
          <w:trHeight w:val="1543"/>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评审结论</w:t>
            </w:r>
          </w:p>
        </w:tc>
        <w:tc>
          <w:tcPr>
            <w:tcW w:w="7200" w:type="dxa"/>
            <w:vAlign w:val="center"/>
          </w:tcPr>
          <w:p w:rsidR="0023279C" w:rsidRDefault="002503A6">
            <w:pPr>
              <w:rPr>
                <w:rFonts w:hAnsi="宋体"/>
                <w:bCs/>
                <w:color w:val="000000"/>
                <w:szCs w:val="24"/>
              </w:rPr>
            </w:pPr>
            <w:r>
              <w:rPr>
                <w:rFonts w:hAnsi="宋体" w:hint="eastAsia"/>
                <w:bCs/>
                <w:color w:val="000000"/>
                <w:szCs w:val="24"/>
              </w:rPr>
              <w:t>□通过。通过理由：</w:t>
            </w:r>
          </w:p>
          <w:p w:rsidR="0023279C" w:rsidRDefault="0023279C">
            <w:pPr>
              <w:rPr>
                <w:rFonts w:hAnsi="宋体"/>
                <w:bCs/>
                <w:color w:val="000000"/>
                <w:szCs w:val="24"/>
              </w:rPr>
            </w:pPr>
          </w:p>
          <w:p w:rsidR="0023279C" w:rsidRDefault="002503A6">
            <w:pPr>
              <w:rPr>
                <w:rFonts w:hAnsi="宋体"/>
                <w:bCs/>
                <w:color w:val="000000"/>
                <w:szCs w:val="24"/>
              </w:rPr>
            </w:pPr>
            <w:r>
              <w:rPr>
                <w:rFonts w:hAnsi="宋体" w:hint="eastAsia"/>
                <w:bCs/>
                <w:color w:val="000000"/>
                <w:szCs w:val="24"/>
              </w:rPr>
              <w:t>□不通过。不通过的投标文件条款依据：</w:t>
            </w:r>
          </w:p>
          <w:p w:rsidR="0023279C" w:rsidRDefault="0023279C">
            <w:pPr>
              <w:rPr>
                <w:rFonts w:hAnsi="宋体"/>
                <w:color w:val="000000"/>
                <w:szCs w:val="24"/>
              </w:rPr>
            </w:pPr>
          </w:p>
        </w:tc>
      </w:tr>
      <w:tr w:rsidR="0023279C">
        <w:trPr>
          <w:cantSplit/>
          <w:trHeight w:val="1238"/>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3279C" w:rsidRDefault="0023279C">
            <w:pPr>
              <w:rPr>
                <w:rFonts w:hAnsi="宋体"/>
                <w:color w:val="000000"/>
                <w:szCs w:val="24"/>
              </w:rPr>
            </w:pPr>
          </w:p>
        </w:tc>
      </w:tr>
      <w:tr w:rsidR="0023279C">
        <w:trPr>
          <w:cantSplit/>
          <w:trHeight w:val="766"/>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监督员签字</w:t>
            </w:r>
          </w:p>
        </w:tc>
        <w:tc>
          <w:tcPr>
            <w:tcW w:w="7200" w:type="dxa"/>
          </w:tcPr>
          <w:p w:rsidR="0023279C" w:rsidRDefault="0023279C">
            <w:pPr>
              <w:rPr>
                <w:rFonts w:hAnsi="宋体"/>
                <w:color w:val="000000"/>
                <w:szCs w:val="24"/>
              </w:rPr>
            </w:pPr>
          </w:p>
        </w:tc>
      </w:tr>
    </w:tbl>
    <w:p w:rsidR="0023279C" w:rsidRDefault="002503A6">
      <w:pPr>
        <w:spacing w:line="360" w:lineRule="auto"/>
        <w:ind w:firstLineChars="1996" w:firstLine="4371"/>
        <w:rPr>
          <w:rFonts w:hAnsi="宋体"/>
          <w:color w:val="000000"/>
          <w:szCs w:val="24"/>
        </w:rPr>
      </w:pPr>
      <w:r>
        <w:rPr>
          <w:rFonts w:hAnsi="宋体" w:hint="eastAsia"/>
          <w:color w:val="000000"/>
          <w:szCs w:val="24"/>
        </w:rPr>
        <w:t>时间：    年月 日</w:t>
      </w: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503A6">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23279C">
        <w:trPr>
          <w:cantSplit/>
          <w:trHeight w:val="613"/>
        </w:trPr>
        <w:tc>
          <w:tcPr>
            <w:tcW w:w="8996" w:type="dxa"/>
            <w:gridSpan w:val="5"/>
            <w:vAlign w:val="center"/>
          </w:tcPr>
          <w:p w:rsidR="0023279C" w:rsidRDefault="002503A6">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供应商：</w:t>
            </w:r>
          </w:p>
        </w:tc>
      </w:tr>
      <w:tr w:rsidR="0023279C">
        <w:trPr>
          <w:cantSplit/>
          <w:trHeight w:val="930"/>
        </w:trPr>
        <w:tc>
          <w:tcPr>
            <w:tcW w:w="700"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3279C">
        <w:trPr>
          <w:cantSplit/>
          <w:trHeight w:val="4202"/>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365"/>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3279C" w:rsidRDefault="002503A6">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3279C" w:rsidRDefault="002503A6">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796"/>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3279C">
        <w:trPr>
          <w:cantSplit/>
        </w:trPr>
        <w:tc>
          <w:tcPr>
            <w:tcW w:w="8996" w:type="dxa"/>
            <w:gridSpan w:val="5"/>
          </w:tcPr>
          <w:p w:rsidR="0023279C" w:rsidRDefault="002503A6">
            <w:pPr>
              <w:adjustRightInd w:val="0"/>
              <w:snapToGrid w:val="0"/>
              <w:spacing w:line="360" w:lineRule="auto"/>
              <w:ind w:right="-10"/>
              <w:rPr>
                <w:rFonts w:hAnsi="宋体"/>
                <w:color w:val="000000"/>
              </w:rPr>
            </w:pPr>
            <w:r>
              <w:rPr>
                <w:rFonts w:hAnsi="宋体" w:hint="eastAsia"/>
                <w:color w:val="000000"/>
              </w:rPr>
              <w:t>评委签字：                                             评审时间：</w:t>
            </w:r>
          </w:p>
        </w:tc>
      </w:tr>
      <w:tr w:rsidR="0023279C">
        <w:trPr>
          <w:cantSplit/>
        </w:trPr>
        <w:tc>
          <w:tcPr>
            <w:tcW w:w="8996" w:type="dxa"/>
            <w:gridSpan w:val="5"/>
          </w:tcPr>
          <w:p w:rsidR="0023279C" w:rsidRDefault="002503A6">
            <w:pPr>
              <w:spacing w:line="360" w:lineRule="auto"/>
              <w:ind w:firstLineChars="196" w:firstLine="429"/>
              <w:rPr>
                <w:rFonts w:hAnsi="宋体"/>
                <w:color w:val="000000"/>
              </w:rPr>
            </w:pPr>
            <w:r>
              <w:rPr>
                <w:rFonts w:hAnsi="宋体" w:hint="eastAsia"/>
                <w:color w:val="000000"/>
              </w:rPr>
              <w:t>注：</w:t>
            </w:r>
          </w:p>
          <w:p w:rsidR="0023279C" w:rsidRDefault="002503A6">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3279C" w:rsidRDefault="002503A6">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3279C" w:rsidRDefault="002503A6" w:rsidP="00E437EC">
      <w:pPr>
        <w:spacing w:line="360" w:lineRule="auto"/>
        <w:ind w:firstLineChars="200" w:firstLine="440"/>
        <w:rPr>
          <w:rFonts w:hAnsi="宋体" w:cs="宋体-18030"/>
          <w:b/>
          <w:color w:val="000000"/>
        </w:rPr>
      </w:pPr>
      <w:r>
        <w:rPr>
          <w:rFonts w:hAnsi="宋体" w:cs="宋体-18030" w:hint="eastAsia"/>
          <w:b/>
          <w:color w:val="000000"/>
        </w:rPr>
        <w:t>（二）综合评审</w:t>
      </w:r>
    </w:p>
    <w:p w:rsidR="0023279C" w:rsidRDefault="002503A6">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3279C" w:rsidRDefault="002503A6">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sidRPr="00914C93">
        <w:rPr>
          <w:rFonts w:hAnsi="宋体" w:hint="eastAsia"/>
          <w:b/>
        </w:rPr>
        <w:t>）</w:t>
      </w:r>
      <w:r w:rsidR="00E20DEB">
        <w:rPr>
          <w:rFonts w:hAnsi="宋体" w:hint="eastAsia"/>
          <w:color w:val="000000"/>
        </w:rPr>
        <w:t>本项目价格分权重为</w:t>
      </w:r>
      <w:r w:rsidR="00E56EA7">
        <w:rPr>
          <w:rFonts w:hAnsi="宋体" w:hint="eastAsia"/>
          <w:color w:val="000000"/>
          <w:highlight w:val="yellow"/>
          <w:u w:val="single"/>
        </w:rPr>
        <w:t>100</w:t>
      </w:r>
      <w:r w:rsidR="00E20DEB" w:rsidRPr="005453B8">
        <w:rPr>
          <w:rFonts w:hAnsi="宋体" w:hint="eastAsia"/>
          <w:color w:val="000000"/>
          <w:highlight w:val="yellow"/>
        </w:rPr>
        <w:t>%</w:t>
      </w:r>
      <w:r w:rsidR="00E20DEB" w:rsidRPr="001B1DA8">
        <w:rPr>
          <w:rFonts w:hAnsi="宋体" w:hint="eastAsia"/>
          <w:color w:val="000000"/>
        </w:rPr>
        <w:t>。</w:t>
      </w:r>
      <w:r w:rsidR="00E20DEB" w:rsidRPr="002C292C">
        <w:rPr>
          <w:rFonts w:hAnsi="宋体" w:hint="eastAsia"/>
          <w:b/>
          <w:color w:val="000000"/>
        </w:rPr>
        <w:t>（</w:t>
      </w:r>
      <w:r w:rsidR="00E56EA7">
        <w:rPr>
          <w:rFonts w:hAnsi="宋体" w:hint="eastAsia"/>
          <w:b/>
          <w:color w:val="000000"/>
        </w:rPr>
        <w:t>有效最低价</w:t>
      </w:r>
      <w:r w:rsidR="00E20DEB" w:rsidRPr="002C292C">
        <w:rPr>
          <w:rFonts w:hAnsi="宋体" w:hint="eastAsia"/>
          <w:b/>
          <w:color w:val="000000"/>
        </w:rPr>
        <w:t>）</w:t>
      </w:r>
    </w:p>
    <w:p w:rsidR="0023279C" w:rsidRDefault="002503A6">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3279C" w:rsidRDefault="002503A6">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3279C" w:rsidRDefault="002503A6">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3279C" w:rsidRDefault="002503A6">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3279C" w:rsidRDefault="002503A6" w:rsidP="00E437EC">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3279C" w:rsidRDefault="002503A6">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3279C" w:rsidRDefault="002503A6" w:rsidP="00E437EC">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3279C" w:rsidRDefault="002503A6">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3279C" w:rsidRDefault="002503A6">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3279C" w:rsidRDefault="002503A6">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3279C" w:rsidRDefault="002503A6">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3279C" w:rsidRDefault="002503A6" w:rsidP="00E437EC">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3279C" w:rsidRDefault="002503A6" w:rsidP="00E437EC">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3279C" w:rsidRDefault="002503A6">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3279C" w:rsidRDefault="002503A6">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3279C" w:rsidRDefault="002503A6">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3279C" w:rsidRDefault="002503A6">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3279C" w:rsidRDefault="002503A6">
      <w:pPr>
        <w:spacing w:line="360" w:lineRule="auto"/>
        <w:ind w:firstLineChars="200" w:firstLine="438"/>
        <w:rPr>
          <w:rFonts w:hAnsi="宋体"/>
          <w:bCs/>
          <w:color w:val="000000"/>
        </w:rPr>
      </w:pPr>
      <w:r>
        <w:rPr>
          <w:rFonts w:hAnsi="宋体" w:hint="eastAsia"/>
          <w:bCs/>
          <w:color w:val="000000"/>
        </w:rPr>
        <w:t>35.4有下列情形之一的，不予受理：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3279C" w:rsidRDefault="002503A6">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3279C" w:rsidRDefault="002503A6">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3279C" w:rsidRDefault="002503A6">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3279C" w:rsidRDefault="002503A6">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36.未尽事宜</w:t>
      </w:r>
    </w:p>
    <w:p w:rsidR="0023279C" w:rsidRDefault="002503A6">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37.解释权</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D226CF" w:rsidRDefault="002503A6" w:rsidP="00F6798E">
      <w:pPr>
        <w:spacing w:line="360" w:lineRule="auto"/>
        <w:ind w:firstLineChars="200" w:firstLine="560"/>
        <w:rPr>
          <w:rFonts w:hAnsi="宋体"/>
          <w:b/>
          <w:sz w:val="30"/>
          <w:szCs w:val="30"/>
        </w:rPr>
      </w:pPr>
      <w:bookmarkStart w:id="51" w:name="_Hlt509650697"/>
      <w:bookmarkStart w:id="52" w:name="_Hlt509649724"/>
      <w:bookmarkStart w:id="53" w:name="_Hlt510342861"/>
      <w:bookmarkStart w:id="54" w:name="_Toc427016287"/>
      <w:bookmarkStart w:id="55" w:name="_Toc427106476"/>
      <w:bookmarkStart w:id="56" w:name="_Toc463041898"/>
      <w:bookmarkStart w:id="57" w:name="_Toc527131321"/>
      <w:bookmarkEnd w:id="51"/>
      <w:bookmarkEnd w:id="52"/>
      <w:bookmarkEnd w:id="53"/>
      <w:r w:rsidRPr="005453B8">
        <w:rPr>
          <w:rFonts w:hAnsi="宋体" w:hint="eastAsia"/>
          <w:b/>
          <w:sz w:val="30"/>
          <w:szCs w:val="30"/>
          <w:highlight w:val="yellow"/>
        </w:rPr>
        <w:t>四、采购合同</w:t>
      </w:r>
      <w:bookmarkStart w:id="58" w:name="_Toc527117258"/>
      <w:bookmarkStart w:id="59" w:name="_Toc527131323"/>
      <w:bookmarkEnd w:id="54"/>
      <w:bookmarkEnd w:id="55"/>
      <w:bookmarkEnd w:id="56"/>
      <w:bookmarkEnd w:id="57"/>
    </w:p>
    <w:p w:rsidR="00E56EA7" w:rsidRDefault="00E56EA7" w:rsidP="00E56EA7">
      <w:pPr>
        <w:spacing w:line="440" w:lineRule="exact"/>
        <w:jc w:val="center"/>
        <w:rPr>
          <w:b/>
          <w:bCs/>
          <w:sz w:val="36"/>
          <w:szCs w:val="36"/>
        </w:rPr>
      </w:pPr>
      <w:r>
        <w:rPr>
          <w:rFonts w:hint="eastAsia"/>
          <w:b/>
          <w:bCs/>
          <w:sz w:val="36"/>
          <w:szCs w:val="36"/>
        </w:rPr>
        <w:t>供货合同</w:t>
      </w:r>
    </w:p>
    <w:p w:rsidR="00E56EA7" w:rsidRDefault="00E56EA7" w:rsidP="00E56EA7">
      <w:pPr>
        <w:spacing w:line="440" w:lineRule="exact"/>
      </w:pPr>
    </w:p>
    <w:p w:rsidR="00E56EA7" w:rsidRDefault="00E56EA7" w:rsidP="00E56EA7">
      <w:pPr>
        <w:spacing w:line="440" w:lineRule="exact"/>
        <w:rPr>
          <w:b/>
        </w:rPr>
      </w:pPr>
      <w:r>
        <w:rPr>
          <w:rFonts w:hint="eastAsia"/>
          <w:b/>
        </w:rPr>
        <w:lastRenderedPageBreak/>
        <w:t>项目名称：</w:t>
      </w:r>
      <w:r>
        <w:rPr>
          <w:rFonts w:hint="eastAsia"/>
        </w:rPr>
        <w:t>合经区高刘污水处理厂化学药剂采购</w:t>
      </w:r>
    </w:p>
    <w:p w:rsidR="00E56EA7" w:rsidRDefault="00E56EA7" w:rsidP="00E56EA7">
      <w:pPr>
        <w:spacing w:line="440" w:lineRule="exact"/>
        <w:rPr>
          <w:b/>
          <w:bCs/>
        </w:rPr>
      </w:pPr>
    </w:p>
    <w:p w:rsidR="00E56EA7" w:rsidRDefault="00E56EA7" w:rsidP="00E56EA7">
      <w:pPr>
        <w:spacing w:line="440" w:lineRule="exact"/>
        <w:rPr>
          <w:b/>
          <w:bCs/>
        </w:rPr>
      </w:pPr>
      <w:r>
        <w:rPr>
          <w:rFonts w:hint="eastAsia"/>
          <w:b/>
          <w:bCs/>
        </w:rPr>
        <w:t>甲    方：</w:t>
      </w:r>
      <w:hyperlink r:id="rId9" w:tgtFrame="https://www.baidu.com/_blank" w:history="1">
        <w:r>
          <w:rPr>
            <w:rStyle w:val="aff0"/>
            <w:rFonts w:hint="eastAsia"/>
            <w:b/>
            <w:bCs/>
          </w:rPr>
          <w:t>合肥经济技术开发区公用事业发展公司</w:t>
        </w:r>
      </w:hyperlink>
    </w:p>
    <w:p w:rsidR="00E56EA7" w:rsidRDefault="00E56EA7" w:rsidP="00E56EA7">
      <w:pPr>
        <w:spacing w:line="440" w:lineRule="exact"/>
        <w:rPr>
          <w:b/>
          <w:bCs/>
        </w:rPr>
      </w:pPr>
    </w:p>
    <w:p w:rsidR="00E56EA7" w:rsidRDefault="00E56EA7" w:rsidP="00E56EA7">
      <w:pPr>
        <w:spacing w:line="440" w:lineRule="exact"/>
        <w:rPr>
          <w:b/>
          <w:bCs/>
        </w:rPr>
      </w:pPr>
      <w:r>
        <w:rPr>
          <w:rFonts w:hint="eastAsia"/>
          <w:b/>
          <w:bCs/>
        </w:rPr>
        <w:t xml:space="preserve">乙    方： </w:t>
      </w:r>
    </w:p>
    <w:p w:rsidR="00E56EA7" w:rsidRDefault="00E56EA7" w:rsidP="00E56EA7">
      <w:pPr>
        <w:spacing w:line="440" w:lineRule="exact"/>
        <w:rPr>
          <w:bCs/>
        </w:rPr>
      </w:pPr>
      <w:r>
        <w:rPr>
          <w:rFonts w:hint="eastAsia"/>
          <w:bCs/>
        </w:rPr>
        <w:t xml:space="preserve">  </w:t>
      </w:r>
    </w:p>
    <w:p w:rsidR="00E56EA7" w:rsidRDefault="00E56EA7" w:rsidP="00E56EA7">
      <w:pPr>
        <w:spacing w:line="440" w:lineRule="exact"/>
        <w:rPr>
          <w:bCs/>
        </w:rPr>
      </w:pPr>
      <w:r>
        <w:rPr>
          <w:rFonts w:hint="eastAsia"/>
          <w:bCs/>
        </w:rPr>
        <w:t>根据 《民法典》等法律法规的规定，经双方协商一致，签订供货合同。</w:t>
      </w:r>
    </w:p>
    <w:p w:rsidR="00E56EA7" w:rsidRDefault="00E56EA7" w:rsidP="00E56EA7">
      <w:pPr>
        <w:spacing w:line="440" w:lineRule="exact"/>
        <w:rPr>
          <w:bCs/>
        </w:rPr>
      </w:pPr>
      <w:r>
        <w:rPr>
          <w:rFonts w:hint="eastAsia"/>
        </w:rPr>
        <w:br/>
      </w:r>
      <w:r>
        <w:rPr>
          <w:rFonts w:hint="eastAsia"/>
          <w:b/>
          <w:bCs/>
        </w:rPr>
        <w:t xml:space="preserve">第一条： </w:t>
      </w:r>
      <w:hyperlink r:id="rId10" w:history="1">
        <w:r>
          <w:rPr>
            <w:rStyle w:val="aff0"/>
            <w:rFonts w:hint="eastAsia"/>
            <w:b/>
            <w:bCs/>
          </w:rPr>
          <w:t>合同</w:t>
        </w:r>
      </w:hyperlink>
      <w:r>
        <w:rPr>
          <w:rFonts w:hint="eastAsia"/>
          <w:b/>
          <w:bCs/>
        </w:rPr>
        <w:t>标的及合同价款</w:t>
      </w:r>
    </w:p>
    <w:p w:rsidR="00E56EA7" w:rsidRDefault="00E56EA7" w:rsidP="00E56EA7">
      <w:pPr>
        <w:spacing w:line="440" w:lineRule="exact"/>
      </w:pPr>
      <w:r>
        <w:rPr>
          <w:rFonts w:hint="eastAsia"/>
        </w:rPr>
        <w:t xml:space="preserve">1. </w:t>
      </w:r>
      <w:hyperlink r:id="rId11" w:history="1">
        <w:r>
          <w:rPr>
            <w:rStyle w:val="aff0"/>
            <w:rFonts w:hint="eastAsia"/>
          </w:rPr>
          <w:t>乙方</w:t>
        </w:r>
      </w:hyperlink>
      <w:r>
        <w:rPr>
          <w:rFonts w:hint="eastAsia"/>
        </w:rPr>
        <w:t>根据</w:t>
      </w:r>
      <w:hyperlink r:id="rId12" w:history="1">
        <w:r>
          <w:rPr>
            <w:rStyle w:val="aff0"/>
            <w:rFonts w:hint="eastAsia"/>
          </w:rPr>
          <w:t>甲方</w:t>
        </w:r>
      </w:hyperlink>
      <w:r>
        <w:rPr>
          <w:rFonts w:hint="eastAsia"/>
        </w:rPr>
        <w:t>需求提供下列货物（服务）：</w:t>
      </w:r>
    </w:p>
    <w:tbl>
      <w:tblPr>
        <w:tblW w:w="9650"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5"/>
        <w:gridCol w:w="1425"/>
        <w:gridCol w:w="3037"/>
        <w:gridCol w:w="1925"/>
        <w:gridCol w:w="1388"/>
        <w:gridCol w:w="1150"/>
      </w:tblGrid>
      <w:tr w:rsidR="00E56EA7" w:rsidTr="00E56EA7">
        <w:trPr>
          <w:cantSplit/>
          <w:trHeight w:val="598"/>
        </w:trPr>
        <w:tc>
          <w:tcPr>
            <w:tcW w:w="725" w:type="dxa"/>
            <w:vAlign w:val="center"/>
          </w:tcPr>
          <w:p w:rsidR="00E56EA7" w:rsidRDefault="00E56EA7" w:rsidP="00E56EA7">
            <w:pPr>
              <w:spacing w:line="440" w:lineRule="exact"/>
            </w:pPr>
            <w:r>
              <w:rPr>
                <w:rFonts w:hint="eastAsia"/>
              </w:rPr>
              <w:t>序号</w:t>
            </w:r>
          </w:p>
        </w:tc>
        <w:tc>
          <w:tcPr>
            <w:tcW w:w="1425" w:type="dxa"/>
            <w:vAlign w:val="center"/>
          </w:tcPr>
          <w:p w:rsidR="00E56EA7" w:rsidRDefault="00E56EA7" w:rsidP="00E56EA7">
            <w:pPr>
              <w:spacing w:line="440" w:lineRule="exact"/>
            </w:pPr>
            <w:r>
              <w:rPr>
                <w:rFonts w:hint="eastAsia"/>
              </w:rPr>
              <w:t>药剂名称</w:t>
            </w:r>
          </w:p>
        </w:tc>
        <w:tc>
          <w:tcPr>
            <w:tcW w:w="3037" w:type="dxa"/>
            <w:vAlign w:val="center"/>
          </w:tcPr>
          <w:p w:rsidR="00E56EA7" w:rsidRDefault="00E56EA7" w:rsidP="00E56EA7">
            <w:pPr>
              <w:spacing w:line="440" w:lineRule="exact"/>
            </w:pPr>
            <w:r>
              <w:rPr>
                <w:rFonts w:hint="eastAsia"/>
              </w:rPr>
              <w:t>主要技术参数</w:t>
            </w:r>
          </w:p>
        </w:tc>
        <w:tc>
          <w:tcPr>
            <w:tcW w:w="1925" w:type="dxa"/>
            <w:vAlign w:val="center"/>
          </w:tcPr>
          <w:p w:rsidR="00E56EA7" w:rsidRDefault="00E56EA7" w:rsidP="00E56EA7">
            <w:pPr>
              <w:spacing w:line="440" w:lineRule="exact"/>
            </w:pPr>
            <w:r>
              <w:rPr>
                <w:rFonts w:hint="eastAsia"/>
              </w:rPr>
              <w:t>含税单价（元/吨）</w:t>
            </w:r>
          </w:p>
        </w:tc>
        <w:tc>
          <w:tcPr>
            <w:tcW w:w="1388" w:type="dxa"/>
            <w:vAlign w:val="center"/>
          </w:tcPr>
          <w:p w:rsidR="00E56EA7" w:rsidRDefault="00E56EA7" w:rsidP="00E56EA7">
            <w:pPr>
              <w:spacing w:line="440" w:lineRule="exact"/>
            </w:pPr>
            <w:r>
              <w:rPr>
                <w:rFonts w:hint="eastAsia"/>
              </w:rPr>
              <w:t>暂估量（吨）</w:t>
            </w:r>
          </w:p>
        </w:tc>
        <w:tc>
          <w:tcPr>
            <w:tcW w:w="1150" w:type="dxa"/>
            <w:vAlign w:val="center"/>
          </w:tcPr>
          <w:p w:rsidR="00E56EA7" w:rsidRDefault="00E56EA7" w:rsidP="00E56EA7">
            <w:pPr>
              <w:spacing w:line="440" w:lineRule="exact"/>
            </w:pPr>
            <w:r>
              <w:rPr>
                <w:rFonts w:hint="eastAsia"/>
              </w:rPr>
              <w:t>总价（元）</w:t>
            </w:r>
          </w:p>
        </w:tc>
      </w:tr>
      <w:tr w:rsidR="00E56EA7" w:rsidTr="00E56EA7">
        <w:trPr>
          <w:cantSplit/>
          <w:trHeight w:val="595"/>
        </w:trPr>
        <w:tc>
          <w:tcPr>
            <w:tcW w:w="725" w:type="dxa"/>
            <w:vAlign w:val="center"/>
          </w:tcPr>
          <w:p w:rsidR="00E56EA7" w:rsidRDefault="00E56EA7" w:rsidP="00E56EA7">
            <w:pPr>
              <w:spacing w:line="440" w:lineRule="exact"/>
            </w:pPr>
            <w:r>
              <w:rPr>
                <w:rFonts w:hint="eastAsia"/>
              </w:rPr>
              <w:t>1</w:t>
            </w:r>
          </w:p>
        </w:tc>
        <w:tc>
          <w:tcPr>
            <w:tcW w:w="1425" w:type="dxa"/>
            <w:vAlign w:val="center"/>
          </w:tcPr>
          <w:p w:rsidR="00E56EA7" w:rsidRDefault="00E56EA7" w:rsidP="00E56EA7">
            <w:pPr>
              <w:spacing w:line="440" w:lineRule="exact"/>
            </w:pPr>
            <w:r>
              <w:rPr>
                <w:rFonts w:hint="eastAsia"/>
              </w:rPr>
              <w:t>聚合氯化铁</w:t>
            </w:r>
          </w:p>
        </w:tc>
        <w:tc>
          <w:tcPr>
            <w:tcW w:w="3037" w:type="dxa"/>
            <w:vAlign w:val="center"/>
          </w:tcPr>
          <w:p w:rsidR="00E56EA7" w:rsidRDefault="00E56EA7" w:rsidP="00E56EA7">
            <w:pPr>
              <w:spacing w:line="440" w:lineRule="exact"/>
            </w:pPr>
            <w:r>
              <w:rPr>
                <w:rFonts w:hint="eastAsia"/>
              </w:rPr>
              <w:t>液体；全铁含量≥10%</w:t>
            </w:r>
          </w:p>
        </w:tc>
        <w:tc>
          <w:tcPr>
            <w:tcW w:w="1925" w:type="dxa"/>
            <w:vAlign w:val="center"/>
          </w:tcPr>
          <w:p w:rsidR="00E56EA7" w:rsidRDefault="00E56EA7" w:rsidP="00E56EA7">
            <w:pPr>
              <w:spacing w:line="440" w:lineRule="exact"/>
              <w:jc w:val="center"/>
            </w:pPr>
          </w:p>
        </w:tc>
        <w:tc>
          <w:tcPr>
            <w:tcW w:w="1388" w:type="dxa"/>
            <w:vAlign w:val="center"/>
          </w:tcPr>
          <w:p w:rsidR="00E56EA7" w:rsidRDefault="00E56EA7" w:rsidP="00E56EA7">
            <w:pPr>
              <w:spacing w:line="440" w:lineRule="exact"/>
              <w:jc w:val="center"/>
            </w:pPr>
            <w:r>
              <w:rPr>
                <w:rFonts w:hint="eastAsia"/>
              </w:rPr>
              <w:t>110</w:t>
            </w:r>
          </w:p>
        </w:tc>
        <w:tc>
          <w:tcPr>
            <w:tcW w:w="1150" w:type="dxa"/>
            <w:vAlign w:val="center"/>
          </w:tcPr>
          <w:p w:rsidR="00E56EA7" w:rsidRDefault="00E56EA7" w:rsidP="00E56EA7">
            <w:pPr>
              <w:spacing w:line="440" w:lineRule="exact"/>
            </w:pPr>
          </w:p>
        </w:tc>
      </w:tr>
      <w:tr w:rsidR="00E56EA7" w:rsidTr="00E56EA7">
        <w:trPr>
          <w:cantSplit/>
          <w:trHeight w:val="596"/>
        </w:trPr>
        <w:tc>
          <w:tcPr>
            <w:tcW w:w="725" w:type="dxa"/>
            <w:vAlign w:val="center"/>
          </w:tcPr>
          <w:p w:rsidR="00E56EA7" w:rsidRDefault="00E56EA7" w:rsidP="00E56EA7">
            <w:pPr>
              <w:spacing w:line="440" w:lineRule="exact"/>
            </w:pPr>
            <w:r>
              <w:rPr>
                <w:rFonts w:hint="eastAsia"/>
              </w:rPr>
              <w:t>2</w:t>
            </w:r>
          </w:p>
        </w:tc>
        <w:tc>
          <w:tcPr>
            <w:tcW w:w="1425" w:type="dxa"/>
            <w:vAlign w:val="center"/>
          </w:tcPr>
          <w:p w:rsidR="00E56EA7" w:rsidRDefault="00E56EA7" w:rsidP="00E56EA7">
            <w:pPr>
              <w:spacing w:line="440" w:lineRule="exact"/>
            </w:pPr>
            <w:r>
              <w:rPr>
                <w:rFonts w:hint="eastAsia"/>
              </w:rPr>
              <w:t>次氯酸钠</w:t>
            </w:r>
          </w:p>
        </w:tc>
        <w:tc>
          <w:tcPr>
            <w:tcW w:w="3037" w:type="dxa"/>
            <w:vAlign w:val="center"/>
          </w:tcPr>
          <w:p w:rsidR="00E56EA7" w:rsidRDefault="00E56EA7" w:rsidP="00E56EA7">
            <w:pPr>
              <w:numPr>
                <w:ilvl w:val="0"/>
                <w:numId w:val="4"/>
              </w:numPr>
              <w:tabs>
                <w:tab w:val="left" w:pos="312"/>
              </w:tabs>
              <w:spacing w:line="440" w:lineRule="exact"/>
            </w:pPr>
            <w:r>
              <w:rPr>
                <w:rFonts w:hint="eastAsia"/>
              </w:rPr>
              <w:t>有效氯的质量分数≥10%；</w:t>
            </w:r>
          </w:p>
          <w:p w:rsidR="00E56EA7" w:rsidRDefault="00E56EA7" w:rsidP="00E56EA7">
            <w:pPr>
              <w:numPr>
                <w:ilvl w:val="0"/>
                <w:numId w:val="4"/>
              </w:numPr>
              <w:tabs>
                <w:tab w:val="left" w:pos="312"/>
              </w:tabs>
              <w:spacing w:line="440" w:lineRule="exact"/>
            </w:pPr>
            <w:r>
              <w:rPr>
                <w:rFonts w:hint="eastAsia"/>
              </w:rPr>
              <w:t>液体密度：1.1kg/m</w:t>
            </w:r>
            <w:r>
              <w:rPr>
                <w:rFonts w:hint="eastAsia"/>
                <w:vertAlign w:val="superscript"/>
              </w:rPr>
              <w:t>3.</w:t>
            </w:r>
            <w:r>
              <w:rPr>
                <w:rFonts w:hint="eastAsia"/>
              </w:rPr>
              <w:t>。</w:t>
            </w:r>
          </w:p>
        </w:tc>
        <w:tc>
          <w:tcPr>
            <w:tcW w:w="1925" w:type="dxa"/>
            <w:vAlign w:val="center"/>
          </w:tcPr>
          <w:p w:rsidR="00E56EA7" w:rsidRDefault="00E56EA7" w:rsidP="00E56EA7">
            <w:pPr>
              <w:spacing w:line="440" w:lineRule="exact"/>
              <w:jc w:val="center"/>
            </w:pPr>
          </w:p>
        </w:tc>
        <w:tc>
          <w:tcPr>
            <w:tcW w:w="1388" w:type="dxa"/>
            <w:vAlign w:val="center"/>
          </w:tcPr>
          <w:p w:rsidR="00E56EA7" w:rsidRDefault="00E56EA7" w:rsidP="00E56EA7">
            <w:pPr>
              <w:spacing w:line="440" w:lineRule="exact"/>
              <w:jc w:val="center"/>
            </w:pPr>
            <w:r>
              <w:rPr>
                <w:rFonts w:hint="eastAsia"/>
              </w:rPr>
              <w:t>2</w:t>
            </w:r>
          </w:p>
        </w:tc>
        <w:tc>
          <w:tcPr>
            <w:tcW w:w="1150" w:type="dxa"/>
            <w:vAlign w:val="center"/>
          </w:tcPr>
          <w:p w:rsidR="00E56EA7" w:rsidRDefault="00E56EA7" w:rsidP="00E56EA7">
            <w:pPr>
              <w:spacing w:line="440" w:lineRule="exact"/>
            </w:pPr>
          </w:p>
        </w:tc>
      </w:tr>
      <w:tr w:rsidR="00E56EA7" w:rsidTr="00E56EA7">
        <w:trPr>
          <w:cantSplit/>
          <w:trHeight w:val="609"/>
        </w:trPr>
        <w:tc>
          <w:tcPr>
            <w:tcW w:w="725" w:type="dxa"/>
            <w:vAlign w:val="center"/>
          </w:tcPr>
          <w:p w:rsidR="00E56EA7" w:rsidRDefault="00E56EA7" w:rsidP="00E56EA7">
            <w:pPr>
              <w:spacing w:line="440" w:lineRule="exact"/>
            </w:pPr>
            <w:r>
              <w:rPr>
                <w:rFonts w:hint="eastAsia"/>
              </w:rPr>
              <w:t>3</w:t>
            </w:r>
          </w:p>
        </w:tc>
        <w:tc>
          <w:tcPr>
            <w:tcW w:w="1425" w:type="dxa"/>
            <w:vAlign w:val="center"/>
          </w:tcPr>
          <w:p w:rsidR="00E56EA7" w:rsidRDefault="00E56EA7" w:rsidP="00E56EA7">
            <w:pPr>
              <w:spacing w:line="440" w:lineRule="exact"/>
            </w:pPr>
            <w:r>
              <w:rPr>
                <w:rFonts w:hint="eastAsia"/>
              </w:rPr>
              <w:t>葡萄糖</w:t>
            </w:r>
          </w:p>
        </w:tc>
        <w:tc>
          <w:tcPr>
            <w:tcW w:w="3037" w:type="dxa"/>
            <w:vAlign w:val="center"/>
          </w:tcPr>
          <w:p w:rsidR="00E56EA7" w:rsidRDefault="00E56EA7" w:rsidP="00E56EA7">
            <w:pPr>
              <w:numPr>
                <w:ilvl w:val="0"/>
                <w:numId w:val="5"/>
              </w:numPr>
              <w:tabs>
                <w:tab w:val="left" w:pos="312"/>
              </w:tabs>
              <w:spacing w:line="440" w:lineRule="exact"/>
            </w:pPr>
            <w:r>
              <w:rPr>
                <w:rFonts w:hint="eastAsia"/>
              </w:rPr>
              <w:t>葡萄糖含量≥99%；</w:t>
            </w:r>
          </w:p>
          <w:p w:rsidR="00E56EA7" w:rsidRDefault="00E56EA7" w:rsidP="00E56EA7">
            <w:pPr>
              <w:numPr>
                <w:ilvl w:val="0"/>
                <w:numId w:val="5"/>
              </w:numPr>
              <w:tabs>
                <w:tab w:val="left" w:pos="312"/>
              </w:tabs>
              <w:spacing w:line="440" w:lineRule="exact"/>
            </w:pPr>
            <w:r>
              <w:rPr>
                <w:rFonts w:hint="eastAsia"/>
              </w:rPr>
              <w:t>水分≤2%。</w:t>
            </w:r>
          </w:p>
        </w:tc>
        <w:tc>
          <w:tcPr>
            <w:tcW w:w="1925" w:type="dxa"/>
            <w:vAlign w:val="center"/>
          </w:tcPr>
          <w:p w:rsidR="00E56EA7" w:rsidRDefault="00E56EA7" w:rsidP="00E56EA7">
            <w:pPr>
              <w:spacing w:line="440" w:lineRule="exact"/>
              <w:jc w:val="center"/>
            </w:pPr>
          </w:p>
        </w:tc>
        <w:tc>
          <w:tcPr>
            <w:tcW w:w="1388" w:type="dxa"/>
            <w:vAlign w:val="center"/>
          </w:tcPr>
          <w:p w:rsidR="00E56EA7" w:rsidRDefault="00E56EA7" w:rsidP="00E56EA7">
            <w:pPr>
              <w:spacing w:line="440" w:lineRule="exact"/>
              <w:jc w:val="center"/>
            </w:pPr>
            <w:r>
              <w:rPr>
                <w:rFonts w:hint="eastAsia"/>
              </w:rPr>
              <w:t>2</w:t>
            </w:r>
          </w:p>
        </w:tc>
        <w:tc>
          <w:tcPr>
            <w:tcW w:w="1150" w:type="dxa"/>
            <w:vAlign w:val="center"/>
          </w:tcPr>
          <w:p w:rsidR="00E56EA7" w:rsidRDefault="00E56EA7" w:rsidP="00E56EA7">
            <w:pPr>
              <w:spacing w:line="440" w:lineRule="exact"/>
            </w:pPr>
          </w:p>
        </w:tc>
      </w:tr>
      <w:tr w:rsidR="00E56EA7" w:rsidTr="00E56EA7">
        <w:trPr>
          <w:cantSplit/>
          <w:trHeight w:val="829"/>
        </w:trPr>
        <w:tc>
          <w:tcPr>
            <w:tcW w:w="5187" w:type="dxa"/>
            <w:gridSpan w:val="3"/>
            <w:vAlign w:val="center"/>
          </w:tcPr>
          <w:p w:rsidR="00E56EA7" w:rsidRDefault="00E56EA7" w:rsidP="00E56EA7">
            <w:pPr>
              <w:spacing w:line="440" w:lineRule="exact"/>
            </w:pPr>
            <w:r>
              <w:rPr>
                <w:rFonts w:hint="eastAsia"/>
              </w:rPr>
              <w:t>合同总价</w:t>
            </w:r>
          </w:p>
        </w:tc>
        <w:tc>
          <w:tcPr>
            <w:tcW w:w="3313" w:type="dxa"/>
            <w:gridSpan w:val="2"/>
            <w:vAlign w:val="center"/>
          </w:tcPr>
          <w:p w:rsidR="00E56EA7" w:rsidRDefault="00E56EA7" w:rsidP="00E56EA7">
            <w:pPr>
              <w:spacing w:line="440" w:lineRule="exact"/>
            </w:pPr>
          </w:p>
        </w:tc>
        <w:tc>
          <w:tcPr>
            <w:tcW w:w="1150" w:type="dxa"/>
            <w:vAlign w:val="center"/>
          </w:tcPr>
          <w:p w:rsidR="00E56EA7" w:rsidRDefault="00E56EA7" w:rsidP="00E56EA7">
            <w:pPr>
              <w:spacing w:line="440" w:lineRule="exact"/>
            </w:pPr>
          </w:p>
        </w:tc>
      </w:tr>
      <w:tr w:rsidR="00E56EA7" w:rsidTr="00E56EA7">
        <w:trPr>
          <w:cantSplit/>
          <w:trHeight w:val="829"/>
        </w:trPr>
        <w:tc>
          <w:tcPr>
            <w:tcW w:w="8500" w:type="dxa"/>
            <w:gridSpan w:val="5"/>
            <w:vAlign w:val="center"/>
          </w:tcPr>
          <w:p w:rsidR="00E56EA7" w:rsidRDefault="00E56EA7" w:rsidP="00E56EA7">
            <w:pPr>
              <w:spacing w:line="440" w:lineRule="exact"/>
            </w:pPr>
            <w:r>
              <w:rPr>
                <w:rFonts w:hint="eastAsia"/>
              </w:rPr>
              <w:t>备注：以上合同单价包括运抵采购单位的运输、保险、包装、装货、检验、税金等所有费用。本合同为单价合同，以实际供货量为准，按实结算，本项目采购量为暂估量，采购量按实结算，如有新增药剂品类，以补充附件的形式体现。</w:t>
            </w:r>
          </w:p>
        </w:tc>
        <w:tc>
          <w:tcPr>
            <w:tcW w:w="1150" w:type="dxa"/>
            <w:vAlign w:val="center"/>
          </w:tcPr>
          <w:p w:rsidR="00E56EA7" w:rsidRDefault="00E56EA7" w:rsidP="00E56EA7">
            <w:pPr>
              <w:spacing w:line="440" w:lineRule="exact"/>
            </w:pPr>
          </w:p>
        </w:tc>
      </w:tr>
    </w:tbl>
    <w:p w:rsidR="00E56EA7" w:rsidRDefault="00E56EA7" w:rsidP="00E56EA7">
      <w:pPr>
        <w:spacing w:line="440" w:lineRule="exact"/>
        <w:rPr>
          <w:bCs/>
        </w:rPr>
      </w:pPr>
      <w:r>
        <w:rPr>
          <w:rFonts w:hint="eastAsia"/>
          <w:bCs/>
        </w:rPr>
        <w:t>2.以上单价含以下内容：</w:t>
      </w:r>
    </w:p>
    <w:p w:rsidR="00E56EA7" w:rsidRDefault="00E56EA7" w:rsidP="00E56EA7">
      <w:pPr>
        <w:spacing w:line="440" w:lineRule="exact"/>
        <w:rPr>
          <w:bCs/>
        </w:rPr>
      </w:pPr>
      <w:r>
        <w:rPr>
          <w:rFonts w:hint="eastAsia"/>
          <w:bCs/>
        </w:rPr>
        <w:t>（1）成本、利润、供货周期内的价格波动、税金、包装、增值税（税率为13%，后期将随国家财政部及税务总局出台的最新政策相应调整）、运输费及装卸费等。</w:t>
      </w:r>
    </w:p>
    <w:p w:rsidR="00E56EA7" w:rsidRDefault="00E56EA7" w:rsidP="00E56EA7">
      <w:pPr>
        <w:spacing w:line="440" w:lineRule="exact"/>
        <w:rPr>
          <w:bCs/>
        </w:rPr>
      </w:pPr>
      <w:r>
        <w:rPr>
          <w:rFonts w:hint="eastAsia"/>
          <w:bCs/>
        </w:rPr>
        <w:t>（2）包含乙方技术人员到现场开展成套产品的组装、安装调试、技术指导及服务费、开展药剂培训等所产生的费用。</w:t>
      </w:r>
    </w:p>
    <w:p w:rsidR="00E56EA7" w:rsidRDefault="00E56EA7" w:rsidP="00E56EA7">
      <w:pPr>
        <w:spacing w:line="440" w:lineRule="exact"/>
        <w:rPr>
          <w:bCs/>
        </w:rPr>
      </w:pPr>
      <w:r>
        <w:rPr>
          <w:rFonts w:hint="eastAsia"/>
          <w:bCs/>
        </w:rPr>
        <w:t>3.化学药剂技术性能要求及质量标准，按甲乙双方商定的技术要求及质量标准执行。</w:t>
      </w:r>
    </w:p>
    <w:p w:rsidR="00E56EA7" w:rsidRDefault="00E56EA7" w:rsidP="00E56EA7">
      <w:pPr>
        <w:spacing w:line="440" w:lineRule="exact"/>
        <w:rPr>
          <w:b/>
        </w:rPr>
      </w:pPr>
      <w:r>
        <w:rPr>
          <w:rFonts w:hint="eastAsia"/>
          <w:b/>
        </w:rPr>
        <w:t xml:space="preserve">第二条、技术指标要求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2328"/>
        <w:gridCol w:w="5940"/>
      </w:tblGrid>
      <w:tr w:rsidR="00E56EA7" w:rsidTr="00E56EA7">
        <w:tc>
          <w:tcPr>
            <w:tcW w:w="840" w:type="dxa"/>
            <w:vAlign w:val="center"/>
          </w:tcPr>
          <w:p w:rsidR="00E56EA7" w:rsidRDefault="00E56EA7" w:rsidP="00E56EA7">
            <w:pPr>
              <w:spacing w:line="440" w:lineRule="exact"/>
            </w:pPr>
            <w:r>
              <w:rPr>
                <w:rFonts w:hint="eastAsia"/>
              </w:rPr>
              <w:t>序号</w:t>
            </w:r>
          </w:p>
        </w:tc>
        <w:tc>
          <w:tcPr>
            <w:tcW w:w="2328" w:type="dxa"/>
            <w:vAlign w:val="center"/>
          </w:tcPr>
          <w:p w:rsidR="00E56EA7" w:rsidRDefault="00E56EA7" w:rsidP="00E56EA7">
            <w:pPr>
              <w:spacing w:line="440" w:lineRule="exact"/>
            </w:pPr>
            <w:r>
              <w:rPr>
                <w:rFonts w:hint="eastAsia"/>
              </w:rPr>
              <w:t>指标名称</w:t>
            </w:r>
          </w:p>
        </w:tc>
        <w:tc>
          <w:tcPr>
            <w:tcW w:w="5940" w:type="dxa"/>
            <w:vAlign w:val="center"/>
          </w:tcPr>
          <w:p w:rsidR="00E56EA7" w:rsidRDefault="00E56EA7" w:rsidP="00E56EA7">
            <w:pPr>
              <w:spacing w:line="440" w:lineRule="exact"/>
            </w:pPr>
            <w:r>
              <w:rPr>
                <w:rFonts w:hint="eastAsia"/>
              </w:rPr>
              <w:t>规格型号</w:t>
            </w:r>
          </w:p>
        </w:tc>
      </w:tr>
      <w:tr w:rsidR="00E56EA7" w:rsidTr="00E56EA7">
        <w:tc>
          <w:tcPr>
            <w:tcW w:w="840" w:type="dxa"/>
            <w:vAlign w:val="center"/>
          </w:tcPr>
          <w:p w:rsidR="00E56EA7" w:rsidRDefault="00E56EA7" w:rsidP="00E56EA7">
            <w:pPr>
              <w:spacing w:line="440" w:lineRule="exact"/>
            </w:pPr>
            <w:r>
              <w:rPr>
                <w:rFonts w:hint="eastAsia"/>
              </w:rPr>
              <w:t>1</w:t>
            </w:r>
          </w:p>
        </w:tc>
        <w:tc>
          <w:tcPr>
            <w:tcW w:w="2328" w:type="dxa"/>
            <w:vAlign w:val="center"/>
          </w:tcPr>
          <w:p w:rsidR="00E56EA7" w:rsidRDefault="00E56EA7" w:rsidP="00E56EA7">
            <w:pPr>
              <w:spacing w:line="440" w:lineRule="exact"/>
            </w:pPr>
            <w:r>
              <w:rPr>
                <w:rFonts w:hint="eastAsia"/>
              </w:rPr>
              <w:t>聚合氯化铁</w:t>
            </w:r>
          </w:p>
        </w:tc>
        <w:tc>
          <w:tcPr>
            <w:tcW w:w="5940" w:type="dxa"/>
            <w:vAlign w:val="center"/>
          </w:tcPr>
          <w:p w:rsidR="00E56EA7" w:rsidRDefault="00E56EA7" w:rsidP="00E56EA7">
            <w:pPr>
              <w:spacing w:line="440" w:lineRule="exact"/>
            </w:pPr>
            <w:r>
              <w:rPr>
                <w:rFonts w:hint="eastAsia"/>
              </w:rPr>
              <w:t>外观：液态；全铁含量≥10%。</w:t>
            </w:r>
          </w:p>
        </w:tc>
      </w:tr>
      <w:tr w:rsidR="00E56EA7" w:rsidTr="00E56EA7">
        <w:tc>
          <w:tcPr>
            <w:tcW w:w="840" w:type="dxa"/>
            <w:vAlign w:val="center"/>
          </w:tcPr>
          <w:p w:rsidR="00E56EA7" w:rsidRDefault="00E56EA7" w:rsidP="00E56EA7">
            <w:pPr>
              <w:spacing w:line="440" w:lineRule="exact"/>
            </w:pPr>
            <w:r>
              <w:rPr>
                <w:rFonts w:hint="eastAsia"/>
              </w:rPr>
              <w:lastRenderedPageBreak/>
              <w:t>2</w:t>
            </w:r>
          </w:p>
        </w:tc>
        <w:tc>
          <w:tcPr>
            <w:tcW w:w="2328" w:type="dxa"/>
            <w:vAlign w:val="center"/>
          </w:tcPr>
          <w:p w:rsidR="00E56EA7" w:rsidRDefault="00E56EA7" w:rsidP="00E56EA7">
            <w:pPr>
              <w:spacing w:line="440" w:lineRule="exact"/>
            </w:pPr>
            <w:r>
              <w:rPr>
                <w:rFonts w:hint="eastAsia"/>
              </w:rPr>
              <w:t>次氯酸钠</w:t>
            </w:r>
          </w:p>
        </w:tc>
        <w:tc>
          <w:tcPr>
            <w:tcW w:w="5940" w:type="dxa"/>
            <w:vAlign w:val="center"/>
          </w:tcPr>
          <w:p w:rsidR="00E56EA7" w:rsidRDefault="00E56EA7" w:rsidP="00E56EA7">
            <w:pPr>
              <w:spacing w:line="440" w:lineRule="exact"/>
            </w:pPr>
            <w:r>
              <w:rPr>
                <w:rFonts w:hint="eastAsia"/>
              </w:rPr>
              <w:t>外观：液态；1.有效氯的质量分数≥10%；液体密度：1.1kg/m3。</w:t>
            </w:r>
          </w:p>
        </w:tc>
      </w:tr>
      <w:tr w:rsidR="00E56EA7" w:rsidTr="00E56EA7">
        <w:tc>
          <w:tcPr>
            <w:tcW w:w="840" w:type="dxa"/>
            <w:vAlign w:val="center"/>
          </w:tcPr>
          <w:p w:rsidR="00E56EA7" w:rsidRDefault="00E56EA7" w:rsidP="00E56EA7">
            <w:pPr>
              <w:spacing w:line="440" w:lineRule="exact"/>
            </w:pPr>
            <w:r>
              <w:rPr>
                <w:rFonts w:hint="eastAsia"/>
              </w:rPr>
              <w:t>3</w:t>
            </w:r>
          </w:p>
        </w:tc>
        <w:tc>
          <w:tcPr>
            <w:tcW w:w="2328" w:type="dxa"/>
            <w:vAlign w:val="center"/>
          </w:tcPr>
          <w:p w:rsidR="00E56EA7" w:rsidRDefault="00E56EA7" w:rsidP="00E56EA7">
            <w:pPr>
              <w:spacing w:line="440" w:lineRule="exact"/>
            </w:pPr>
            <w:r>
              <w:rPr>
                <w:rFonts w:hint="eastAsia"/>
              </w:rPr>
              <w:t>葡萄糖</w:t>
            </w:r>
          </w:p>
        </w:tc>
        <w:tc>
          <w:tcPr>
            <w:tcW w:w="5940" w:type="dxa"/>
            <w:vAlign w:val="center"/>
          </w:tcPr>
          <w:p w:rsidR="00E56EA7" w:rsidRDefault="00E56EA7" w:rsidP="00E56EA7">
            <w:pPr>
              <w:spacing w:line="440" w:lineRule="exact"/>
            </w:pPr>
            <w:r>
              <w:rPr>
                <w:rFonts w:hint="eastAsia"/>
              </w:rPr>
              <w:t>葡萄糖含量≥99%；水分≤2%。</w:t>
            </w:r>
          </w:p>
        </w:tc>
      </w:tr>
    </w:tbl>
    <w:p w:rsidR="00E56EA7" w:rsidRDefault="00E56EA7" w:rsidP="00E56EA7">
      <w:pPr>
        <w:spacing w:line="440" w:lineRule="exact"/>
        <w:rPr>
          <w:b/>
        </w:rPr>
      </w:pPr>
      <w:r>
        <w:rPr>
          <w:rFonts w:hint="eastAsia"/>
          <w:b/>
        </w:rPr>
        <w:t>第三条：质量保证</w:t>
      </w:r>
    </w:p>
    <w:p w:rsidR="00E56EA7" w:rsidRDefault="00E56EA7" w:rsidP="00E56EA7">
      <w:pPr>
        <w:spacing w:line="440" w:lineRule="exact"/>
      </w:pPr>
      <w:r>
        <w:rPr>
          <w:rFonts w:hint="eastAsia"/>
        </w:rPr>
        <w:t>1、产品必须符合第二条：技术指标要求中规定。</w:t>
      </w:r>
    </w:p>
    <w:p w:rsidR="00E56EA7" w:rsidRDefault="00E56EA7" w:rsidP="00E56EA7">
      <w:pPr>
        <w:spacing w:line="440" w:lineRule="exact"/>
      </w:pPr>
      <w:r>
        <w:rPr>
          <w:rFonts w:hint="eastAsia"/>
        </w:rPr>
        <w:t>2、乙方负责把聚合氯化铁、次氯酸钠、葡萄糖装运，所产生的费用由乙方承担。</w:t>
      </w:r>
    </w:p>
    <w:p w:rsidR="00E56EA7" w:rsidRDefault="00E56EA7" w:rsidP="00E56EA7">
      <w:pPr>
        <w:spacing w:line="440" w:lineRule="exact"/>
      </w:pPr>
      <w:r>
        <w:rPr>
          <w:rFonts w:hint="eastAsia"/>
        </w:rPr>
        <w:t>3、乙方提供的全部产品均应按标准保护措施进行包装，以防止产品在运输中损坏或变质，确保产品安全无损运抵指定地点；产品在运输过程中因运输原因造成的产品质量问题，供货方承担由此发生的一切损失和相关法律责任。</w:t>
      </w:r>
    </w:p>
    <w:p w:rsidR="00E56EA7" w:rsidRDefault="00E56EA7" w:rsidP="00E56EA7">
      <w:pPr>
        <w:spacing w:line="440" w:lineRule="exact"/>
      </w:pPr>
      <w:r>
        <w:rPr>
          <w:rFonts w:hint="eastAsia"/>
        </w:rPr>
        <w:t>4、如发现所供产品与合同不符，甲方（使用方）有权拒收或退货，由此产生的一切责任和后果由乙方承担。乙方保证按ISO9000系列标准或按相应的质量管理和质量保证体系，对所供材料的设计、采购、制造、检验、运输等各个环节进行严格的质量管理和质量控制。</w:t>
      </w:r>
    </w:p>
    <w:p w:rsidR="00E56EA7" w:rsidRDefault="00E56EA7" w:rsidP="00E56EA7">
      <w:pPr>
        <w:spacing w:line="440" w:lineRule="exact"/>
        <w:rPr>
          <w:b/>
        </w:rPr>
      </w:pPr>
      <w:r>
        <w:rPr>
          <w:rFonts w:hint="eastAsia"/>
          <w:b/>
        </w:rPr>
        <w:t>第四条：交货时间、交货方法、运输方式、到货地点</w:t>
      </w:r>
    </w:p>
    <w:p w:rsidR="00E56EA7" w:rsidRDefault="00E56EA7" w:rsidP="00E56EA7">
      <w:pPr>
        <w:spacing w:line="440" w:lineRule="exact"/>
      </w:pPr>
      <w:r>
        <w:rPr>
          <w:rFonts w:hint="eastAsia"/>
        </w:rPr>
        <w:t>1、交货时间：在合同执行期间，乙方在接到甲方提出供货要求通知后48小时内将甲方所需化学药剂送达甲方指定地点。</w:t>
      </w:r>
    </w:p>
    <w:p w:rsidR="00E56EA7" w:rsidRDefault="00E56EA7" w:rsidP="00E56EA7">
      <w:pPr>
        <w:spacing w:line="440" w:lineRule="exact"/>
      </w:pPr>
      <w:r>
        <w:rPr>
          <w:rFonts w:hint="eastAsia"/>
        </w:rPr>
        <w:t>2、交货方法：乙方按照甲方发出的订单要求所规定的到货地点和接货单位送货。</w:t>
      </w:r>
    </w:p>
    <w:p w:rsidR="00E56EA7" w:rsidRDefault="00E56EA7" w:rsidP="00E56EA7">
      <w:pPr>
        <w:spacing w:line="440" w:lineRule="exact"/>
      </w:pPr>
      <w:r>
        <w:rPr>
          <w:rFonts w:hint="eastAsia"/>
        </w:rPr>
        <w:t>3、交货地点：合肥市经开区区域内，具体以甲方指定地点为准。</w:t>
      </w:r>
    </w:p>
    <w:p w:rsidR="00E56EA7" w:rsidRDefault="00E56EA7" w:rsidP="00E56EA7">
      <w:pPr>
        <w:spacing w:line="440" w:lineRule="exact"/>
      </w:pPr>
      <w:r>
        <w:rPr>
          <w:rFonts w:hint="eastAsia"/>
        </w:rPr>
        <w:t>4、运输方式：汽车运输，其他运输方式另行协商。</w:t>
      </w:r>
    </w:p>
    <w:p w:rsidR="00E56EA7" w:rsidRDefault="00E56EA7" w:rsidP="00E56EA7">
      <w:pPr>
        <w:spacing w:line="440" w:lineRule="exact"/>
      </w:pPr>
      <w:r>
        <w:rPr>
          <w:rFonts w:hint="eastAsia"/>
        </w:rPr>
        <w:t>5、在所供货物交付使用同时，乙方必须向甲方提供检验报告单、合格证等必须具备的相关资料和必备的附件。</w:t>
      </w:r>
    </w:p>
    <w:p w:rsidR="00E56EA7" w:rsidRDefault="00E56EA7" w:rsidP="00E56EA7">
      <w:pPr>
        <w:spacing w:line="440" w:lineRule="exact"/>
        <w:rPr>
          <w:b/>
        </w:rPr>
      </w:pPr>
      <w:r>
        <w:rPr>
          <w:rFonts w:hint="eastAsia"/>
          <w:b/>
        </w:rPr>
        <w:t>第五条：售后服务</w:t>
      </w:r>
    </w:p>
    <w:p w:rsidR="00E56EA7" w:rsidRDefault="00E56EA7" w:rsidP="00E56EA7">
      <w:pPr>
        <w:spacing w:line="440" w:lineRule="exact"/>
      </w:pPr>
      <w:r>
        <w:rPr>
          <w:rFonts w:hint="eastAsia"/>
        </w:rPr>
        <w:t>1、合同货物从验收后合格之日起，乙方应按相关售后服务承诺规定执行。</w:t>
      </w:r>
    </w:p>
    <w:p w:rsidR="00E56EA7" w:rsidRDefault="00E56EA7" w:rsidP="00E56EA7">
      <w:pPr>
        <w:spacing w:line="440" w:lineRule="exact"/>
      </w:pPr>
      <w:r>
        <w:rPr>
          <w:rFonts w:hint="eastAsia"/>
        </w:rPr>
        <w:t>2、产品的质量保证期自产品到货之日起一个使用周期内因产品质量致使制水效果不理想，供货方在接到需方通知（电话或传真）8小时内给予答复，并派员处理（24小时内），并承担由此发生的损失和费用，如逾期不予答复和处理，则视为上述索赔已被接受，供方应承担由此发生的一切损失和费用。</w:t>
      </w:r>
    </w:p>
    <w:p w:rsidR="00E56EA7" w:rsidRDefault="00E56EA7" w:rsidP="00E56EA7">
      <w:pPr>
        <w:spacing w:line="440" w:lineRule="exact"/>
        <w:rPr>
          <w:b/>
        </w:rPr>
      </w:pPr>
      <w:r>
        <w:rPr>
          <w:rFonts w:hint="eastAsia"/>
          <w:b/>
        </w:rPr>
        <w:t>第六条：验收</w:t>
      </w:r>
    </w:p>
    <w:p w:rsidR="00E56EA7" w:rsidRDefault="00E56EA7" w:rsidP="00E56EA7">
      <w:pPr>
        <w:spacing w:line="440" w:lineRule="exact"/>
      </w:pPr>
      <w:r>
        <w:rPr>
          <w:rFonts w:hint="eastAsia"/>
        </w:rPr>
        <w:t>1、乙方将所供产品运至交货地点后，甲方依据乙方清点产品数量，并做好验货记录。</w:t>
      </w:r>
    </w:p>
    <w:p w:rsidR="00E56EA7" w:rsidRDefault="00E56EA7" w:rsidP="00E56EA7">
      <w:pPr>
        <w:spacing w:line="440" w:lineRule="exact"/>
      </w:pPr>
      <w:r>
        <w:rPr>
          <w:rFonts w:hint="eastAsia"/>
        </w:rPr>
        <w:t>2、乙方将所供产品运至甲方指定地点，甲方有权在卸货前进行过磅称重。</w:t>
      </w:r>
    </w:p>
    <w:p w:rsidR="00E56EA7" w:rsidRDefault="00E56EA7" w:rsidP="00E56EA7">
      <w:pPr>
        <w:spacing w:line="440" w:lineRule="exact"/>
      </w:pPr>
      <w:r>
        <w:rPr>
          <w:rFonts w:hint="eastAsia"/>
        </w:rPr>
        <w:t>3、每批次产品卸货前必须向甲方出具由产品生产厂家提供的出厂随货化验单。货物的数量验收以甲方计量作为主要结算依据。</w:t>
      </w:r>
    </w:p>
    <w:p w:rsidR="00E56EA7" w:rsidRDefault="00E56EA7" w:rsidP="00E56EA7">
      <w:pPr>
        <w:spacing w:line="440" w:lineRule="exact"/>
        <w:rPr>
          <w:b/>
        </w:rPr>
      </w:pPr>
      <w:r>
        <w:rPr>
          <w:rFonts w:hint="eastAsia"/>
        </w:rPr>
        <w:t>4、质量验收由甲方随机抽样，并以甲方化验分析数据为质量判定依据，如发生所供产品与合</w:t>
      </w:r>
      <w:r>
        <w:rPr>
          <w:rFonts w:hint="eastAsia"/>
        </w:rPr>
        <w:lastRenderedPageBreak/>
        <w:t>同要求内容不符，将送有资质的第三方检测，由此产生的一切责任和后果由乙方承担。</w:t>
      </w:r>
    </w:p>
    <w:p w:rsidR="00E56EA7" w:rsidRDefault="00E56EA7" w:rsidP="00E56EA7">
      <w:pPr>
        <w:spacing w:line="440" w:lineRule="exact"/>
        <w:rPr>
          <w:b/>
        </w:rPr>
      </w:pPr>
      <w:r>
        <w:rPr>
          <w:rFonts w:hint="eastAsia"/>
          <w:b/>
        </w:rPr>
        <w:t>第七条：质量保证及责任</w:t>
      </w:r>
    </w:p>
    <w:p w:rsidR="00E56EA7" w:rsidRDefault="00E56EA7" w:rsidP="00E56EA7">
      <w:pPr>
        <w:spacing w:line="440" w:lineRule="exact"/>
      </w:pPr>
      <w:r>
        <w:rPr>
          <w:rFonts w:hint="eastAsia"/>
        </w:rPr>
        <w:t>1.质量保证期为到货验收合格后</w:t>
      </w:r>
      <w:r>
        <w:rPr>
          <w:rFonts w:hint="eastAsia"/>
          <w:u w:val="single"/>
        </w:rPr>
        <w:t>12</w:t>
      </w:r>
      <w:r>
        <w:rPr>
          <w:rFonts w:hint="eastAsia"/>
        </w:rPr>
        <w:t>个月。(根据化学药剂实际情况确定)</w:t>
      </w:r>
    </w:p>
    <w:p w:rsidR="00E56EA7" w:rsidRDefault="00E56EA7" w:rsidP="00E56EA7">
      <w:pPr>
        <w:spacing w:line="440" w:lineRule="exact"/>
      </w:pPr>
      <w:r>
        <w:rPr>
          <w:rFonts w:hint="eastAsia"/>
        </w:rPr>
        <w:t>2.在质量保证期内货物包装破损、板结或失效，乙方应负责免费更换。</w:t>
      </w:r>
    </w:p>
    <w:p w:rsidR="00E56EA7" w:rsidRDefault="00E56EA7" w:rsidP="00E56EA7">
      <w:pPr>
        <w:spacing w:line="440" w:lineRule="exact"/>
      </w:pPr>
      <w:r>
        <w:rPr>
          <w:rFonts w:hint="eastAsia"/>
        </w:rPr>
        <w:t>3.由于化学药剂本身质量问题导致人身意外伤害及经济损失时，乙方应承担由此产生的相关责任和费用。</w:t>
      </w:r>
    </w:p>
    <w:p w:rsidR="00E56EA7" w:rsidRDefault="00E56EA7" w:rsidP="00E56EA7">
      <w:pPr>
        <w:spacing w:line="440" w:lineRule="exact"/>
        <w:rPr>
          <w:b/>
        </w:rPr>
      </w:pPr>
      <w:r>
        <w:rPr>
          <w:rFonts w:hint="eastAsia"/>
          <w:b/>
        </w:rPr>
        <w:t>第七条：质量保证金</w:t>
      </w:r>
    </w:p>
    <w:p w:rsidR="00E56EA7" w:rsidRDefault="00E56EA7" w:rsidP="00E56EA7">
      <w:pPr>
        <w:spacing w:line="440" w:lineRule="exact"/>
      </w:pPr>
      <w:r>
        <w:rPr>
          <w:rFonts w:hint="eastAsia"/>
        </w:rPr>
        <w:t>乙方应向甲方提交人民币</w:t>
      </w:r>
      <w:r>
        <w:rPr>
          <w:rFonts w:hint="eastAsia"/>
          <w:u w:val="single"/>
        </w:rPr>
        <w:t xml:space="preserve"> </w:t>
      </w:r>
      <w:r>
        <w:rPr>
          <w:rFonts w:hint="eastAsia"/>
          <w:b/>
          <w:u w:val="single"/>
        </w:rPr>
        <w:t xml:space="preserve">0元 </w:t>
      </w:r>
      <w:r>
        <w:t>的质量保证金</w:t>
      </w:r>
      <w:r>
        <w:rPr>
          <w:rFonts w:hint="eastAsia"/>
        </w:rPr>
        <w:t>。</w:t>
      </w:r>
      <w:r>
        <w:t>当</w:t>
      </w:r>
      <w:r>
        <w:rPr>
          <w:rFonts w:hint="eastAsia"/>
        </w:rPr>
        <w:t>产品</w:t>
      </w:r>
      <w:r>
        <w:t>出现质量问题，需要进行</w:t>
      </w:r>
      <w:r>
        <w:rPr>
          <w:rFonts w:hint="eastAsia"/>
        </w:rPr>
        <w:t>改善或更换</w:t>
      </w:r>
      <w:r>
        <w:t>时，质量保证金用于支付</w:t>
      </w:r>
      <w:r>
        <w:rPr>
          <w:rFonts w:hint="eastAsia"/>
        </w:rPr>
        <w:t>改善或更换</w:t>
      </w:r>
      <w:r>
        <w:t>费用的资金</w:t>
      </w:r>
      <w:r>
        <w:rPr>
          <w:rFonts w:hint="eastAsia"/>
        </w:rPr>
        <w:t xml:space="preserve">。 </w:t>
      </w:r>
    </w:p>
    <w:p w:rsidR="00E56EA7" w:rsidRDefault="00E56EA7" w:rsidP="00E56EA7">
      <w:pPr>
        <w:spacing w:line="440" w:lineRule="exact"/>
        <w:rPr>
          <w:b/>
        </w:rPr>
      </w:pPr>
      <w:r>
        <w:rPr>
          <w:rFonts w:hint="eastAsia"/>
          <w:b/>
        </w:rPr>
        <w:t>第八条：付款方式</w:t>
      </w:r>
    </w:p>
    <w:p w:rsidR="00E56EA7" w:rsidRDefault="00E56EA7" w:rsidP="00E56EA7">
      <w:pPr>
        <w:spacing w:line="440" w:lineRule="exact"/>
      </w:pPr>
      <w:r>
        <w:rPr>
          <w:rFonts w:hint="eastAsia"/>
        </w:rPr>
        <w:t>甲乙双方商定执行先供货后付款的方式，乙方送货后，甲方验收合格并满足货物相关要求及质量标准的情况下支付货款，乙方需足额开具13%增值税专用发票及送货单。</w:t>
      </w:r>
    </w:p>
    <w:p w:rsidR="00E56EA7" w:rsidRDefault="00E56EA7" w:rsidP="00E56EA7">
      <w:pPr>
        <w:spacing w:line="440" w:lineRule="exact"/>
        <w:rPr>
          <w:b/>
        </w:rPr>
      </w:pPr>
      <w:r>
        <w:rPr>
          <w:rFonts w:hint="eastAsia"/>
          <w:b/>
        </w:rPr>
        <w:t>第九条：不可抗拒事故</w:t>
      </w:r>
    </w:p>
    <w:p w:rsidR="00E56EA7" w:rsidRDefault="00E56EA7" w:rsidP="00E56EA7">
      <w:pPr>
        <w:spacing w:line="440" w:lineRule="exact"/>
      </w:pPr>
      <w:r>
        <w:rPr>
          <w:rFonts w:hint="eastAsia"/>
        </w:rPr>
        <w:t>由于不可抗力的原因造成延期或不能服务，乙方应立即书面通知甲方并得到甲方的认可后，乙方将不承担责任。不可抗力发生后15天内乙方将当地有关部门出具的事故证明书以书面形式通知甲方。在上述情况下，乙方仍应采取必要措施尽快服务。意外事故持续15天以上，甲方有权取消此合同，并保留要求乙方赔偿的权利。</w:t>
      </w:r>
    </w:p>
    <w:p w:rsidR="00E56EA7" w:rsidRDefault="00E56EA7" w:rsidP="00E56EA7">
      <w:pPr>
        <w:spacing w:line="440" w:lineRule="exact"/>
        <w:rPr>
          <w:b/>
        </w:rPr>
      </w:pPr>
      <w:r>
        <w:rPr>
          <w:rFonts w:hint="eastAsia"/>
          <w:b/>
        </w:rPr>
        <w:t>第十条：索赔</w:t>
      </w:r>
    </w:p>
    <w:p w:rsidR="00E56EA7" w:rsidRDefault="00E56EA7" w:rsidP="00E56EA7">
      <w:pPr>
        <w:spacing w:line="440" w:lineRule="exact"/>
      </w:pPr>
      <w:r>
        <w:rPr>
          <w:rFonts w:hint="eastAsia"/>
        </w:rPr>
        <w:t>如发生由于产品质量致使添加处理不理想而造成的问题，供货方在接到需方通知8小时内给予答复，并派员负责处理，并承担由此发生的一切损失和费用，如逾期不予答复和处理，则视为上述索赔已被接受，供方应承担由此发生的一切损失和费用。</w:t>
      </w:r>
    </w:p>
    <w:p w:rsidR="00E56EA7" w:rsidRDefault="00E56EA7" w:rsidP="00E56EA7">
      <w:pPr>
        <w:spacing w:line="440" w:lineRule="exact"/>
      </w:pPr>
      <w:r>
        <w:rPr>
          <w:rFonts w:hint="eastAsia"/>
        </w:rPr>
        <w:t>索赔方式除上述规定之外，甲方还有权选择以下方式进行索赔：</w:t>
      </w:r>
    </w:p>
    <w:p w:rsidR="00E56EA7" w:rsidRDefault="00E56EA7" w:rsidP="00E56EA7">
      <w:pPr>
        <w:spacing w:line="440" w:lineRule="exact"/>
      </w:pPr>
      <w:r>
        <w:rPr>
          <w:rFonts w:hint="eastAsia"/>
        </w:rPr>
        <w:t>①乙方同意退货，并双倍返还定金及甲方已支付的合同款，并承担由此发生的一切损失和费用，包括甲方直接损失、利息、银行手续费、运费、保险费、仓储费、装卸费以及为保护退回货物所需的其它必要费用。</w:t>
      </w:r>
    </w:p>
    <w:p w:rsidR="00E56EA7" w:rsidRDefault="00E56EA7" w:rsidP="00E56EA7">
      <w:pPr>
        <w:spacing w:line="440" w:lineRule="exact"/>
      </w:pPr>
      <w:r>
        <w:rPr>
          <w:rFonts w:hint="eastAsia"/>
        </w:rPr>
        <w:t>②根据货物的损坏程度以及甲方遭受损失的数额，经甲乙双方商定降低货物的价格。</w:t>
      </w:r>
    </w:p>
    <w:p w:rsidR="00E56EA7" w:rsidRDefault="00E56EA7" w:rsidP="00E56EA7">
      <w:pPr>
        <w:spacing w:line="440" w:lineRule="exact"/>
      </w:pPr>
      <w:r>
        <w:rPr>
          <w:rFonts w:hint="eastAsia"/>
        </w:rPr>
        <w:t>③从尚未支付的合同价款或履约保证金中扣除乙方应承担的违约金、赔偿金以及甲方因急需更换有关部件或紧急维修而支付的各种费用以及因索赔而发生的合理费用，包括律师费用。如果这些金额不足以补偿索赔金额，甲方有权向乙方提出对不足部分的补偿。</w:t>
      </w:r>
    </w:p>
    <w:p w:rsidR="00E56EA7" w:rsidRDefault="00E56EA7" w:rsidP="00E56EA7">
      <w:pPr>
        <w:spacing w:line="440" w:lineRule="exact"/>
        <w:rPr>
          <w:b/>
        </w:rPr>
      </w:pPr>
      <w:r>
        <w:rPr>
          <w:rFonts w:hint="eastAsia"/>
          <w:b/>
        </w:rPr>
        <w:t>第十一条：违约责任</w:t>
      </w:r>
    </w:p>
    <w:p w:rsidR="00E56EA7" w:rsidRDefault="00E56EA7" w:rsidP="00E56EA7">
      <w:pPr>
        <w:spacing w:line="440" w:lineRule="exact"/>
      </w:pPr>
      <w:r>
        <w:rPr>
          <w:rFonts w:hint="eastAsia"/>
        </w:rPr>
        <w:t>1、乙方逾期履行合同的，除不可抗力（水灾、台风、地震、冰雪天气、道路桥梁中断等）外，</w:t>
      </w:r>
      <w:r>
        <w:rPr>
          <w:rFonts w:hint="eastAsia"/>
        </w:rPr>
        <w:lastRenderedPageBreak/>
        <w:t>自逾期之日起，乙方应向甲方每日偿付人民币</w:t>
      </w:r>
      <w:r>
        <w:rPr>
          <w:rFonts w:hint="eastAsia"/>
          <w:u w:val="single"/>
        </w:rPr>
        <w:t xml:space="preserve"> </w:t>
      </w:r>
      <w:r>
        <w:rPr>
          <w:rFonts w:hint="eastAsia"/>
          <w:b/>
          <w:u w:val="single"/>
        </w:rPr>
        <w:t xml:space="preserve">0元 </w:t>
      </w:r>
      <w:r>
        <w:rPr>
          <w:rFonts w:hint="eastAsia"/>
        </w:rPr>
        <w:t xml:space="preserve">的滞纳金。 </w:t>
      </w:r>
    </w:p>
    <w:p w:rsidR="00E56EA7" w:rsidRDefault="00E56EA7" w:rsidP="00E56EA7">
      <w:pPr>
        <w:spacing w:line="440" w:lineRule="exact"/>
      </w:pPr>
      <w:r>
        <w:rPr>
          <w:rFonts w:hint="eastAsia"/>
        </w:rPr>
        <w:t>乙方逾期5日不能交货的，应向甲方偿付违约金，此时甲方有权终止本合同。因甲方原因逾期支付货款和拒付货款的，滞纳金和违约金的计算方法与乙方违约相同。</w:t>
      </w:r>
    </w:p>
    <w:p w:rsidR="00E56EA7" w:rsidRDefault="00E56EA7" w:rsidP="00E56EA7">
      <w:pPr>
        <w:spacing w:line="440" w:lineRule="exact"/>
      </w:pPr>
      <w:r>
        <w:rPr>
          <w:rFonts w:hint="eastAsia"/>
        </w:rPr>
        <w:t>2、</w:t>
      </w:r>
      <w:r>
        <w:t>经买卖双方协商同意延期交货</w:t>
      </w:r>
      <w:r>
        <w:rPr>
          <w:rFonts w:hint="eastAsia"/>
        </w:rPr>
        <w:t>和付款的</w:t>
      </w:r>
      <w:r>
        <w:t>不在此例</w:t>
      </w:r>
      <w:r>
        <w:rPr>
          <w:rFonts w:hint="eastAsia"/>
        </w:rPr>
        <w:t>。</w:t>
      </w:r>
    </w:p>
    <w:p w:rsidR="00E56EA7" w:rsidRDefault="00E56EA7" w:rsidP="00E56EA7">
      <w:pPr>
        <w:spacing w:line="440" w:lineRule="exact"/>
        <w:rPr>
          <w:b/>
        </w:rPr>
      </w:pPr>
      <w:r>
        <w:rPr>
          <w:rFonts w:hint="eastAsia"/>
          <w:b/>
        </w:rPr>
        <w:t>第十二条：争议的解决</w:t>
      </w:r>
    </w:p>
    <w:p w:rsidR="00E56EA7" w:rsidRDefault="00E56EA7" w:rsidP="00E56EA7">
      <w:pPr>
        <w:spacing w:line="440" w:lineRule="exact"/>
        <w:rPr>
          <w:b/>
        </w:rPr>
      </w:pPr>
      <w:r>
        <w:rPr>
          <w:rFonts w:hint="eastAsia"/>
        </w:rPr>
        <w:t>在发生所供货物的质量、售后服务等问题时，甲方有权直接向乙方索赔，签订必要的书面处理协议。如协商不成，任何一方有权在合同签约地选择仲裁或诉讼的途径解决。</w:t>
      </w:r>
    </w:p>
    <w:p w:rsidR="00E56EA7" w:rsidRDefault="00E56EA7" w:rsidP="00E56EA7">
      <w:pPr>
        <w:spacing w:line="440" w:lineRule="exact"/>
        <w:rPr>
          <w:b/>
        </w:rPr>
      </w:pPr>
      <w:r>
        <w:rPr>
          <w:rFonts w:hint="eastAsia"/>
          <w:b/>
        </w:rPr>
        <w:t>第十三条：合同的解释</w:t>
      </w:r>
    </w:p>
    <w:p w:rsidR="00E56EA7" w:rsidRDefault="00E56EA7" w:rsidP="00E56EA7">
      <w:pPr>
        <w:spacing w:line="440" w:lineRule="exact"/>
      </w:pPr>
      <w:r>
        <w:rPr>
          <w:rFonts w:hint="eastAsia"/>
        </w:rPr>
        <w:t>本合同按照中华人民共和国合同法律进行解释。</w:t>
      </w:r>
    </w:p>
    <w:p w:rsidR="00E56EA7" w:rsidRDefault="00E56EA7" w:rsidP="00E56EA7">
      <w:pPr>
        <w:spacing w:line="440" w:lineRule="exact"/>
        <w:rPr>
          <w:b/>
        </w:rPr>
      </w:pPr>
      <w:r>
        <w:rPr>
          <w:rFonts w:hint="eastAsia"/>
          <w:b/>
        </w:rPr>
        <w:t>第十四条：合同的生效</w:t>
      </w:r>
    </w:p>
    <w:p w:rsidR="00E56EA7" w:rsidRDefault="00E56EA7" w:rsidP="00E56EA7">
      <w:pPr>
        <w:numPr>
          <w:ilvl w:val="0"/>
          <w:numId w:val="6"/>
        </w:numPr>
        <w:spacing w:line="440" w:lineRule="exact"/>
        <w:ind w:firstLineChars="200" w:firstLine="438"/>
      </w:pPr>
      <w:r>
        <w:rPr>
          <w:rFonts w:hint="eastAsia"/>
        </w:rPr>
        <w:t>合同期限：     年    月    日至      年    月    日</w:t>
      </w:r>
    </w:p>
    <w:p w:rsidR="00E56EA7" w:rsidRDefault="00E56EA7" w:rsidP="00E56EA7">
      <w:pPr>
        <w:spacing w:line="440" w:lineRule="exact"/>
      </w:pPr>
      <w:r>
        <w:rPr>
          <w:rFonts w:hint="eastAsia"/>
        </w:rPr>
        <w:t>2、本合同经甲方和乙方法定代表人或其委托人签字并加盖公章后生效。</w:t>
      </w:r>
    </w:p>
    <w:p w:rsidR="00E56EA7" w:rsidRDefault="00E56EA7" w:rsidP="00E56EA7">
      <w:pPr>
        <w:spacing w:line="440" w:lineRule="exact"/>
      </w:pPr>
      <w:r>
        <w:rPr>
          <w:rFonts w:hint="eastAsia"/>
        </w:rPr>
        <w:t>3、本合同一式肆份，甲方贰份、乙方贰份。</w:t>
      </w:r>
    </w:p>
    <w:p w:rsidR="00E56EA7" w:rsidRDefault="00E56EA7" w:rsidP="00E56EA7">
      <w:pPr>
        <w:spacing w:line="440" w:lineRule="exact"/>
      </w:pPr>
      <w:r>
        <w:rPr>
          <w:rFonts w:hint="eastAsia"/>
          <w:b/>
        </w:rPr>
        <w:t xml:space="preserve">甲方（公章）：  </w:t>
      </w:r>
    </w:p>
    <w:p w:rsidR="00E56EA7" w:rsidRDefault="00E56EA7" w:rsidP="00E56EA7">
      <w:pPr>
        <w:spacing w:line="440" w:lineRule="exact"/>
      </w:pPr>
      <w:r>
        <w:rPr>
          <w:rFonts w:hint="eastAsia"/>
        </w:rPr>
        <w:t xml:space="preserve">公司地址：                </w:t>
      </w:r>
    </w:p>
    <w:p w:rsidR="00E56EA7" w:rsidRDefault="00E56EA7" w:rsidP="00E56EA7">
      <w:pPr>
        <w:spacing w:line="440" w:lineRule="exact"/>
      </w:pPr>
      <w:r>
        <w:rPr>
          <w:rFonts w:hint="eastAsia"/>
        </w:rPr>
        <w:t xml:space="preserve">法定代表人或委托人：                </w:t>
      </w:r>
    </w:p>
    <w:p w:rsidR="00E56EA7" w:rsidRDefault="00E56EA7" w:rsidP="00E56EA7">
      <w:pPr>
        <w:spacing w:line="440" w:lineRule="exact"/>
      </w:pPr>
      <w:r>
        <w:rPr>
          <w:rFonts w:hint="eastAsia"/>
        </w:rPr>
        <w:t xml:space="preserve">开户行：        </w:t>
      </w:r>
    </w:p>
    <w:p w:rsidR="00E56EA7" w:rsidRDefault="00E56EA7" w:rsidP="00E56EA7">
      <w:pPr>
        <w:spacing w:line="440" w:lineRule="exact"/>
      </w:pPr>
      <w:r>
        <w:rPr>
          <w:rFonts w:hint="eastAsia"/>
        </w:rPr>
        <w:t xml:space="preserve">银行账号：       </w:t>
      </w:r>
    </w:p>
    <w:p w:rsidR="00E56EA7" w:rsidRDefault="00E56EA7" w:rsidP="00E56EA7">
      <w:pPr>
        <w:spacing w:line="440" w:lineRule="exact"/>
      </w:pPr>
      <w:r>
        <w:rPr>
          <w:rFonts w:hint="eastAsia"/>
        </w:rPr>
        <w:t xml:space="preserve">税务登记号：                         </w:t>
      </w:r>
    </w:p>
    <w:p w:rsidR="00E56EA7" w:rsidRDefault="00E56EA7" w:rsidP="00E56EA7">
      <w:pPr>
        <w:spacing w:line="440" w:lineRule="exact"/>
      </w:pPr>
      <w:r>
        <w:rPr>
          <w:rFonts w:hint="eastAsia"/>
        </w:rPr>
        <w:t xml:space="preserve">联系电话：                </w:t>
      </w:r>
    </w:p>
    <w:p w:rsidR="00E56EA7" w:rsidRDefault="00E56EA7" w:rsidP="00E56EA7">
      <w:pPr>
        <w:spacing w:line="440" w:lineRule="exact"/>
      </w:pPr>
      <w:r>
        <w:rPr>
          <w:rFonts w:hint="eastAsia"/>
        </w:rPr>
        <w:t xml:space="preserve">    日    期：                              </w:t>
      </w:r>
    </w:p>
    <w:p w:rsidR="00E56EA7" w:rsidRDefault="00E56EA7" w:rsidP="00E56EA7">
      <w:pPr>
        <w:spacing w:line="440" w:lineRule="exact"/>
        <w:rPr>
          <w:b/>
        </w:rPr>
      </w:pPr>
      <w:r>
        <w:rPr>
          <w:rFonts w:hint="eastAsia"/>
          <w:b/>
        </w:rPr>
        <w:t xml:space="preserve">乙方（公章）：         </w:t>
      </w:r>
    </w:p>
    <w:p w:rsidR="00E56EA7" w:rsidRDefault="00E56EA7" w:rsidP="00E56EA7">
      <w:pPr>
        <w:spacing w:line="440" w:lineRule="exact"/>
      </w:pPr>
      <w:r>
        <w:rPr>
          <w:rFonts w:hint="eastAsia"/>
        </w:rPr>
        <w:t xml:space="preserve">公司地址： </w:t>
      </w:r>
    </w:p>
    <w:p w:rsidR="00E56EA7" w:rsidRDefault="00E56EA7" w:rsidP="00E56EA7">
      <w:pPr>
        <w:spacing w:line="440" w:lineRule="exact"/>
      </w:pPr>
      <w:r>
        <w:rPr>
          <w:rFonts w:hint="eastAsia"/>
        </w:rPr>
        <w:t xml:space="preserve">法定代表人或委托人： </w:t>
      </w:r>
    </w:p>
    <w:p w:rsidR="00E56EA7" w:rsidRDefault="00E56EA7" w:rsidP="00E56EA7">
      <w:pPr>
        <w:spacing w:line="440" w:lineRule="exact"/>
      </w:pPr>
      <w:r>
        <w:rPr>
          <w:rFonts w:hint="eastAsia"/>
        </w:rPr>
        <w:t xml:space="preserve">开户行： </w:t>
      </w:r>
    </w:p>
    <w:p w:rsidR="00E56EA7" w:rsidRDefault="00E56EA7" w:rsidP="00E56EA7">
      <w:pPr>
        <w:spacing w:line="440" w:lineRule="exact"/>
      </w:pPr>
      <w:r>
        <w:rPr>
          <w:rFonts w:hint="eastAsia"/>
        </w:rPr>
        <w:t>银行账号：</w:t>
      </w:r>
    </w:p>
    <w:p w:rsidR="00E56EA7" w:rsidRDefault="00E56EA7" w:rsidP="00E56EA7">
      <w:pPr>
        <w:spacing w:line="440" w:lineRule="exact"/>
      </w:pPr>
      <w:r>
        <w:rPr>
          <w:rFonts w:hint="eastAsia"/>
        </w:rPr>
        <w:t>税务登记号：</w:t>
      </w:r>
    </w:p>
    <w:p w:rsidR="00E56EA7" w:rsidRDefault="00E56EA7" w:rsidP="00E56EA7">
      <w:pPr>
        <w:spacing w:line="440" w:lineRule="exact"/>
      </w:pPr>
      <w:r>
        <w:rPr>
          <w:rFonts w:hint="eastAsia"/>
        </w:rPr>
        <w:t>联系电话：</w:t>
      </w:r>
    </w:p>
    <w:p w:rsidR="00E56EA7" w:rsidRDefault="00E56EA7" w:rsidP="00E56EA7">
      <w:pPr>
        <w:spacing w:line="440" w:lineRule="exact"/>
      </w:pPr>
      <w:r>
        <w:rPr>
          <w:rFonts w:hint="eastAsia"/>
        </w:rPr>
        <w:t>日    期：</w:t>
      </w:r>
    </w:p>
    <w:p w:rsidR="00E56EA7" w:rsidRDefault="00E56EA7" w:rsidP="00E56EA7">
      <w:pPr>
        <w:spacing w:line="440" w:lineRule="exact"/>
      </w:pPr>
    </w:p>
    <w:p w:rsidR="00E56EA7" w:rsidRDefault="00E56EA7" w:rsidP="00E56EA7">
      <w:pPr>
        <w:spacing w:line="440" w:lineRule="exact"/>
      </w:pPr>
      <w:r>
        <w:rPr>
          <w:rFonts w:hint="eastAsia"/>
        </w:rPr>
        <w:t>合同签约地点：合肥市合肥经济技术开发区</w:t>
      </w:r>
    </w:p>
    <w:p w:rsidR="0023279C" w:rsidRPr="00D226CF" w:rsidRDefault="002503A6" w:rsidP="00D226CF">
      <w:pPr>
        <w:spacing w:line="360" w:lineRule="auto"/>
        <w:ind w:firstLineChars="150" w:firstLine="420"/>
        <w:rPr>
          <w:rFonts w:hAnsi="宋体"/>
          <w:b/>
          <w:sz w:val="30"/>
          <w:szCs w:val="30"/>
        </w:rPr>
      </w:pPr>
      <w:r w:rsidRPr="00D226CF">
        <w:rPr>
          <w:rFonts w:asciiTheme="minorEastAsia" w:eastAsiaTheme="minorEastAsia" w:hAnsiTheme="minorEastAsia" w:hint="eastAsia"/>
          <w:b/>
          <w:color w:val="000000"/>
          <w:sz w:val="30"/>
          <w:szCs w:val="30"/>
        </w:rPr>
        <w:lastRenderedPageBreak/>
        <w:t>五、采购需求</w:t>
      </w:r>
      <w:bookmarkEnd w:id="58"/>
      <w:bookmarkEnd w:id="59"/>
    </w:p>
    <w:p w:rsidR="00E56EA7" w:rsidRDefault="00E56EA7" w:rsidP="00E56EA7">
      <w:pPr>
        <w:spacing w:line="360" w:lineRule="auto"/>
        <w:rPr>
          <w:rFonts w:hAnsi="宋体"/>
          <w:color w:val="000000"/>
          <w:szCs w:val="24"/>
        </w:rPr>
      </w:pPr>
      <w:bookmarkStart w:id="60" w:name="_Hlt240110027"/>
      <w:bookmarkStart w:id="61" w:name="_Toc527131324"/>
      <w:bookmarkEnd w:id="60"/>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E56EA7" w:rsidRDefault="00E56EA7" w:rsidP="00E56EA7">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E56EA7" w:rsidRDefault="00E56EA7" w:rsidP="00E56EA7">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E56EA7" w:rsidRDefault="00E56EA7" w:rsidP="00E56EA7">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E56EA7" w:rsidRDefault="00E56EA7" w:rsidP="00E56EA7">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E56EA7" w:rsidRDefault="00E56EA7" w:rsidP="00E56EA7">
      <w:pPr>
        <w:spacing w:line="640" w:lineRule="exact"/>
        <w:ind w:firstLineChars="100" w:firstLine="219"/>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rPr>
          <w:rFonts w:hAnsi="宋体"/>
          <w:b/>
          <w:bCs/>
          <w:color w:val="000000"/>
        </w:rPr>
      </w:pPr>
    </w:p>
    <w:p w:rsidR="00E56EA7" w:rsidRDefault="00E56EA7" w:rsidP="00E56EA7">
      <w:pPr>
        <w:numPr>
          <w:ilvl w:val="0"/>
          <w:numId w:val="7"/>
        </w:numPr>
        <w:spacing w:line="640" w:lineRule="exact"/>
        <w:rPr>
          <w:rFonts w:hAnsi="宋体" w:cs="宋体"/>
          <w:b/>
          <w:bCs/>
          <w:color w:val="000000"/>
          <w:sz w:val="28"/>
          <w:szCs w:val="28"/>
        </w:rPr>
      </w:pPr>
      <w:r>
        <w:rPr>
          <w:rFonts w:hAnsi="宋体" w:cs="宋体" w:hint="eastAsia"/>
          <w:b/>
          <w:bCs/>
          <w:color w:val="000000"/>
          <w:sz w:val="28"/>
          <w:szCs w:val="28"/>
        </w:rPr>
        <w:t>货物需求及技术要求</w:t>
      </w:r>
    </w:p>
    <w:tbl>
      <w:tblPr>
        <w:tblW w:w="9650"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5"/>
        <w:gridCol w:w="1425"/>
        <w:gridCol w:w="3037"/>
        <w:gridCol w:w="1925"/>
        <w:gridCol w:w="1388"/>
        <w:gridCol w:w="1150"/>
      </w:tblGrid>
      <w:tr w:rsidR="00E56EA7" w:rsidTr="00E56EA7">
        <w:trPr>
          <w:cantSplit/>
          <w:trHeight w:val="598"/>
        </w:trPr>
        <w:tc>
          <w:tcPr>
            <w:tcW w:w="725" w:type="dxa"/>
            <w:vAlign w:val="center"/>
          </w:tcPr>
          <w:p w:rsidR="00E56EA7" w:rsidRDefault="00E56EA7" w:rsidP="00E44EF2">
            <w:pPr>
              <w:spacing w:line="440" w:lineRule="exact"/>
              <w:jc w:val="center"/>
            </w:pPr>
            <w:r>
              <w:rPr>
                <w:rFonts w:hint="eastAsia"/>
              </w:rPr>
              <w:lastRenderedPageBreak/>
              <w:t>序号</w:t>
            </w:r>
          </w:p>
        </w:tc>
        <w:tc>
          <w:tcPr>
            <w:tcW w:w="1425" w:type="dxa"/>
            <w:vAlign w:val="center"/>
          </w:tcPr>
          <w:p w:rsidR="00E56EA7" w:rsidRDefault="00E56EA7" w:rsidP="00E44EF2">
            <w:pPr>
              <w:spacing w:line="440" w:lineRule="exact"/>
              <w:jc w:val="center"/>
            </w:pPr>
            <w:r>
              <w:rPr>
                <w:rFonts w:hint="eastAsia"/>
              </w:rPr>
              <w:t>药剂名称</w:t>
            </w:r>
          </w:p>
        </w:tc>
        <w:tc>
          <w:tcPr>
            <w:tcW w:w="3037" w:type="dxa"/>
            <w:vAlign w:val="center"/>
          </w:tcPr>
          <w:p w:rsidR="00E56EA7" w:rsidRDefault="00E56EA7" w:rsidP="00E44EF2">
            <w:pPr>
              <w:spacing w:line="440" w:lineRule="exact"/>
              <w:jc w:val="center"/>
            </w:pPr>
            <w:r>
              <w:rPr>
                <w:rFonts w:hint="eastAsia"/>
              </w:rPr>
              <w:t>主要技术参数</w:t>
            </w:r>
          </w:p>
        </w:tc>
        <w:tc>
          <w:tcPr>
            <w:tcW w:w="1925" w:type="dxa"/>
            <w:vAlign w:val="center"/>
          </w:tcPr>
          <w:p w:rsidR="00E56EA7" w:rsidRDefault="00E56EA7" w:rsidP="00E44EF2">
            <w:pPr>
              <w:spacing w:line="440" w:lineRule="exact"/>
              <w:jc w:val="center"/>
            </w:pPr>
            <w:r>
              <w:rPr>
                <w:rFonts w:hint="eastAsia"/>
              </w:rPr>
              <w:t>控制单价（元/吨）</w:t>
            </w:r>
          </w:p>
        </w:tc>
        <w:tc>
          <w:tcPr>
            <w:tcW w:w="1388" w:type="dxa"/>
            <w:vAlign w:val="center"/>
          </w:tcPr>
          <w:p w:rsidR="00E56EA7" w:rsidRDefault="00E56EA7" w:rsidP="00E44EF2">
            <w:pPr>
              <w:spacing w:line="440" w:lineRule="exact"/>
              <w:jc w:val="center"/>
            </w:pPr>
            <w:r>
              <w:rPr>
                <w:rFonts w:hint="eastAsia"/>
              </w:rPr>
              <w:t>暂估量（吨）</w:t>
            </w:r>
          </w:p>
        </w:tc>
        <w:tc>
          <w:tcPr>
            <w:tcW w:w="1150" w:type="dxa"/>
            <w:vAlign w:val="center"/>
          </w:tcPr>
          <w:p w:rsidR="00E56EA7" w:rsidRDefault="00E56EA7" w:rsidP="00E44EF2">
            <w:pPr>
              <w:spacing w:line="440" w:lineRule="exact"/>
              <w:jc w:val="center"/>
            </w:pPr>
            <w:r>
              <w:rPr>
                <w:rFonts w:hint="eastAsia"/>
              </w:rPr>
              <w:t>总价（元）</w:t>
            </w:r>
          </w:p>
        </w:tc>
      </w:tr>
      <w:tr w:rsidR="00E56EA7" w:rsidTr="00E56EA7">
        <w:trPr>
          <w:cantSplit/>
          <w:trHeight w:val="595"/>
        </w:trPr>
        <w:tc>
          <w:tcPr>
            <w:tcW w:w="725" w:type="dxa"/>
            <w:vAlign w:val="center"/>
          </w:tcPr>
          <w:p w:rsidR="00E56EA7" w:rsidRDefault="00E56EA7" w:rsidP="00E44EF2">
            <w:pPr>
              <w:spacing w:line="440" w:lineRule="exact"/>
              <w:jc w:val="center"/>
            </w:pPr>
            <w:r>
              <w:rPr>
                <w:rFonts w:hint="eastAsia"/>
              </w:rPr>
              <w:t>1</w:t>
            </w:r>
          </w:p>
        </w:tc>
        <w:tc>
          <w:tcPr>
            <w:tcW w:w="1425" w:type="dxa"/>
            <w:vAlign w:val="center"/>
          </w:tcPr>
          <w:p w:rsidR="00E56EA7" w:rsidRDefault="00E56EA7" w:rsidP="00E44EF2">
            <w:pPr>
              <w:spacing w:line="440" w:lineRule="exact"/>
              <w:jc w:val="center"/>
            </w:pPr>
            <w:r>
              <w:rPr>
                <w:rFonts w:hint="eastAsia"/>
              </w:rPr>
              <w:t>聚合氯化铁</w:t>
            </w:r>
          </w:p>
        </w:tc>
        <w:tc>
          <w:tcPr>
            <w:tcW w:w="3037" w:type="dxa"/>
            <w:vAlign w:val="center"/>
          </w:tcPr>
          <w:p w:rsidR="00E56EA7" w:rsidRDefault="00E56EA7" w:rsidP="00E44EF2">
            <w:pPr>
              <w:spacing w:line="440" w:lineRule="exact"/>
            </w:pPr>
            <w:r>
              <w:rPr>
                <w:rFonts w:hint="eastAsia"/>
              </w:rPr>
              <w:t>液体；全铁含量≥10%</w:t>
            </w:r>
          </w:p>
        </w:tc>
        <w:tc>
          <w:tcPr>
            <w:tcW w:w="1925" w:type="dxa"/>
            <w:vAlign w:val="center"/>
          </w:tcPr>
          <w:p w:rsidR="00E56EA7" w:rsidRDefault="00E56EA7" w:rsidP="00E44EF2">
            <w:pPr>
              <w:spacing w:line="440" w:lineRule="exact"/>
              <w:jc w:val="center"/>
            </w:pPr>
            <w:r>
              <w:rPr>
                <w:rFonts w:hint="eastAsia"/>
              </w:rPr>
              <w:t>500</w:t>
            </w:r>
          </w:p>
        </w:tc>
        <w:tc>
          <w:tcPr>
            <w:tcW w:w="1388" w:type="dxa"/>
            <w:vAlign w:val="center"/>
          </w:tcPr>
          <w:p w:rsidR="00E56EA7" w:rsidRDefault="00E56EA7" w:rsidP="00E44EF2">
            <w:pPr>
              <w:spacing w:line="440" w:lineRule="exact"/>
              <w:jc w:val="center"/>
            </w:pPr>
            <w:r>
              <w:rPr>
                <w:rFonts w:hint="eastAsia"/>
              </w:rPr>
              <w:t>110</w:t>
            </w:r>
          </w:p>
        </w:tc>
        <w:tc>
          <w:tcPr>
            <w:tcW w:w="1150" w:type="dxa"/>
            <w:vAlign w:val="center"/>
          </w:tcPr>
          <w:p w:rsidR="00E56EA7" w:rsidRDefault="00E56EA7" w:rsidP="00E44EF2">
            <w:pPr>
              <w:spacing w:line="440" w:lineRule="exact"/>
              <w:jc w:val="center"/>
            </w:pPr>
            <w:r>
              <w:rPr>
                <w:rFonts w:hint="eastAsia"/>
              </w:rPr>
              <w:t>55000</w:t>
            </w:r>
          </w:p>
        </w:tc>
      </w:tr>
      <w:tr w:rsidR="00E56EA7" w:rsidTr="00E56EA7">
        <w:trPr>
          <w:cantSplit/>
          <w:trHeight w:val="596"/>
        </w:trPr>
        <w:tc>
          <w:tcPr>
            <w:tcW w:w="725" w:type="dxa"/>
            <w:vAlign w:val="center"/>
          </w:tcPr>
          <w:p w:rsidR="00E56EA7" w:rsidRDefault="00E56EA7" w:rsidP="00E44EF2">
            <w:pPr>
              <w:spacing w:line="440" w:lineRule="exact"/>
              <w:jc w:val="center"/>
            </w:pPr>
            <w:r>
              <w:rPr>
                <w:rFonts w:hint="eastAsia"/>
              </w:rPr>
              <w:t>2</w:t>
            </w:r>
          </w:p>
        </w:tc>
        <w:tc>
          <w:tcPr>
            <w:tcW w:w="1425" w:type="dxa"/>
            <w:vAlign w:val="center"/>
          </w:tcPr>
          <w:p w:rsidR="00E56EA7" w:rsidRDefault="00E56EA7" w:rsidP="00E44EF2">
            <w:pPr>
              <w:spacing w:line="440" w:lineRule="exact"/>
              <w:jc w:val="center"/>
            </w:pPr>
            <w:r>
              <w:rPr>
                <w:rFonts w:hint="eastAsia"/>
              </w:rPr>
              <w:t>次氯酸钠</w:t>
            </w:r>
          </w:p>
        </w:tc>
        <w:tc>
          <w:tcPr>
            <w:tcW w:w="3037" w:type="dxa"/>
            <w:vAlign w:val="center"/>
          </w:tcPr>
          <w:p w:rsidR="00E56EA7" w:rsidRDefault="00E56EA7" w:rsidP="00E44EF2">
            <w:pPr>
              <w:spacing w:line="440" w:lineRule="exact"/>
            </w:pPr>
            <w:r>
              <w:rPr>
                <w:rFonts w:hint="eastAsia"/>
              </w:rPr>
              <w:t>有效氯的质量分数≥10%；</w:t>
            </w:r>
          </w:p>
          <w:p w:rsidR="00E56EA7" w:rsidRDefault="00E56EA7" w:rsidP="00E44EF2">
            <w:pPr>
              <w:spacing w:line="440" w:lineRule="exact"/>
            </w:pPr>
            <w:r>
              <w:rPr>
                <w:rFonts w:hint="eastAsia"/>
              </w:rPr>
              <w:t>液体密度：1.1kg/m</w:t>
            </w:r>
            <w:r>
              <w:rPr>
                <w:rFonts w:hint="eastAsia"/>
                <w:vertAlign w:val="superscript"/>
              </w:rPr>
              <w:t>3.</w:t>
            </w:r>
            <w:r>
              <w:rPr>
                <w:rFonts w:hint="eastAsia"/>
              </w:rPr>
              <w:t>。</w:t>
            </w:r>
          </w:p>
        </w:tc>
        <w:tc>
          <w:tcPr>
            <w:tcW w:w="1925" w:type="dxa"/>
            <w:vAlign w:val="center"/>
          </w:tcPr>
          <w:p w:rsidR="00E56EA7" w:rsidRDefault="00E56EA7" w:rsidP="00E44EF2">
            <w:pPr>
              <w:spacing w:line="440" w:lineRule="exact"/>
              <w:jc w:val="center"/>
            </w:pPr>
            <w:r>
              <w:rPr>
                <w:rFonts w:hint="eastAsia"/>
              </w:rPr>
              <w:t>1300</w:t>
            </w:r>
          </w:p>
        </w:tc>
        <w:tc>
          <w:tcPr>
            <w:tcW w:w="1388" w:type="dxa"/>
            <w:vAlign w:val="center"/>
          </w:tcPr>
          <w:p w:rsidR="00E56EA7" w:rsidRDefault="00E56EA7" w:rsidP="00E44EF2">
            <w:pPr>
              <w:spacing w:line="440" w:lineRule="exact"/>
              <w:jc w:val="center"/>
            </w:pPr>
            <w:r>
              <w:rPr>
                <w:rFonts w:hint="eastAsia"/>
              </w:rPr>
              <w:t>2</w:t>
            </w:r>
          </w:p>
        </w:tc>
        <w:tc>
          <w:tcPr>
            <w:tcW w:w="1150" w:type="dxa"/>
            <w:vAlign w:val="center"/>
          </w:tcPr>
          <w:p w:rsidR="00E56EA7" w:rsidRDefault="00E56EA7" w:rsidP="00E44EF2">
            <w:pPr>
              <w:spacing w:line="440" w:lineRule="exact"/>
              <w:jc w:val="center"/>
            </w:pPr>
            <w:r>
              <w:rPr>
                <w:rFonts w:hint="eastAsia"/>
              </w:rPr>
              <w:t>2600</w:t>
            </w:r>
          </w:p>
        </w:tc>
      </w:tr>
      <w:tr w:rsidR="00E56EA7" w:rsidTr="00E56EA7">
        <w:trPr>
          <w:cantSplit/>
          <w:trHeight w:val="609"/>
        </w:trPr>
        <w:tc>
          <w:tcPr>
            <w:tcW w:w="725" w:type="dxa"/>
            <w:vAlign w:val="center"/>
          </w:tcPr>
          <w:p w:rsidR="00E56EA7" w:rsidRDefault="00E56EA7" w:rsidP="00E44EF2">
            <w:pPr>
              <w:spacing w:line="440" w:lineRule="exact"/>
              <w:jc w:val="center"/>
            </w:pPr>
            <w:r>
              <w:rPr>
                <w:rFonts w:hint="eastAsia"/>
              </w:rPr>
              <w:t>3</w:t>
            </w:r>
          </w:p>
        </w:tc>
        <w:tc>
          <w:tcPr>
            <w:tcW w:w="1425" w:type="dxa"/>
            <w:vAlign w:val="center"/>
          </w:tcPr>
          <w:p w:rsidR="00E56EA7" w:rsidRDefault="00E56EA7" w:rsidP="00E44EF2">
            <w:pPr>
              <w:spacing w:line="440" w:lineRule="exact"/>
              <w:jc w:val="center"/>
            </w:pPr>
            <w:r>
              <w:rPr>
                <w:rFonts w:hint="eastAsia"/>
              </w:rPr>
              <w:t>葡萄糖</w:t>
            </w:r>
          </w:p>
        </w:tc>
        <w:tc>
          <w:tcPr>
            <w:tcW w:w="3037" w:type="dxa"/>
            <w:vAlign w:val="center"/>
          </w:tcPr>
          <w:p w:rsidR="00E56EA7" w:rsidRDefault="00E56EA7" w:rsidP="00E44EF2">
            <w:pPr>
              <w:spacing w:line="440" w:lineRule="exact"/>
            </w:pPr>
            <w:r>
              <w:rPr>
                <w:rFonts w:hint="eastAsia"/>
              </w:rPr>
              <w:t>葡萄糖含量≥99%；</w:t>
            </w:r>
          </w:p>
          <w:p w:rsidR="00E56EA7" w:rsidRDefault="00E56EA7" w:rsidP="00E44EF2">
            <w:pPr>
              <w:spacing w:line="440" w:lineRule="exact"/>
            </w:pPr>
            <w:r>
              <w:rPr>
                <w:rFonts w:hint="eastAsia"/>
              </w:rPr>
              <w:t>水分≤2%。</w:t>
            </w:r>
          </w:p>
        </w:tc>
        <w:tc>
          <w:tcPr>
            <w:tcW w:w="1925" w:type="dxa"/>
            <w:vAlign w:val="center"/>
          </w:tcPr>
          <w:p w:rsidR="00E56EA7" w:rsidRDefault="00E56EA7" w:rsidP="00E44EF2">
            <w:pPr>
              <w:spacing w:line="440" w:lineRule="exact"/>
              <w:jc w:val="center"/>
            </w:pPr>
            <w:r>
              <w:rPr>
                <w:rFonts w:hint="eastAsia"/>
              </w:rPr>
              <w:t>3900</w:t>
            </w:r>
          </w:p>
        </w:tc>
        <w:tc>
          <w:tcPr>
            <w:tcW w:w="1388" w:type="dxa"/>
            <w:vAlign w:val="center"/>
          </w:tcPr>
          <w:p w:rsidR="00E56EA7" w:rsidRDefault="00E56EA7" w:rsidP="00E44EF2">
            <w:pPr>
              <w:spacing w:line="440" w:lineRule="exact"/>
              <w:jc w:val="center"/>
            </w:pPr>
            <w:r>
              <w:rPr>
                <w:rFonts w:hint="eastAsia"/>
              </w:rPr>
              <w:t>2</w:t>
            </w:r>
          </w:p>
        </w:tc>
        <w:tc>
          <w:tcPr>
            <w:tcW w:w="1150" w:type="dxa"/>
            <w:vAlign w:val="center"/>
          </w:tcPr>
          <w:p w:rsidR="00E56EA7" w:rsidRDefault="00E56EA7" w:rsidP="00E44EF2">
            <w:pPr>
              <w:spacing w:line="440" w:lineRule="exact"/>
              <w:jc w:val="center"/>
            </w:pPr>
            <w:r>
              <w:rPr>
                <w:rFonts w:hint="eastAsia"/>
              </w:rPr>
              <w:t>7800</w:t>
            </w:r>
          </w:p>
        </w:tc>
      </w:tr>
    </w:tbl>
    <w:p w:rsidR="00E56EA7" w:rsidRDefault="00E56EA7" w:rsidP="00E56EA7">
      <w:pPr>
        <w:spacing w:line="640" w:lineRule="exact"/>
        <w:rPr>
          <w:rFonts w:hAnsi="宋体"/>
          <w:color w:val="000000"/>
          <w:szCs w:val="24"/>
        </w:rPr>
      </w:pPr>
      <w:r>
        <w:rPr>
          <w:rFonts w:hAnsi="宋体"/>
          <w:color w:val="000000"/>
          <w:szCs w:val="24"/>
        </w:rPr>
        <w:t>表中数量为暂定量</w:t>
      </w:r>
      <w:r>
        <w:rPr>
          <w:rFonts w:hAnsi="宋体" w:hint="eastAsia"/>
          <w:color w:val="000000"/>
          <w:szCs w:val="24"/>
        </w:rPr>
        <w:t>，</w:t>
      </w:r>
      <w:r>
        <w:rPr>
          <w:rFonts w:hAnsi="宋体"/>
          <w:color w:val="000000"/>
          <w:szCs w:val="24"/>
        </w:rPr>
        <w:t>具体据实结算</w:t>
      </w:r>
      <w:r>
        <w:rPr>
          <w:rFonts w:hAnsi="宋体" w:hint="eastAsia"/>
          <w:color w:val="000000"/>
          <w:szCs w:val="24"/>
        </w:rPr>
        <w:t>。</w:t>
      </w:r>
    </w:p>
    <w:p w:rsidR="00E56EA7" w:rsidRDefault="00E56EA7" w:rsidP="00E56EA7">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E56EA7" w:rsidRDefault="00E56EA7" w:rsidP="00E56EA7">
      <w:pPr>
        <w:spacing w:line="400" w:lineRule="exact"/>
        <w:ind w:firstLineChars="200" w:firstLine="438"/>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E56EA7" w:rsidRDefault="00E56EA7" w:rsidP="00E56EA7">
      <w:pPr>
        <w:widowControl/>
        <w:spacing w:line="520" w:lineRule="exact"/>
        <w:ind w:firstLineChars="200" w:firstLine="438"/>
        <w:jc w:val="left"/>
        <w:rPr>
          <w:rFonts w:hAnsi="宋体"/>
          <w:color w:val="000000"/>
          <w:szCs w:val="24"/>
        </w:rPr>
      </w:pPr>
      <w:r>
        <w:rPr>
          <w:rFonts w:hAnsi="宋体" w:cs="仿宋_GB2312" w:hint="eastAsia"/>
          <w:szCs w:val="24"/>
        </w:rPr>
        <w:t>2、投标报价表上应清楚地标明投标人拟提供货物的名称、型号、生产厂家、数量、单价和总价。投标人只允许有一个方案、一个报价，多方案、多报价的投标文件将不被接受。投标报价上货物的价格是交货地验收价格，其总价即为履行合同的固定总价。安装、调试和培训费用应包括在投标价格中。</w:t>
      </w:r>
    </w:p>
    <w:p w:rsidR="00E56EA7" w:rsidRDefault="00E56EA7" w:rsidP="00E56EA7">
      <w:pPr>
        <w:spacing w:line="400" w:lineRule="exact"/>
        <w:ind w:left="520"/>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r>
        <w:rPr>
          <w:rFonts w:hAnsi="宋体" w:hint="eastAsia"/>
          <w:b/>
          <w:bCs/>
          <w:color w:val="000000"/>
          <w:szCs w:val="24"/>
        </w:rPr>
        <w:t>（按合同具体要求）</w:t>
      </w:r>
    </w:p>
    <w:p w:rsidR="00E56EA7" w:rsidRDefault="00E56EA7" w:rsidP="00E56EA7">
      <w:pPr>
        <w:spacing w:line="400" w:lineRule="exact"/>
        <w:ind w:left="520"/>
        <w:rPr>
          <w:rFonts w:hAnsi="宋体"/>
          <w:b/>
          <w:bCs/>
          <w:color w:val="000000"/>
          <w:szCs w:val="24"/>
        </w:rPr>
      </w:pPr>
    </w:p>
    <w:p w:rsidR="00E56EA7" w:rsidRDefault="00E56EA7" w:rsidP="00E56EA7">
      <w:pPr>
        <w:spacing w:line="400" w:lineRule="exact"/>
        <w:ind w:left="520"/>
        <w:rPr>
          <w:rFonts w:hAnsi="宋体"/>
          <w:b/>
          <w:bCs/>
          <w:color w:val="000000"/>
          <w:szCs w:val="24"/>
        </w:rPr>
      </w:pPr>
    </w:p>
    <w:p w:rsidR="00E56EA7" w:rsidRDefault="00E56EA7" w:rsidP="00E56EA7">
      <w:pPr>
        <w:spacing w:line="400" w:lineRule="exact"/>
        <w:ind w:left="520"/>
        <w:rPr>
          <w:rFonts w:hAnsi="宋体"/>
          <w:b/>
          <w:bCs/>
          <w:color w:val="000000"/>
          <w:szCs w:val="24"/>
        </w:rPr>
      </w:pPr>
    </w:p>
    <w:p w:rsidR="00E56EA7" w:rsidRDefault="00E56EA7" w:rsidP="00E56EA7">
      <w:pPr>
        <w:spacing w:line="400" w:lineRule="exact"/>
        <w:ind w:left="520"/>
        <w:rPr>
          <w:rFonts w:hAnsi="宋体"/>
          <w:b/>
          <w:bCs/>
          <w:color w:val="000000"/>
          <w:szCs w:val="24"/>
        </w:rPr>
      </w:pPr>
    </w:p>
    <w:p w:rsidR="00E56EA7" w:rsidRDefault="00E56EA7" w:rsidP="00E56EA7">
      <w:pPr>
        <w:spacing w:line="400" w:lineRule="exact"/>
        <w:ind w:left="520"/>
        <w:rPr>
          <w:rFonts w:hAnsi="宋体"/>
          <w:b/>
          <w:bCs/>
          <w:color w:val="000000"/>
          <w:szCs w:val="24"/>
        </w:rPr>
      </w:pPr>
    </w:p>
    <w:p w:rsidR="00E56EA7" w:rsidRDefault="00E56EA7" w:rsidP="00E56EA7">
      <w:pPr>
        <w:spacing w:line="400" w:lineRule="exact"/>
        <w:ind w:left="520"/>
        <w:rPr>
          <w:rFonts w:hAnsi="宋体"/>
          <w:b/>
          <w:bCs/>
          <w:color w:val="000000"/>
          <w:szCs w:val="24"/>
        </w:rPr>
      </w:pPr>
    </w:p>
    <w:p w:rsidR="00E56EA7" w:rsidRDefault="00E56EA7" w:rsidP="00E56EA7">
      <w:pPr>
        <w:spacing w:line="400" w:lineRule="exact"/>
        <w:ind w:left="520"/>
        <w:rPr>
          <w:rFonts w:hAnsi="宋体"/>
          <w:b/>
          <w:bCs/>
          <w:color w:val="000000"/>
          <w:szCs w:val="24"/>
        </w:rPr>
      </w:pPr>
    </w:p>
    <w:p w:rsidR="00E56EA7" w:rsidRDefault="00E56EA7" w:rsidP="00E56EA7">
      <w:pPr>
        <w:spacing w:line="400" w:lineRule="exact"/>
        <w:ind w:left="520"/>
        <w:rPr>
          <w:rFonts w:hAnsi="宋体"/>
          <w:b/>
          <w:bCs/>
          <w:color w:val="000000"/>
          <w:szCs w:val="24"/>
        </w:rPr>
      </w:pPr>
    </w:p>
    <w:p w:rsidR="00D226CF" w:rsidRPr="005453B8" w:rsidRDefault="00D226CF" w:rsidP="005453B8">
      <w:pPr>
        <w:spacing w:line="400" w:lineRule="exact"/>
        <w:ind w:firstLineChars="200" w:firstLine="518"/>
        <w:rPr>
          <w:rFonts w:hAnsi="宋体" w:cs="宋体"/>
          <w:sz w:val="28"/>
          <w:szCs w:val="28"/>
        </w:rPr>
      </w:pPr>
    </w:p>
    <w:p w:rsidR="0023279C" w:rsidRDefault="00D226CF">
      <w:pPr>
        <w:pStyle w:val="1"/>
        <w:spacing w:before="480" w:after="260" w:line="500" w:lineRule="exact"/>
        <w:jc w:val="center"/>
        <w:rPr>
          <w:rFonts w:hAnsi="宋体"/>
          <w:b w:val="0"/>
          <w:bCs w:val="0"/>
          <w:color w:val="000000"/>
        </w:rPr>
      </w:pPr>
      <w:bookmarkStart w:id="62" w:name="_GoBack"/>
      <w:bookmarkEnd w:id="62"/>
      <w:r>
        <w:rPr>
          <w:rFonts w:hAnsi="宋体" w:hint="eastAsia"/>
          <w:color w:val="000000"/>
        </w:rPr>
        <w:lastRenderedPageBreak/>
        <w:t>六、响应文件格式</w:t>
      </w:r>
      <w:bookmarkEnd w:id="61"/>
    </w:p>
    <w:p w:rsidR="0023279C" w:rsidRDefault="0023279C">
      <w:pPr>
        <w:spacing w:line="500" w:lineRule="exact"/>
        <w:jc w:val="center"/>
        <w:rPr>
          <w:rFonts w:hAnsi="宋体"/>
          <w:b/>
          <w:color w:val="000000"/>
          <w:sz w:val="32"/>
          <w:szCs w:val="24"/>
        </w:rPr>
      </w:pPr>
    </w:p>
    <w:p w:rsidR="0023279C" w:rsidRDefault="0023279C">
      <w:pPr>
        <w:spacing w:line="500" w:lineRule="exact"/>
        <w:jc w:val="center"/>
        <w:rPr>
          <w:rFonts w:hAnsi="宋体"/>
          <w:b/>
          <w:color w:val="000000"/>
          <w:sz w:val="32"/>
          <w:szCs w:val="24"/>
        </w:rPr>
      </w:pPr>
    </w:p>
    <w:p w:rsidR="0023279C" w:rsidRDefault="0023279C">
      <w:pPr>
        <w:spacing w:line="900" w:lineRule="exact"/>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响</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应</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文</w:t>
      </w:r>
    </w:p>
    <w:p w:rsidR="0023279C" w:rsidRDefault="0023279C">
      <w:pPr>
        <w:spacing w:line="900" w:lineRule="exact"/>
        <w:jc w:val="center"/>
        <w:rPr>
          <w:rFonts w:hAnsi="宋体"/>
          <w:b/>
          <w:color w:val="000000"/>
          <w:sz w:val="72"/>
          <w:szCs w:val="24"/>
        </w:rPr>
      </w:pPr>
    </w:p>
    <w:p w:rsidR="0023279C" w:rsidRDefault="002503A6">
      <w:pPr>
        <w:jc w:val="center"/>
        <w:rPr>
          <w:rFonts w:hAnsi="宋体"/>
          <w:b/>
          <w:color w:val="000000"/>
          <w:sz w:val="72"/>
          <w:szCs w:val="24"/>
        </w:rPr>
      </w:pPr>
      <w:r>
        <w:rPr>
          <w:rFonts w:hAnsi="宋体" w:hint="eastAsia"/>
          <w:b/>
          <w:color w:val="000000"/>
          <w:sz w:val="72"/>
          <w:szCs w:val="24"/>
        </w:rPr>
        <w:t>件</w:t>
      </w:r>
    </w:p>
    <w:p w:rsidR="0023279C" w:rsidRDefault="0023279C" w:rsidP="00233CF9">
      <w:pPr>
        <w:spacing w:afterLines="50"/>
        <w:jc w:val="center"/>
        <w:rPr>
          <w:rFonts w:hAnsi="宋体"/>
          <w:b/>
          <w:color w:val="000000"/>
          <w:sz w:val="72"/>
          <w:szCs w:val="24"/>
        </w:rPr>
      </w:pPr>
    </w:p>
    <w:p w:rsidR="0023279C" w:rsidRDefault="0023279C" w:rsidP="00233CF9">
      <w:pPr>
        <w:spacing w:afterLines="50" w:line="500" w:lineRule="exact"/>
        <w:jc w:val="center"/>
        <w:rPr>
          <w:rFonts w:hAnsi="宋体"/>
          <w:b/>
          <w:color w:val="000000"/>
          <w:sz w:val="72"/>
          <w:szCs w:val="24"/>
        </w:rPr>
      </w:pPr>
    </w:p>
    <w:p w:rsidR="0023279C" w:rsidRDefault="0023279C" w:rsidP="00233CF9">
      <w:pPr>
        <w:spacing w:afterLines="50" w:line="500" w:lineRule="exact"/>
        <w:jc w:val="center"/>
        <w:rPr>
          <w:rFonts w:hAnsi="宋体"/>
          <w:b/>
          <w:color w:val="000000"/>
          <w:sz w:val="72"/>
          <w:szCs w:val="24"/>
        </w:rPr>
      </w:pPr>
    </w:p>
    <w:p w:rsidR="0023279C" w:rsidRDefault="002503A6" w:rsidP="00233CF9">
      <w:pPr>
        <w:spacing w:afterLines="50" w:line="500" w:lineRule="exact"/>
        <w:rPr>
          <w:rFonts w:hAnsi="宋体"/>
          <w:b/>
          <w:color w:val="000000"/>
          <w:sz w:val="32"/>
          <w:szCs w:val="24"/>
          <w:u w:val="single"/>
        </w:rPr>
      </w:pPr>
      <w:r>
        <w:rPr>
          <w:rFonts w:hAnsi="宋体" w:hint="eastAsia"/>
          <w:b/>
          <w:color w:val="000000"/>
          <w:sz w:val="32"/>
          <w:szCs w:val="24"/>
        </w:rPr>
        <w:t>供应商：</w:t>
      </w:r>
    </w:p>
    <w:p w:rsidR="0023279C" w:rsidRDefault="002503A6" w:rsidP="00233CF9">
      <w:pPr>
        <w:spacing w:afterLines="50" w:line="500" w:lineRule="exact"/>
        <w:jc w:val="center"/>
        <w:rPr>
          <w:rFonts w:hAnsi="宋体"/>
          <w:color w:val="000000"/>
          <w:szCs w:val="24"/>
        </w:rPr>
      </w:pPr>
      <w:r>
        <w:rPr>
          <w:rFonts w:hAnsi="宋体" w:hint="eastAsia"/>
          <w:b/>
          <w:color w:val="000000"/>
          <w:sz w:val="32"/>
          <w:szCs w:val="24"/>
        </w:rPr>
        <w:t xml:space="preserve"> 年     月     日</w:t>
      </w:r>
    </w:p>
    <w:p w:rsidR="0023279C" w:rsidRDefault="002503A6">
      <w:pPr>
        <w:spacing w:line="360" w:lineRule="auto"/>
        <w:jc w:val="center"/>
        <w:rPr>
          <w:rFonts w:hAnsi="宋体"/>
          <w:b/>
          <w:color w:val="000000"/>
        </w:rPr>
      </w:pPr>
      <w:r>
        <w:rPr>
          <w:rFonts w:hAnsi="宋体"/>
          <w:bCs/>
          <w:color w:val="000000"/>
          <w:sz w:val="28"/>
          <w:szCs w:val="24"/>
          <w:lang w:val="zh-CN"/>
        </w:rPr>
        <w:br w:type="page"/>
      </w:r>
      <w:bookmarkStart w:id="63"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23279C">
        <w:trPr>
          <w:trHeight w:val="585"/>
        </w:trPr>
        <w:tc>
          <w:tcPr>
            <w:tcW w:w="1158" w:type="dxa"/>
            <w:vAlign w:val="center"/>
          </w:tcPr>
          <w:p w:rsidR="0023279C" w:rsidRDefault="002503A6">
            <w:pPr>
              <w:spacing w:line="400" w:lineRule="exact"/>
              <w:jc w:val="center"/>
              <w:rPr>
                <w:rFonts w:hAnsi="宋体"/>
                <w:b/>
                <w:color w:val="000000"/>
              </w:rPr>
            </w:pPr>
            <w:r>
              <w:rPr>
                <w:rFonts w:hAnsi="宋体" w:hint="eastAsia"/>
                <w:b/>
                <w:color w:val="000000"/>
              </w:rPr>
              <w:t>序号</w:t>
            </w:r>
          </w:p>
        </w:tc>
        <w:tc>
          <w:tcPr>
            <w:tcW w:w="5460" w:type="dxa"/>
            <w:vAlign w:val="center"/>
          </w:tcPr>
          <w:p w:rsidR="0023279C" w:rsidRDefault="002503A6">
            <w:pPr>
              <w:spacing w:line="400" w:lineRule="exact"/>
              <w:jc w:val="center"/>
              <w:rPr>
                <w:rFonts w:hAnsi="宋体"/>
                <w:b/>
                <w:color w:val="000000"/>
              </w:rPr>
            </w:pPr>
            <w:r>
              <w:rPr>
                <w:rFonts w:hAnsi="宋体" w:hint="eastAsia"/>
                <w:b/>
                <w:color w:val="000000"/>
              </w:rPr>
              <w:t>资料名称</w:t>
            </w:r>
          </w:p>
        </w:tc>
        <w:tc>
          <w:tcPr>
            <w:tcW w:w="2625" w:type="dxa"/>
            <w:vAlign w:val="center"/>
          </w:tcPr>
          <w:p w:rsidR="0023279C" w:rsidRDefault="002503A6">
            <w:pPr>
              <w:spacing w:line="400" w:lineRule="exact"/>
              <w:jc w:val="center"/>
              <w:rPr>
                <w:rFonts w:hAnsi="宋体"/>
                <w:b/>
                <w:color w:val="000000"/>
              </w:rPr>
            </w:pPr>
            <w:r>
              <w:rPr>
                <w:rFonts w:hAnsi="宋体" w:hint="eastAsia"/>
                <w:b/>
                <w:color w:val="000000"/>
              </w:rPr>
              <w:t>备注</w:t>
            </w: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3279C" w:rsidRDefault="002503A6">
            <w:pPr>
              <w:jc w:val="left"/>
              <w:rPr>
                <w:rFonts w:hAnsi="宋体"/>
                <w:color w:val="000000"/>
                <w:u w:val="single"/>
              </w:rPr>
            </w:pPr>
            <w:r>
              <w:rPr>
                <w:rFonts w:hAnsi="宋体" w:hint="eastAsia"/>
                <w:bCs/>
                <w:color w:val="000000"/>
              </w:rPr>
              <w:t>报价表</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3279C" w:rsidRDefault="002503A6">
            <w:pPr>
              <w:jc w:val="left"/>
              <w:rPr>
                <w:rFonts w:hAnsi="宋体"/>
                <w:bCs/>
                <w:color w:val="000000"/>
              </w:rPr>
            </w:pPr>
            <w:r>
              <w:rPr>
                <w:rFonts w:hAnsi="宋体" w:hint="eastAsia"/>
                <w:color w:val="000000"/>
              </w:rPr>
              <w:t>供应商情况综合简介</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3279C" w:rsidRDefault="002503A6">
            <w:pPr>
              <w:jc w:val="left"/>
              <w:rPr>
                <w:rFonts w:hAnsi="宋体"/>
                <w:bCs/>
                <w:color w:val="000000"/>
              </w:rPr>
            </w:pPr>
            <w:r>
              <w:rPr>
                <w:rFonts w:hAnsi="宋体" w:hint="eastAsia"/>
                <w:bCs/>
                <w:color w:val="000000"/>
              </w:rPr>
              <w:t>投标响应函</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3279C" w:rsidRDefault="002503A6">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3279C" w:rsidRDefault="002503A6">
            <w:pPr>
              <w:jc w:val="left"/>
              <w:rPr>
                <w:rFonts w:hAnsi="宋体"/>
                <w:bCs/>
                <w:color w:val="000000"/>
              </w:rPr>
            </w:pPr>
            <w:r>
              <w:rPr>
                <w:rFonts w:hAnsi="宋体" w:hint="eastAsia"/>
                <w:bCs/>
                <w:color w:val="000000"/>
              </w:rPr>
              <w:t xml:space="preserve">投标授权书    </w:t>
            </w:r>
          </w:p>
        </w:tc>
        <w:tc>
          <w:tcPr>
            <w:tcW w:w="2625" w:type="dxa"/>
            <w:vAlign w:val="center"/>
          </w:tcPr>
          <w:p w:rsidR="0023279C" w:rsidRDefault="0023279C">
            <w:pPr>
              <w:spacing w:line="360" w:lineRule="auto"/>
              <w:rPr>
                <w:rFonts w:hAnsi="宋体"/>
                <w:b/>
                <w:color w:val="000000"/>
              </w:rPr>
            </w:pPr>
          </w:p>
        </w:tc>
      </w:tr>
      <w:tr w:rsidR="0023279C">
        <w:trPr>
          <w:trHeight w:val="617"/>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3279C" w:rsidRDefault="002503A6">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3279C" w:rsidRDefault="0023279C">
            <w:pPr>
              <w:spacing w:line="360" w:lineRule="auto"/>
              <w:rPr>
                <w:rFonts w:hAnsi="宋体"/>
                <w:b/>
                <w:color w:val="000000"/>
              </w:rPr>
            </w:pPr>
          </w:p>
        </w:tc>
      </w:tr>
      <w:tr w:rsidR="0023279C">
        <w:trPr>
          <w:trHeight w:val="579"/>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3279C" w:rsidRDefault="002503A6">
            <w:pPr>
              <w:jc w:val="left"/>
              <w:rPr>
                <w:rFonts w:hAnsi="宋体"/>
                <w:color w:val="000000"/>
              </w:rPr>
            </w:pPr>
            <w:r>
              <w:rPr>
                <w:rFonts w:hAnsi="宋体" w:hint="eastAsia"/>
                <w:color w:val="000000"/>
              </w:rPr>
              <w:t>服务方案及服务承诺</w:t>
            </w:r>
          </w:p>
        </w:tc>
        <w:tc>
          <w:tcPr>
            <w:tcW w:w="2625" w:type="dxa"/>
            <w:vAlign w:val="center"/>
          </w:tcPr>
          <w:p w:rsidR="0023279C" w:rsidRDefault="0023279C">
            <w:pPr>
              <w:spacing w:line="360" w:lineRule="auto"/>
              <w:rPr>
                <w:rFonts w:hAnsi="宋体"/>
                <w:b/>
                <w:color w:val="000000"/>
              </w:rPr>
            </w:pPr>
          </w:p>
        </w:tc>
      </w:tr>
      <w:tr w:rsidR="0023279C">
        <w:trPr>
          <w:trHeight w:val="610"/>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3279C" w:rsidRDefault="002503A6">
            <w:pPr>
              <w:jc w:val="left"/>
              <w:rPr>
                <w:rFonts w:hAnsi="宋体"/>
                <w:color w:val="000000"/>
              </w:rPr>
            </w:pPr>
            <w:r>
              <w:rPr>
                <w:rFonts w:hAnsi="宋体" w:hint="eastAsia"/>
                <w:color w:val="000000"/>
              </w:rPr>
              <w:t>本地化服务情况一览表</w:t>
            </w:r>
          </w:p>
        </w:tc>
        <w:tc>
          <w:tcPr>
            <w:tcW w:w="2625" w:type="dxa"/>
            <w:vAlign w:val="center"/>
          </w:tcPr>
          <w:p w:rsidR="0023279C" w:rsidRDefault="0023279C">
            <w:pPr>
              <w:spacing w:line="360" w:lineRule="auto"/>
              <w:rPr>
                <w:rFonts w:hAnsi="宋体"/>
                <w:b/>
                <w:color w:val="000000"/>
              </w:rPr>
            </w:pPr>
          </w:p>
        </w:tc>
      </w:tr>
      <w:tr w:rsidR="0023279C">
        <w:trPr>
          <w:trHeight w:val="540"/>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3279C" w:rsidRDefault="002503A6">
            <w:pPr>
              <w:rPr>
                <w:color w:val="000000"/>
              </w:rPr>
            </w:pPr>
            <w:r>
              <w:rPr>
                <w:rFonts w:hAnsi="宋体" w:hint="eastAsia"/>
                <w:color w:val="000000"/>
              </w:rPr>
              <w:t>其他文件</w:t>
            </w:r>
          </w:p>
        </w:tc>
        <w:tc>
          <w:tcPr>
            <w:tcW w:w="2625" w:type="dxa"/>
            <w:vAlign w:val="center"/>
          </w:tcPr>
          <w:p w:rsidR="0023279C" w:rsidRDefault="0023279C">
            <w:pPr>
              <w:spacing w:line="360" w:lineRule="auto"/>
              <w:rPr>
                <w:rFonts w:hAnsi="宋体"/>
                <w:b/>
                <w:color w:val="000000"/>
              </w:rPr>
            </w:pPr>
          </w:p>
        </w:tc>
      </w:tr>
      <w:tr w:rsidR="0023279C">
        <w:trPr>
          <w:trHeight w:val="622"/>
        </w:trPr>
        <w:tc>
          <w:tcPr>
            <w:tcW w:w="1158" w:type="dxa"/>
            <w:vAlign w:val="center"/>
          </w:tcPr>
          <w:p w:rsidR="0023279C" w:rsidRDefault="0023279C">
            <w:pPr>
              <w:spacing w:before="50" w:after="50" w:line="360" w:lineRule="auto"/>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8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jc w:val="left"/>
              <w:rPr>
                <w:rFonts w:hAnsi="宋体"/>
                <w:color w:val="000000"/>
              </w:rPr>
            </w:pPr>
          </w:p>
        </w:tc>
        <w:tc>
          <w:tcPr>
            <w:tcW w:w="2625" w:type="dxa"/>
            <w:vAlign w:val="center"/>
          </w:tcPr>
          <w:p w:rsidR="0023279C" w:rsidRDefault="0023279C">
            <w:pPr>
              <w:rPr>
                <w:color w:val="000000"/>
              </w:rPr>
            </w:pPr>
          </w:p>
        </w:tc>
      </w:tr>
    </w:tbl>
    <w:p w:rsidR="0023279C" w:rsidRDefault="002503A6">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4" w:name="_Toc461056631"/>
      <w:bookmarkStart w:id="65" w:name="_Toc2774249"/>
      <w:bookmarkStart w:id="66" w:name="_Toc461053086"/>
      <w:r>
        <w:rPr>
          <w:rFonts w:ascii="宋体" w:eastAsia="宋体" w:hAnsi="宋体" w:hint="eastAsia"/>
          <w:bCs w:val="0"/>
          <w:color w:val="000000"/>
          <w:sz w:val="24"/>
          <w:szCs w:val="24"/>
        </w:rPr>
        <w:lastRenderedPageBreak/>
        <w:t>附件一</w:t>
      </w:r>
      <w:bookmarkEnd w:id="64"/>
      <w:bookmarkEnd w:id="65"/>
      <w:bookmarkEnd w:id="66"/>
    </w:p>
    <w:p w:rsidR="0023279C" w:rsidRDefault="002503A6" w:rsidP="00233CF9">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23279C" w:rsidRDefault="002503A6">
      <w:pPr>
        <w:jc w:val="center"/>
        <w:rPr>
          <w:rFonts w:ascii="黑体" w:eastAsia="黑体"/>
        </w:rPr>
      </w:pPr>
      <w:r>
        <w:rPr>
          <w:rFonts w:ascii="黑体" w:eastAsia="黑体" w:hint="eastAsia"/>
        </w:rPr>
        <w:t>合肥经济技术开发区公用事业发展公司</w:t>
      </w:r>
    </w:p>
    <w:p w:rsidR="0023279C" w:rsidRDefault="002503A6" w:rsidP="00E437EC">
      <w:pPr>
        <w:ind w:firstLineChars="50" w:firstLine="109"/>
        <w:jc w:val="center"/>
        <w:rPr>
          <w:rFonts w:ascii="仿宋_GB2312" w:eastAsia="仿宋_GB2312"/>
        </w:rPr>
      </w:pPr>
      <w:r>
        <w:rPr>
          <w:rFonts w:ascii="仿宋_GB2312" w:eastAsia="仿宋_GB2312" w:hint="eastAsia"/>
        </w:rPr>
        <w:t>项目采购报价表</w:t>
      </w:r>
    </w:p>
    <w:p w:rsidR="0023279C" w:rsidRDefault="002503A6">
      <w:pPr>
        <w:widowControl/>
        <w:spacing w:line="440" w:lineRule="exact"/>
        <w:jc w:val="left"/>
        <w:rPr>
          <w:rFonts w:ascii="仿宋_GB2312" w:eastAsia="仿宋_GB2312" w:hAnsi="宋体" w:cs="宋体"/>
          <w:color w:val="000000"/>
        </w:rPr>
      </w:pPr>
      <w:r>
        <w:rPr>
          <w:rFonts w:ascii="仿宋_GB2312" w:eastAsia="仿宋_GB2312" w:hAnsi="宋体" w:cs="宋体" w:hint="eastAsia"/>
          <w:color w:val="000000"/>
        </w:rPr>
        <w:t>合肥经济技术开发区公用事业发展公司：</w:t>
      </w:r>
    </w:p>
    <w:p w:rsidR="0023279C" w:rsidRDefault="002503A6">
      <w:pPr>
        <w:widowControl/>
        <w:spacing w:line="440" w:lineRule="exact"/>
        <w:ind w:firstLineChars="196" w:firstLine="429"/>
        <w:jc w:val="left"/>
        <w:rPr>
          <w:rFonts w:ascii="仿宋_GB2312" w:eastAsia="仿宋_GB2312" w:hAnsi="宋体" w:cs="宋体"/>
          <w:color w:val="000000"/>
        </w:rPr>
      </w:pPr>
      <w:r>
        <w:rPr>
          <w:rFonts w:ascii="仿宋_GB2312" w:eastAsia="仿宋_GB2312" w:hAnsi="宋体" w:cs="宋体" w:hint="eastAsia"/>
          <w:color w:val="000000"/>
        </w:rPr>
        <w:t>我们将以如下承诺对贵单位“</w:t>
      </w:r>
      <w:r w:rsidR="00FE2919">
        <w:rPr>
          <w:rFonts w:ascii="仿宋_GB2312" w:eastAsia="仿宋_GB2312" w:hAnsi="宋体" w:cs="宋体" w:hint="eastAsia"/>
          <w:bCs/>
          <w:color w:val="000000"/>
          <w:u w:val="single"/>
        </w:rPr>
        <w:t xml:space="preserve">                       </w:t>
      </w:r>
      <w:r>
        <w:rPr>
          <w:rFonts w:ascii="仿宋_GB2312" w:eastAsia="仿宋_GB2312" w:hAnsi="宋体" w:cs="宋体" w:hint="eastAsia"/>
          <w:color w:val="000000"/>
        </w:rPr>
        <w:t>”项目进行报价，完全承担项目实施的风险和责任，接受采购条件，履行合同义务，报价表如下：</w:t>
      </w:r>
    </w:p>
    <w:p w:rsidR="00AF0D4F" w:rsidRDefault="00AF0D4F" w:rsidP="00AF0D4F">
      <w:pPr>
        <w:widowControl/>
        <w:spacing w:line="440" w:lineRule="exact"/>
        <w:ind w:firstLineChars="200" w:firstLine="438"/>
        <w:jc w:val="left"/>
        <w:rPr>
          <w:rFonts w:ascii="仿宋_GB2312" w:eastAsia="仿宋_GB2312" w:hAnsi="宋体" w:cs="宋体"/>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36"/>
      </w:tblGrid>
      <w:tr w:rsidR="00AF0D4F" w:rsidTr="00D226CF">
        <w:trPr>
          <w:cantSplit/>
          <w:trHeight w:val="614"/>
        </w:trPr>
        <w:tc>
          <w:tcPr>
            <w:tcW w:w="4928" w:type="dxa"/>
            <w:vAlign w:val="center"/>
          </w:tcPr>
          <w:p w:rsidR="00AF0D4F" w:rsidRPr="00FF6FDD" w:rsidRDefault="00AF0D4F" w:rsidP="00D226CF">
            <w:pPr>
              <w:widowControl/>
              <w:spacing w:line="440" w:lineRule="exact"/>
              <w:jc w:val="center"/>
              <w:rPr>
                <w:rFonts w:ascii="仿宋_GB2312" w:eastAsia="仿宋_GB2312" w:hAnsi="宋体" w:cs="宋体"/>
                <w:b/>
                <w:color w:val="000000"/>
                <w:sz w:val="28"/>
                <w:szCs w:val="28"/>
              </w:rPr>
            </w:pPr>
            <w:r w:rsidRPr="00FF6FDD">
              <w:rPr>
                <w:rFonts w:ascii="仿宋_GB2312" w:eastAsia="仿宋_GB2312" w:hAnsi="宋体" w:cs="宋体"/>
                <w:b/>
                <w:color w:val="000000"/>
                <w:sz w:val="28"/>
                <w:szCs w:val="28"/>
              </w:rPr>
              <w:t>项目名</w:t>
            </w:r>
            <w:r w:rsidRPr="00FF6FDD">
              <w:rPr>
                <w:rFonts w:hAnsi="宋体" w:cs="宋体"/>
                <w:b/>
                <w:color w:val="000000"/>
                <w:sz w:val="28"/>
                <w:szCs w:val="28"/>
              </w:rPr>
              <w:t>称</w:t>
            </w:r>
          </w:p>
        </w:tc>
        <w:tc>
          <w:tcPr>
            <w:tcW w:w="4536" w:type="dxa"/>
            <w:vAlign w:val="center"/>
          </w:tcPr>
          <w:p w:rsidR="00AF0D4F" w:rsidRPr="00FF6FDD" w:rsidRDefault="00AF0D4F" w:rsidP="00D226CF">
            <w:pPr>
              <w:widowControl/>
              <w:spacing w:line="440" w:lineRule="exact"/>
              <w:jc w:val="center"/>
              <w:rPr>
                <w:rFonts w:ascii="仿宋_GB2312" w:eastAsia="仿宋_GB2312" w:hAnsi="宋体" w:cs="宋体"/>
                <w:color w:val="000000"/>
                <w:sz w:val="28"/>
                <w:szCs w:val="28"/>
              </w:rPr>
            </w:pPr>
          </w:p>
        </w:tc>
      </w:tr>
      <w:tr w:rsidR="00AF0D4F" w:rsidTr="00D226CF">
        <w:trPr>
          <w:cantSplit/>
          <w:trHeight w:val="614"/>
        </w:trPr>
        <w:tc>
          <w:tcPr>
            <w:tcW w:w="4928" w:type="dxa"/>
            <w:vAlign w:val="center"/>
          </w:tcPr>
          <w:p w:rsidR="00AF0D4F" w:rsidRPr="00FF6FDD" w:rsidRDefault="00AF0D4F" w:rsidP="00D226CF">
            <w:pPr>
              <w:widowControl/>
              <w:spacing w:line="440" w:lineRule="exact"/>
              <w:jc w:val="center"/>
              <w:rPr>
                <w:rFonts w:ascii="仿宋_GB2312" w:eastAsia="仿宋_GB2312" w:hAnsi="宋体" w:cs="宋体"/>
                <w:b/>
                <w:color w:val="000000"/>
                <w:sz w:val="28"/>
                <w:szCs w:val="28"/>
              </w:rPr>
            </w:pPr>
            <w:r w:rsidRPr="00FF6FDD">
              <w:rPr>
                <w:rFonts w:ascii="仿宋_GB2312" w:eastAsia="仿宋_GB2312" w:hAnsi="宋体" w:cs="宋体" w:hint="eastAsia"/>
                <w:b/>
                <w:color w:val="000000"/>
                <w:sz w:val="28"/>
                <w:szCs w:val="28"/>
              </w:rPr>
              <w:t>投标人全称</w:t>
            </w:r>
          </w:p>
        </w:tc>
        <w:tc>
          <w:tcPr>
            <w:tcW w:w="4536" w:type="dxa"/>
            <w:vAlign w:val="center"/>
          </w:tcPr>
          <w:p w:rsidR="00AF0D4F" w:rsidRPr="00FF6FDD" w:rsidRDefault="00AF0D4F" w:rsidP="00D226CF">
            <w:pPr>
              <w:widowControl/>
              <w:spacing w:line="440" w:lineRule="exact"/>
              <w:rPr>
                <w:rFonts w:ascii="仿宋_GB2312" w:eastAsia="仿宋_GB2312" w:hAnsi="宋体" w:cs="宋体"/>
                <w:color w:val="000000"/>
                <w:sz w:val="28"/>
                <w:szCs w:val="28"/>
              </w:rPr>
            </w:pPr>
          </w:p>
        </w:tc>
      </w:tr>
      <w:tr w:rsidR="00AF0D4F" w:rsidTr="005453B8">
        <w:trPr>
          <w:cantSplit/>
          <w:trHeight w:val="1255"/>
        </w:trPr>
        <w:tc>
          <w:tcPr>
            <w:tcW w:w="4928" w:type="dxa"/>
            <w:vAlign w:val="center"/>
          </w:tcPr>
          <w:p w:rsidR="00AF0D4F" w:rsidRPr="00FF6FDD" w:rsidRDefault="005453B8" w:rsidP="00D226CF">
            <w:pPr>
              <w:widowControl/>
              <w:spacing w:line="44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报价</w:t>
            </w:r>
          </w:p>
        </w:tc>
        <w:tc>
          <w:tcPr>
            <w:tcW w:w="4536" w:type="dxa"/>
            <w:vAlign w:val="center"/>
          </w:tcPr>
          <w:p w:rsidR="00FE2919" w:rsidRDefault="00FE2919" w:rsidP="00D226CF">
            <w:pPr>
              <w:widowControl/>
              <w:spacing w:line="440" w:lineRule="exact"/>
              <w:jc w:val="center"/>
              <w:rPr>
                <w:rFonts w:ascii="仿宋_GB2312" w:eastAsia="仿宋_GB2312" w:hAnsi="宋体" w:cs="宋体"/>
                <w:color w:val="000000"/>
                <w:sz w:val="28"/>
                <w:szCs w:val="28"/>
              </w:rPr>
            </w:pPr>
            <w:r>
              <w:rPr>
                <w:rFonts w:ascii="仿宋_GB2312" w:eastAsia="仿宋_GB2312" w:hAnsi="宋体" w:cs="宋体"/>
                <w:color w:val="000000"/>
                <w:sz w:val="28"/>
                <w:szCs w:val="28"/>
              </w:rPr>
              <w:t>总价：</w:t>
            </w:r>
          </w:p>
          <w:p w:rsidR="00AF0D4F" w:rsidRPr="00FF6FDD" w:rsidRDefault="00FE2919" w:rsidP="00FE2919">
            <w:pPr>
              <w:widowControl/>
              <w:spacing w:line="440" w:lineRule="exact"/>
              <w:jc w:val="center"/>
              <w:rPr>
                <w:rFonts w:ascii="仿宋_GB2312" w:eastAsia="仿宋_GB2312" w:hAnsi="宋体" w:cs="宋体"/>
                <w:color w:val="000000"/>
                <w:sz w:val="28"/>
                <w:szCs w:val="28"/>
              </w:rPr>
            </w:pPr>
            <w:r>
              <w:rPr>
                <w:rFonts w:ascii="仿宋_GB2312" w:eastAsia="仿宋_GB2312" w:hAnsi="宋体" w:cs="宋体"/>
                <w:color w:val="000000"/>
                <w:sz w:val="28"/>
                <w:szCs w:val="28"/>
              </w:rPr>
              <w:t>（需另附报价清单）</w:t>
            </w:r>
          </w:p>
        </w:tc>
      </w:tr>
      <w:tr w:rsidR="00AF0D4F" w:rsidTr="005453B8">
        <w:trPr>
          <w:cantSplit/>
          <w:trHeight w:val="989"/>
        </w:trPr>
        <w:tc>
          <w:tcPr>
            <w:tcW w:w="4928" w:type="dxa"/>
            <w:vAlign w:val="center"/>
          </w:tcPr>
          <w:p w:rsidR="00AF0D4F" w:rsidRPr="00FF6FDD" w:rsidRDefault="00AF0D4F" w:rsidP="00D226CF">
            <w:pPr>
              <w:widowControl/>
              <w:jc w:val="center"/>
              <w:rPr>
                <w:rFonts w:ascii="仿宋_GB2312" w:eastAsia="仿宋_GB2312" w:hAnsi="宋体" w:cs="宋体"/>
                <w:b/>
                <w:color w:val="000000"/>
                <w:sz w:val="28"/>
                <w:szCs w:val="28"/>
              </w:rPr>
            </w:pPr>
            <w:r w:rsidRPr="00FF6FDD">
              <w:rPr>
                <w:rFonts w:ascii="仿宋_GB2312" w:eastAsia="仿宋_GB2312" w:hAnsi="宋体" w:cs="宋体" w:hint="eastAsia"/>
                <w:b/>
                <w:color w:val="000000"/>
                <w:sz w:val="28"/>
                <w:szCs w:val="28"/>
              </w:rPr>
              <w:t>其他</w:t>
            </w:r>
          </w:p>
        </w:tc>
        <w:tc>
          <w:tcPr>
            <w:tcW w:w="4536" w:type="dxa"/>
            <w:vAlign w:val="center"/>
          </w:tcPr>
          <w:p w:rsidR="00AF0D4F" w:rsidRPr="00FF6FDD" w:rsidRDefault="00AF0D4F" w:rsidP="00AF0D4F">
            <w:pPr>
              <w:widowControl/>
              <w:spacing w:line="440" w:lineRule="exact"/>
              <w:ind w:firstLineChars="100" w:firstLine="259"/>
              <w:rPr>
                <w:rFonts w:ascii="仿宋_GB2312" w:eastAsia="仿宋_GB2312" w:hAnsi="宋体" w:cs="宋体"/>
                <w:color w:val="000000"/>
                <w:sz w:val="28"/>
                <w:szCs w:val="28"/>
                <w:u w:val="single"/>
              </w:rPr>
            </w:pPr>
          </w:p>
        </w:tc>
      </w:tr>
    </w:tbl>
    <w:p w:rsidR="0023279C" w:rsidRDefault="0023279C">
      <w:pPr>
        <w:widowControl/>
        <w:spacing w:line="440" w:lineRule="exact"/>
        <w:ind w:firstLineChars="200" w:firstLine="438"/>
        <w:jc w:val="left"/>
        <w:rPr>
          <w:rFonts w:ascii="仿宋_GB2312" w:eastAsia="仿宋_GB2312" w:hAnsi="宋体" w:cs="宋体"/>
          <w:color w:val="000000"/>
        </w:rPr>
      </w:pPr>
    </w:p>
    <w:p w:rsidR="0023279C" w:rsidRDefault="0023279C">
      <w:pPr>
        <w:snapToGrid w:val="0"/>
        <w:spacing w:line="360" w:lineRule="auto"/>
        <w:ind w:right="872"/>
        <w:rPr>
          <w:rFonts w:ascii="仿宋_GB2312" w:eastAsia="仿宋_GB2312"/>
        </w:rPr>
      </w:pPr>
    </w:p>
    <w:p w:rsidR="0023279C" w:rsidRDefault="0023279C">
      <w:pPr>
        <w:snapToGrid w:val="0"/>
        <w:spacing w:line="360" w:lineRule="auto"/>
        <w:ind w:right="872" w:firstLineChars="1911" w:firstLine="4185"/>
        <w:rPr>
          <w:rFonts w:ascii="仿宋_GB2312" w:eastAsia="仿宋_GB2312"/>
        </w:rPr>
      </w:pPr>
    </w:p>
    <w:p w:rsidR="0023279C" w:rsidRDefault="0023279C">
      <w:pPr>
        <w:snapToGrid w:val="0"/>
        <w:spacing w:line="360" w:lineRule="auto"/>
        <w:ind w:right="872" w:firstLineChars="1911" w:firstLine="4185"/>
        <w:rPr>
          <w:rFonts w:ascii="仿宋_GB2312" w:eastAsia="仿宋_GB2312"/>
        </w:rPr>
      </w:pPr>
    </w:p>
    <w:p w:rsidR="0023279C" w:rsidRDefault="002503A6">
      <w:pPr>
        <w:snapToGrid w:val="0"/>
        <w:spacing w:line="360" w:lineRule="auto"/>
        <w:ind w:right="872" w:firstLineChars="1911" w:firstLine="4185"/>
        <w:rPr>
          <w:rFonts w:ascii="仿宋_GB2312" w:eastAsia="仿宋_GB2312"/>
        </w:rPr>
      </w:pPr>
      <w:r>
        <w:rPr>
          <w:rFonts w:ascii="仿宋_GB2312" w:eastAsia="仿宋_GB2312" w:hint="eastAsia"/>
        </w:rPr>
        <w:t xml:space="preserve">报价单位（盖章）：        　　</w:t>
      </w:r>
    </w:p>
    <w:p w:rsidR="0023279C" w:rsidRDefault="002503A6">
      <w:pPr>
        <w:snapToGrid w:val="0"/>
        <w:spacing w:line="360" w:lineRule="auto"/>
        <w:ind w:right="436" w:firstLineChars="1911" w:firstLine="4185"/>
        <w:rPr>
          <w:rFonts w:ascii="仿宋_GB2312" w:eastAsia="仿宋_GB2312"/>
        </w:rPr>
      </w:pPr>
      <w:r>
        <w:rPr>
          <w:rFonts w:ascii="仿宋_GB2312" w:eastAsia="仿宋_GB2312" w:hint="eastAsia"/>
        </w:rPr>
        <w:t>法人代表或代理人签字：</w:t>
      </w:r>
    </w:p>
    <w:p w:rsidR="0023279C" w:rsidRDefault="002503A6">
      <w:pPr>
        <w:snapToGrid w:val="0"/>
        <w:spacing w:line="360" w:lineRule="auto"/>
        <w:ind w:right="436" w:firstLineChars="1911" w:firstLine="4185"/>
        <w:rPr>
          <w:rFonts w:ascii="仿宋_GB2312" w:eastAsia="仿宋_GB2312"/>
        </w:rPr>
      </w:pPr>
      <w:r>
        <w:rPr>
          <w:rFonts w:ascii="仿宋_GB2312" w:eastAsia="仿宋_GB2312" w:hint="eastAsia"/>
        </w:rPr>
        <w:t>联系人电话：</w:t>
      </w:r>
    </w:p>
    <w:p w:rsidR="0023279C" w:rsidRDefault="002503A6">
      <w:pPr>
        <w:snapToGrid w:val="0"/>
        <w:spacing w:line="360" w:lineRule="auto"/>
        <w:ind w:right="436"/>
        <w:jc w:val="center"/>
        <w:rPr>
          <w:rFonts w:ascii="仿宋_GB2312" w:eastAsia="仿宋_GB2312"/>
        </w:rPr>
      </w:pPr>
      <w:r>
        <w:rPr>
          <w:rFonts w:ascii="仿宋_GB2312" w:eastAsia="仿宋_GB2312" w:hint="eastAsia"/>
        </w:rPr>
        <w:t xml:space="preserve">                                年    月    日</w:t>
      </w: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bookmarkEnd w:id="63"/>
    <w:p w:rsidR="0023279C" w:rsidRDefault="002503A6">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23279C" w:rsidRDefault="0023279C">
      <w:pPr>
        <w:spacing w:line="360" w:lineRule="auto"/>
        <w:jc w:val="center"/>
        <w:rPr>
          <w:rFonts w:hAnsi="宋体" w:cs="宋体"/>
          <w:b/>
          <w:bCs/>
          <w:color w:val="000000"/>
          <w:szCs w:val="24"/>
        </w:rPr>
      </w:pPr>
    </w:p>
    <w:p w:rsidR="0023279C" w:rsidRDefault="002503A6">
      <w:pPr>
        <w:spacing w:line="360" w:lineRule="auto"/>
        <w:jc w:val="center"/>
        <w:rPr>
          <w:rFonts w:hAnsi="宋体" w:cs="宋体"/>
          <w:color w:val="000000"/>
          <w:szCs w:val="24"/>
        </w:rPr>
      </w:pPr>
      <w:r>
        <w:rPr>
          <w:rFonts w:hAnsi="宋体" w:cs="宋体" w:hint="eastAsia"/>
          <w:b/>
          <w:bCs/>
          <w:color w:val="000000"/>
          <w:szCs w:val="24"/>
        </w:rPr>
        <w:t>供应商综合情况简介</w:t>
      </w:r>
    </w:p>
    <w:p w:rsidR="0023279C" w:rsidRDefault="0023279C">
      <w:pPr>
        <w:spacing w:line="360" w:lineRule="auto"/>
        <w:rPr>
          <w:rFonts w:hAnsi="宋体" w:cs="宋体"/>
          <w:color w:val="000000"/>
          <w:szCs w:val="24"/>
        </w:rPr>
      </w:pPr>
    </w:p>
    <w:p w:rsidR="0023279C" w:rsidRDefault="0023279C">
      <w:pPr>
        <w:spacing w:line="360" w:lineRule="auto"/>
        <w:rPr>
          <w:rFonts w:hAnsi="宋体" w:cs="宋体"/>
          <w:color w:val="000000"/>
          <w:szCs w:val="24"/>
        </w:rPr>
      </w:pPr>
    </w:p>
    <w:p w:rsidR="0023279C" w:rsidRDefault="002503A6">
      <w:pPr>
        <w:spacing w:line="500" w:lineRule="exact"/>
        <w:jc w:val="center"/>
        <w:rPr>
          <w:rFonts w:hAnsi="宋体" w:cs="宋体"/>
          <w:color w:val="000000"/>
          <w:szCs w:val="24"/>
        </w:rPr>
      </w:pPr>
      <w:r>
        <w:rPr>
          <w:rFonts w:hAnsi="宋体" w:cs="宋体" w:hint="eastAsia"/>
          <w:color w:val="000000"/>
          <w:szCs w:val="24"/>
        </w:rPr>
        <w:t>(供应商可自行制作格式)</w:t>
      </w:r>
    </w:p>
    <w:p w:rsidR="0023279C" w:rsidRDefault="0023279C">
      <w:pPr>
        <w:spacing w:line="500" w:lineRule="exact"/>
        <w:jc w:val="center"/>
        <w:rPr>
          <w:rFonts w:hAnsi="宋体" w:cs="宋体"/>
          <w:color w:val="000000"/>
          <w:szCs w:val="24"/>
        </w:rPr>
      </w:pPr>
    </w:p>
    <w:p w:rsidR="0023279C" w:rsidRDefault="002503A6">
      <w:pPr>
        <w:outlineLvl w:val="1"/>
        <w:rPr>
          <w:rFonts w:hAnsi="宋体" w:cs="宋体"/>
          <w:b/>
          <w:color w:val="000000"/>
          <w:szCs w:val="24"/>
        </w:rPr>
      </w:pPr>
      <w:bookmarkStart w:id="67" w:name="_Toc438648620"/>
      <w:r>
        <w:rPr>
          <w:rFonts w:hAnsi="宋体" w:cs="宋体" w:hint="eastAsia"/>
          <w:b/>
          <w:color w:val="000000"/>
          <w:szCs w:val="24"/>
        </w:rPr>
        <w:br w:type="page"/>
      </w:r>
      <w:bookmarkEnd w:id="67"/>
      <w:r>
        <w:rPr>
          <w:rFonts w:hAnsi="宋体" w:cs="宋体" w:hint="eastAsia"/>
          <w:b/>
          <w:color w:val="000000"/>
          <w:szCs w:val="24"/>
        </w:rPr>
        <w:lastRenderedPageBreak/>
        <w:t>三</w:t>
      </w:r>
    </w:p>
    <w:p w:rsidR="0023279C" w:rsidRDefault="002503A6" w:rsidP="00233CF9">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23279C" w:rsidRDefault="002503A6">
      <w:pPr>
        <w:spacing w:line="360" w:lineRule="auto"/>
        <w:rPr>
          <w:rFonts w:hAnsi="宋体" w:cs="宋体"/>
          <w:b/>
          <w:color w:val="000000"/>
          <w:szCs w:val="24"/>
        </w:rPr>
      </w:pPr>
      <w:r>
        <w:rPr>
          <w:rFonts w:hAnsi="宋体" w:cs="宋体" w:hint="eastAsia"/>
          <w:b/>
          <w:color w:val="000000"/>
          <w:szCs w:val="24"/>
        </w:rPr>
        <w:t>致：采购人</w:t>
      </w:r>
    </w:p>
    <w:p w:rsidR="0023279C" w:rsidRDefault="002503A6">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3279C" w:rsidRDefault="002503A6">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rsidP="00233CF9">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23279C" w:rsidRDefault="002503A6" w:rsidP="00233CF9">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23279C" w:rsidRDefault="002503A6" w:rsidP="00233CF9">
      <w:pPr>
        <w:spacing w:beforeLines="20" w:afterLines="20" w:line="540" w:lineRule="exact"/>
        <w:ind w:firstLine="610"/>
        <w:rPr>
          <w:rFonts w:hAnsi="宋体" w:cs="宋体"/>
          <w:color w:val="000000"/>
          <w:szCs w:val="24"/>
        </w:rPr>
      </w:pPr>
      <w:r>
        <w:rPr>
          <w:rFonts w:hAnsi="宋体" w:cs="宋体" w:hint="eastAsia"/>
          <w:color w:val="000000"/>
          <w:szCs w:val="24"/>
        </w:rPr>
        <w:t>成立时间：        年     月    日</w:t>
      </w:r>
    </w:p>
    <w:p w:rsidR="0023279C" w:rsidRDefault="002503A6" w:rsidP="00233CF9">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23279C" w:rsidRDefault="002503A6" w:rsidP="00233CF9">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23279C" w:rsidRDefault="002503A6" w:rsidP="00233CF9">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23279C" w:rsidRDefault="002503A6" w:rsidP="00233CF9">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3279C" w:rsidRDefault="0023279C" w:rsidP="00233CF9">
      <w:pPr>
        <w:spacing w:beforeLines="20" w:afterLines="20" w:line="540" w:lineRule="exact"/>
        <w:ind w:firstLine="610"/>
        <w:rPr>
          <w:rFonts w:hAnsi="宋体" w:cs="宋体"/>
          <w:color w:val="000000"/>
          <w:szCs w:val="24"/>
        </w:rPr>
      </w:pPr>
    </w:p>
    <w:p w:rsidR="0023279C" w:rsidRDefault="002503A6" w:rsidP="00233CF9">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3279C" w:rsidRDefault="0023279C" w:rsidP="00233CF9">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233CF9">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233CF9">
      <w:pPr>
        <w:tabs>
          <w:tab w:val="left" w:pos="720"/>
          <w:tab w:val="left" w:pos="900"/>
        </w:tabs>
        <w:spacing w:beforeLines="20" w:afterLines="20" w:line="540" w:lineRule="exact"/>
        <w:ind w:firstLineChars="1900" w:firstLine="4161"/>
        <w:rPr>
          <w:rFonts w:hAnsi="宋体" w:cs="宋体"/>
          <w:color w:val="000000"/>
          <w:szCs w:val="24"/>
        </w:rPr>
      </w:pPr>
    </w:p>
    <w:p w:rsidR="0023279C" w:rsidRDefault="002503A6" w:rsidP="00233CF9">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3279C" w:rsidRDefault="002503A6" w:rsidP="00233CF9">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23279C" w:rsidRDefault="002503A6" w:rsidP="00233CF9">
      <w:pPr>
        <w:spacing w:beforeLines="20" w:afterLines="20" w:line="540" w:lineRule="exact"/>
        <w:outlineLvl w:val="1"/>
        <w:rPr>
          <w:rFonts w:hAnsi="宋体" w:cs="宋体"/>
          <w:b/>
          <w:color w:val="000000"/>
          <w:szCs w:val="24"/>
        </w:rPr>
      </w:pPr>
      <w:r>
        <w:rPr>
          <w:rFonts w:hAnsi="宋体" w:cs="宋体"/>
          <w:color w:val="000000"/>
          <w:szCs w:val="24"/>
        </w:rPr>
        <w:br w:type="page"/>
      </w:r>
      <w:bookmarkStart w:id="68" w:name="_Toc438648622"/>
      <w:r>
        <w:rPr>
          <w:rFonts w:hAnsi="宋体" w:cs="宋体" w:hint="eastAsia"/>
          <w:b/>
          <w:color w:val="000000"/>
          <w:szCs w:val="24"/>
        </w:rPr>
        <w:lastRenderedPageBreak/>
        <w:t>五</w:t>
      </w:r>
    </w:p>
    <w:p w:rsidR="0023279C" w:rsidRDefault="002503A6" w:rsidP="00233CF9">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3279C" w:rsidRDefault="002503A6">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3279C" w:rsidRDefault="00582606">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8240" arcsize="10923f">
            <v:textbox>
              <w:txbxContent>
                <w:p w:rsidR="00E56EA7" w:rsidRDefault="00E56EA7">
                  <w:pPr>
                    <w:adjustRightInd w:val="0"/>
                    <w:snapToGrid w:val="0"/>
                  </w:pPr>
                </w:p>
                <w:p w:rsidR="00E56EA7" w:rsidRDefault="00E56EA7">
                  <w:pPr>
                    <w:adjustRightInd w:val="0"/>
                    <w:snapToGrid w:val="0"/>
                  </w:pPr>
                </w:p>
                <w:p w:rsidR="00E56EA7" w:rsidRDefault="00E56EA7">
                  <w:pPr>
                    <w:adjustRightInd w:val="0"/>
                    <w:snapToGrid w:val="0"/>
                    <w:jc w:val="center"/>
                  </w:pPr>
                  <w:r>
                    <w:rPr>
                      <w:rFonts w:hint="eastAsia"/>
                    </w:rPr>
                    <w:t>授权代表身份证复印件</w:t>
                  </w:r>
                </w:p>
                <w:p w:rsidR="00E56EA7" w:rsidRDefault="00E56EA7">
                  <w:pPr>
                    <w:adjustRightInd w:val="0"/>
                    <w:snapToGrid w:val="0"/>
                  </w:pPr>
                </w:p>
                <w:p w:rsidR="00E56EA7" w:rsidRDefault="00E56EA7">
                  <w:pPr>
                    <w:adjustRightInd w:val="0"/>
                    <w:snapToGrid w:val="0"/>
                  </w:pPr>
                </w:p>
              </w:txbxContent>
            </v:textbox>
          </v:roundrect>
        </w:pict>
      </w: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503A6">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3279C" w:rsidRDefault="002503A6" w:rsidP="00E437EC">
      <w:pPr>
        <w:spacing w:line="360" w:lineRule="auto"/>
        <w:ind w:firstLineChars="150" w:firstLine="328"/>
        <w:rPr>
          <w:rFonts w:hAnsi="宋体"/>
          <w:color w:val="000000"/>
          <w:szCs w:val="28"/>
        </w:rPr>
      </w:pPr>
      <w:r>
        <w:rPr>
          <w:rFonts w:hAnsi="宋体" w:hint="eastAsia"/>
          <w:color w:val="000000"/>
          <w:szCs w:val="28"/>
        </w:rPr>
        <w:t>特此声明。</w:t>
      </w:r>
    </w:p>
    <w:p w:rsidR="0023279C" w:rsidRDefault="002503A6" w:rsidP="00E437EC">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3279C" w:rsidRDefault="002503A6">
      <w:pPr>
        <w:spacing w:line="360" w:lineRule="auto"/>
        <w:jc w:val="right"/>
        <w:rPr>
          <w:rFonts w:hAnsi="宋体"/>
          <w:color w:val="000000"/>
          <w:szCs w:val="28"/>
        </w:rPr>
      </w:pPr>
      <w:r>
        <w:rPr>
          <w:rFonts w:hAnsi="宋体" w:hint="eastAsia"/>
          <w:color w:val="000000"/>
          <w:szCs w:val="28"/>
        </w:rPr>
        <w:t>日 期： 年  月   日</w:t>
      </w:r>
    </w:p>
    <w:p w:rsidR="0023279C" w:rsidRDefault="002503A6">
      <w:pPr>
        <w:pStyle w:val="ae"/>
        <w:snapToGrid w:val="0"/>
        <w:spacing w:line="360" w:lineRule="auto"/>
        <w:jc w:val="left"/>
        <w:rPr>
          <w:rFonts w:hAnsi="宋体"/>
          <w:color w:val="000000"/>
          <w:sz w:val="24"/>
          <w:szCs w:val="28"/>
        </w:rPr>
      </w:pPr>
      <w:r>
        <w:rPr>
          <w:rFonts w:hAnsi="宋体" w:hint="eastAsia"/>
          <w:color w:val="000000"/>
          <w:sz w:val="24"/>
          <w:szCs w:val="28"/>
        </w:rPr>
        <w:t>注：</w:t>
      </w:r>
    </w:p>
    <w:p w:rsidR="0023279C" w:rsidRDefault="002503A6">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3279C" w:rsidRDefault="002503A6">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3279C" w:rsidRDefault="002503A6">
      <w:pPr>
        <w:spacing w:line="360" w:lineRule="auto"/>
        <w:rPr>
          <w:rFonts w:hAnsi="宋体" w:cs="宋体"/>
          <w:b/>
          <w:color w:val="000000"/>
          <w:szCs w:val="24"/>
        </w:rPr>
      </w:pPr>
      <w:r>
        <w:rPr>
          <w:rFonts w:hAnsi="宋体" w:cs="宋体"/>
          <w:color w:val="000000"/>
          <w:szCs w:val="24"/>
        </w:rPr>
        <w:br w:type="page"/>
      </w:r>
      <w:bookmarkStart w:id="69" w:name="_Toc438648630"/>
      <w:bookmarkStart w:id="70" w:name="_Toc433835936"/>
      <w:bookmarkEnd w:id="68"/>
      <w:r>
        <w:rPr>
          <w:rFonts w:hAnsi="宋体" w:cs="宋体" w:hint="eastAsia"/>
          <w:b/>
          <w:color w:val="000000"/>
          <w:szCs w:val="24"/>
        </w:rPr>
        <w:lastRenderedPageBreak/>
        <w:t>六</w:t>
      </w:r>
    </w:p>
    <w:p w:rsidR="0023279C" w:rsidRDefault="002503A6">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3279C" w:rsidRDefault="0023279C">
      <w:pPr>
        <w:spacing w:line="360" w:lineRule="auto"/>
        <w:ind w:firstLine="435"/>
        <w:rPr>
          <w:rFonts w:hAnsi="宋体"/>
          <w:b/>
          <w:color w:val="000000"/>
          <w:sz w:val="28"/>
          <w:szCs w:val="28"/>
        </w:rPr>
      </w:pPr>
    </w:p>
    <w:p w:rsidR="0023279C" w:rsidRDefault="002503A6">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3279C" w:rsidRDefault="002503A6">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3279C" w:rsidRDefault="002503A6">
      <w:pPr>
        <w:spacing w:line="360" w:lineRule="auto"/>
        <w:ind w:firstLine="435"/>
        <w:rPr>
          <w:rFonts w:hAnsi="宋体"/>
          <w:color w:val="000000"/>
        </w:rPr>
      </w:pPr>
      <w:r>
        <w:rPr>
          <w:rFonts w:hAnsi="宋体" w:hint="eastAsia"/>
          <w:color w:val="000000"/>
        </w:rPr>
        <w:t>（1）公司被人民法院列入失信被执行人；</w:t>
      </w:r>
    </w:p>
    <w:p w:rsidR="0023279C" w:rsidRDefault="002503A6">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3279C" w:rsidRDefault="002503A6">
      <w:pPr>
        <w:spacing w:line="360" w:lineRule="auto"/>
        <w:ind w:firstLine="435"/>
        <w:rPr>
          <w:rFonts w:hAnsi="宋体"/>
          <w:color w:val="000000"/>
        </w:rPr>
      </w:pPr>
      <w:r>
        <w:rPr>
          <w:rFonts w:hAnsi="宋体" w:hint="eastAsia"/>
          <w:color w:val="000000"/>
        </w:rPr>
        <w:t>（3）公司被工商行政管理部门列入企业经营异常名录；</w:t>
      </w:r>
    </w:p>
    <w:p w:rsidR="0023279C" w:rsidRDefault="002503A6">
      <w:pPr>
        <w:spacing w:line="360" w:lineRule="auto"/>
        <w:ind w:firstLine="435"/>
        <w:rPr>
          <w:rFonts w:hAnsi="宋体"/>
          <w:color w:val="000000"/>
        </w:rPr>
      </w:pPr>
      <w:r>
        <w:rPr>
          <w:rFonts w:hAnsi="宋体" w:hint="eastAsia"/>
          <w:color w:val="000000"/>
        </w:rPr>
        <w:t>（4）公司被税务部门列入重大税收违法案件当事人名单的。</w:t>
      </w:r>
    </w:p>
    <w:p w:rsidR="0023279C" w:rsidRDefault="002503A6">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3279C" w:rsidRDefault="002503A6">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3279C" w:rsidRDefault="002503A6">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503A6" w:rsidP="00E437EC">
      <w:pPr>
        <w:spacing w:line="360" w:lineRule="auto"/>
        <w:ind w:firstLineChars="1762" w:firstLine="3859"/>
        <w:rPr>
          <w:color w:val="000000"/>
          <w:u w:val="single"/>
        </w:rPr>
      </w:pPr>
      <w:r>
        <w:rPr>
          <w:rFonts w:hAnsi="宋体" w:hint="eastAsia"/>
          <w:color w:val="000000"/>
        </w:rPr>
        <w:t>供应商公章：</w:t>
      </w:r>
    </w:p>
    <w:p w:rsidR="0023279C" w:rsidRDefault="002503A6" w:rsidP="00E437EC">
      <w:pPr>
        <w:tabs>
          <w:tab w:val="left" w:pos="630"/>
        </w:tabs>
        <w:spacing w:line="360" w:lineRule="auto"/>
        <w:ind w:firstLineChars="1762" w:firstLine="3859"/>
        <w:rPr>
          <w:rFonts w:hAnsi="宋体"/>
          <w:color w:val="000000"/>
        </w:rPr>
      </w:pPr>
      <w:r>
        <w:rPr>
          <w:rFonts w:hAnsi="宋体" w:hint="eastAsia"/>
          <w:color w:val="000000"/>
        </w:rPr>
        <w:t>日期：</w:t>
      </w:r>
    </w:p>
    <w:p w:rsidR="0023279C" w:rsidRDefault="0023279C" w:rsidP="00E437EC">
      <w:pPr>
        <w:tabs>
          <w:tab w:val="left" w:pos="630"/>
        </w:tabs>
        <w:spacing w:line="360" w:lineRule="auto"/>
        <w:ind w:firstLineChars="1762" w:firstLine="3859"/>
        <w:rPr>
          <w:rFonts w:hAnsi="宋体"/>
          <w:color w:val="000000"/>
        </w:rPr>
      </w:pPr>
    </w:p>
    <w:p w:rsidR="0023279C" w:rsidRDefault="0023279C" w:rsidP="00E437EC">
      <w:pPr>
        <w:tabs>
          <w:tab w:val="left" w:pos="630"/>
        </w:tabs>
        <w:spacing w:line="360" w:lineRule="auto"/>
        <w:ind w:firstLineChars="1762" w:firstLine="3859"/>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bookmarkEnd w:id="69"/>
    <w:bookmarkEnd w:id="70"/>
    <w:p w:rsidR="0023279C" w:rsidRDefault="002503A6">
      <w:pPr>
        <w:spacing w:line="360" w:lineRule="auto"/>
        <w:outlineLvl w:val="1"/>
        <w:rPr>
          <w:rFonts w:hAnsi="宋体" w:cs="宋体"/>
          <w:b/>
          <w:color w:val="000000"/>
          <w:szCs w:val="24"/>
        </w:rPr>
      </w:pPr>
      <w:r>
        <w:rPr>
          <w:rFonts w:hAnsi="宋体" w:cs="宋体" w:hint="eastAsia"/>
          <w:b/>
          <w:color w:val="000000"/>
          <w:szCs w:val="24"/>
        </w:rPr>
        <w:lastRenderedPageBreak/>
        <w:t>七</w:t>
      </w:r>
    </w:p>
    <w:p w:rsidR="0023279C" w:rsidRDefault="0023279C">
      <w:pPr>
        <w:spacing w:line="360" w:lineRule="auto"/>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3279C" w:rsidRDefault="002503A6">
      <w:pPr>
        <w:spacing w:line="360" w:lineRule="auto"/>
        <w:jc w:val="center"/>
        <w:rPr>
          <w:rFonts w:hAnsi="宋体"/>
          <w:b/>
          <w:bCs/>
          <w:color w:val="000000"/>
        </w:rPr>
      </w:pPr>
      <w:r>
        <w:rPr>
          <w:rFonts w:hAnsi="宋体" w:hint="eastAsia"/>
          <w:b/>
          <w:bCs/>
          <w:color w:val="000000"/>
        </w:rPr>
        <w:t>本地化服务情况一览表</w:t>
      </w:r>
    </w:p>
    <w:p w:rsidR="0023279C" w:rsidRDefault="002503A6">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3279C" w:rsidRDefault="0023279C">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23279C">
        <w:trPr>
          <w:trHeight w:val="465"/>
          <w:jc w:val="center"/>
        </w:trPr>
        <w:tc>
          <w:tcPr>
            <w:tcW w:w="1926" w:type="dxa"/>
          </w:tcPr>
          <w:p w:rsidR="0023279C" w:rsidRDefault="002503A6">
            <w:pPr>
              <w:jc w:val="center"/>
              <w:rPr>
                <w:rFonts w:hAnsi="宋体"/>
                <w:color w:val="000000"/>
              </w:rPr>
            </w:pPr>
            <w:r>
              <w:rPr>
                <w:rFonts w:hAnsi="宋体" w:hint="eastAsia"/>
                <w:color w:val="000000"/>
              </w:rPr>
              <w:t>供应商全称</w:t>
            </w:r>
          </w:p>
        </w:tc>
        <w:tc>
          <w:tcPr>
            <w:tcW w:w="7665" w:type="dxa"/>
            <w:gridSpan w:val="4"/>
          </w:tcPr>
          <w:p w:rsidR="0023279C" w:rsidRDefault="0023279C">
            <w:pPr>
              <w:rPr>
                <w:rFonts w:hAnsi="宋体"/>
                <w:color w:val="000000"/>
              </w:rPr>
            </w:pPr>
          </w:p>
        </w:tc>
      </w:tr>
      <w:tr w:rsidR="0023279C">
        <w:trPr>
          <w:trHeight w:val="1343"/>
          <w:jc w:val="center"/>
        </w:trPr>
        <w:tc>
          <w:tcPr>
            <w:tcW w:w="1926" w:type="dxa"/>
            <w:vAlign w:val="center"/>
          </w:tcPr>
          <w:p w:rsidR="0023279C" w:rsidRDefault="002503A6">
            <w:pPr>
              <w:jc w:val="center"/>
              <w:rPr>
                <w:rFonts w:hAnsi="宋体"/>
                <w:color w:val="000000"/>
              </w:rPr>
            </w:pPr>
            <w:r>
              <w:rPr>
                <w:rFonts w:hAnsi="宋体" w:hint="eastAsia"/>
                <w:color w:val="000000"/>
              </w:rPr>
              <w:t>本地化服务形式</w:t>
            </w:r>
          </w:p>
        </w:tc>
        <w:tc>
          <w:tcPr>
            <w:tcW w:w="7665" w:type="dxa"/>
            <w:gridSpan w:val="4"/>
            <w:vAlign w:val="center"/>
          </w:tcPr>
          <w:p w:rsidR="0023279C" w:rsidRDefault="002503A6">
            <w:pPr>
              <w:rPr>
                <w:rFonts w:hAnsi="宋体"/>
                <w:color w:val="000000"/>
              </w:rPr>
            </w:pPr>
            <w:r>
              <w:rPr>
                <w:rFonts w:hAnsi="宋体" w:hint="eastAsia"/>
                <w:color w:val="000000"/>
              </w:rPr>
              <w:t xml:space="preserve">□ 在本地具有固定的办公场所及人员  </w:t>
            </w:r>
          </w:p>
          <w:p w:rsidR="0023279C" w:rsidRDefault="002503A6">
            <w:pPr>
              <w:rPr>
                <w:rFonts w:hAnsi="宋体"/>
                <w:color w:val="000000"/>
              </w:rPr>
            </w:pPr>
            <w:r>
              <w:rPr>
                <w:rFonts w:hAnsi="宋体" w:hint="eastAsia"/>
                <w:color w:val="000000"/>
              </w:rPr>
              <w:t>□ 在本地注册成立</w:t>
            </w:r>
          </w:p>
          <w:p w:rsidR="0023279C" w:rsidRDefault="002503A6">
            <w:pPr>
              <w:rPr>
                <w:rFonts w:hAnsi="宋体"/>
                <w:color w:val="000000"/>
              </w:rPr>
            </w:pPr>
            <w:r>
              <w:rPr>
                <w:rFonts w:hAnsi="宋体" w:hint="eastAsia"/>
                <w:color w:val="000000"/>
              </w:rPr>
              <w:t>□ 承诺成交即设立本地化服务机构</w:t>
            </w:r>
          </w:p>
        </w:tc>
      </w:tr>
      <w:tr w:rsidR="0023279C">
        <w:trPr>
          <w:trHeight w:val="708"/>
          <w:jc w:val="center"/>
        </w:trPr>
        <w:tc>
          <w:tcPr>
            <w:tcW w:w="9591" w:type="dxa"/>
            <w:gridSpan w:val="5"/>
            <w:vAlign w:val="center"/>
          </w:tcPr>
          <w:p w:rsidR="0023279C" w:rsidRDefault="002503A6">
            <w:pPr>
              <w:rPr>
                <w:rFonts w:hAnsi="宋体"/>
                <w:color w:val="000000"/>
              </w:rPr>
            </w:pPr>
            <w:r>
              <w:rPr>
                <w:rFonts w:hAnsi="宋体" w:hint="eastAsia"/>
                <w:color w:val="000000"/>
              </w:rPr>
              <w:t>以下本地注册的公司无需填写</w:t>
            </w:r>
          </w:p>
        </w:tc>
      </w:tr>
      <w:tr w:rsidR="0023279C">
        <w:trPr>
          <w:trHeight w:val="1239"/>
          <w:jc w:val="center"/>
        </w:trPr>
        <w:tc>
          <w:tcPr>
            <w:tcW w:w="1926" w:type="dxa"/>
            <w:vAlign w:val="center"/>
          </w:tcPr>
          <w:p w:rsidR="0023279C" w:rsidRDefault="002503A6">
            <w:pPr>
              <w:jc w:val="center"/>
              <w:rPr>
                <w:rFonts w:hAnsi="宋体"/>
                <w:color w:val="000000"/>
              </w:rPr>
            </w:pPr>
            <w:r>
              <w:rPr>
                <w:rFonts w:hAnsi="宋体" w:hint="eastAsia"/>
                <w:color w:val="000000"/>
              </w:rPr>
              <w:t>本地化服务地点及联系方式</w:t>
            </w:r>
          </w:p>
        </w:tc>
        <w:tc>
          <w:tcPr>
            <w:tcW w:w="1134" w:type="dxa"/>
            <w:vAlign w:val="center"/>
          </w:tcPr>
          <w:p w:rsidR="0023279C" w:rsidRDefault="0023279C">
            <w:pPr>
              <w:jc w:val="center"/>
              <w:rPr>
                <w:rFonts w:hAnsi="宋体"/>
                <w:color w:val="000000"/>
              </w:rPr>
            </w:pPr>
          </w:p>
        </w:tc>
        <w:tc>
          <w:tcPr>
            <w:tcW w:w="2160" w:type="dxa"/>
            <w:vAlign w:val="center"/>
          </w:tcPr>
          <w:p w:rsidR="0023279C" w:rsidRDefault="0023279C">
            <w:pPr>
              <w:jc w:val="center"/>
              <w:rPr>
                <w:rFonts w:hAnsi="宋体"/>
                <w:color w:val="000000"/>
              </w:rPr>
            </w:pPr>
          </w:p>
        </w:tc>
        <w:tc>
          <w:tcPr>
            <w:tcW w:w="1800" w:type="dxa"/>
            <w:vAlign w:val="center"/>
          </w:tcPr>
          <w:p w:rsidR="0023279C" w:rsidRDefault="002503A6">
            <w:pPr>
              <w:jc w:val="center"/>
              <w:rPr>
                <w:rFonts w:hAnsi="宋体"/>
                <w:color w:val="000000"/>
              </w:rPr>
            </w:pPr>
            <w:r>
              <w:rPr>
                <w:rFonts w:hAnsi="宋体" w:hint="eastAsia"/>
                <w:color w:val="000000"/>
              </w:rPr>
              <w:t>负责人及联系方式（附身份证号码）</w:t>
            </w:r>
          </w:p>
        </w:tc>
        <w:tc>
          <w:tcPr>
            <w:tcW w:w="2571" w:type="dxa"/>
          </w:tcPr>
          <w:p w:rsidR="0023279C" w:rsidRDefault="0023279C">
            <w:pPr>
              <w:rPr>
                <w:rFonts w:hAnsi="宋体"/>
                <w:color w:val="000000"/>
              </w:rPr>
            </w:pPr>
          </w:p>
        </w:tc>
      </w:tr>
      <w:tr w:rsidR="0023279C">
        <w:trPr>
          <w:trHeight w:val="2180"/>
          <w:jc w:val="center"/>
        </w:trPr>
        <w:tc>
          <w:tcPr>
            <w:tcW w:w="9591" w:type="dxa"/>
            <w:gridSpan w:val="5"/>
          </w:tcPr>
          <w:p w:rsidR="0023279C" w:rsidRDefault="002503A6">
            <w:pPr>
              <w:rPr>
                <w:rFonts w:hAnsi="宋体"/>
                <w:color w:val="000000"/>
              </w:rPr>
            </w:pPr>
            <w:r>
              <w:rPr>
                <w:rFonts w:hAnsi="宋体" w:hint="eastAsia"/>
                <w:color w:val="000000"/>
              </w:rPr>
              <w:t>服务人员名单及联系方式（附身份证号码）</w:t>
            </w:r>
          </w:p>
        </w:tc>
      </w:tr>
      <w:tr w:rsidR="0023279C">
        <w:trPr>
          <w:trHeight w:val="2579"/>
          <w:jc w:val="center"/>
        </w:trPr>
        <w:tc>
          <w:tcPr>
            <w:tcW w:w="9591" w:type="dxa"/>
            <w:gridSpan w:val="5"/>
          </w:tcPr>
          <w:p w:rsidR="0023279C" w:rsidRDefault="002503A6">
            <w:pPr>
              <w:rPr>
                <w:rFonts w:hAnsi="宋体"/>
                <w:color w:val="000000"/>
              </w:rPr>
            </w:pPr>
            <w:r>
              <w:rPr>
                <w:rFonts w:hAnsi="宋体" w:hint="eastAsia"/>
                <w:color w:val="000000"/>
              </w:rPr>
              <w:t>其他有关证明文件说明（如营业执照等，如有）：</w:t>
            </w:r>
          </w:p>
        </w:tc>
      </w:tr>
      <w:tr w:rsidR="0023279C">
        <w:trPr>
          <w:trHeight w:val="450"/>
          <w:jc w:val="center"/>
        </w:trPr>
        <w:tc>
          <w:tcPr>
            <w:tcW w:w="9591" w:type="dxa"/>
            <w:gridSpan w:val="5"/>
          </w:tcPr>
          <w:p w:rsidR="0023279C" w:rsidRDefault="002503A6">
            <w:pPr>
              <w:rPr>
                <w:rFonts w:hAnsi="宋体"/>
                <w:color w:val="000000"/>
              </w:rPr>
            </w:pPr>
            <w:r>
              <w:rPr>
                <w:rFonts w:hAnsi="宋体" w:hint="eastAsia"/>
                <w:color w:val="000000"/>
              </w:rPr>
              <w:t>备注：具有合作伙伴的应填写合作伙伴的相关资料。</w:t>
            </w:r>
          </w:p>
        </w:tc>
      </w:tr>
    </w:tbl>
    <w:p w:rsidR="0023279C" w:rsidRDefault="0023279C">
      <w:pPr>
        <w:rPr>
          <w:rFonts w:hAnsi="宋体"/>
          <w:color w:val="000000"/>
        </w:rPr>
      </w:pPr>
    </w:p>
    <w:p w:rsidR="0023279C" w:rsidRDefault="002503A6">
      <w:pPr>
        <w:rPr>
          <w:rFonts w:hAnsi="宋体"/>
          <w:color w:val="000000"/>
        </w:rPr>
      </w:pPr>
      <w:r>
        <w:rPr>
          <w:rFonts w:hAnsi="宋体" w:hint="eastAsia"/>
          <w:color w:val="000000"/>
        </w:rPr>
        <w:t>供应商公章：</w:t>
      </w:r>
    </w:p>
    <w:p w:rsidR="0023279C" w:rsidRDefault="0023279C">
      <w:pPr>
        <w:jc w:val="center"/>
        <w:rPr>
          <w:rFonts w:hAnsi="宋体" w:cs="宋体"/>
          <w:b/>
          <w:color w:val="000000"/>
          <w:szCs w:val="24"/>
        </w:rPr>
      </w:pPr>
    </w:p>
    <w:p w:rsidR="0023279C" w:rsidRDefault="0023279C">
      <w:pPr>
        <w:jc w:val="center"/>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503A6">
      <w:pPr>
        <w:jc w:val="left"/>
        <w:rPr>
          <w:rFonts w:hAnsi="宋体" w:cs="宋体"/>
          <w:b/>
          <w:color w:val="000000"/>
          <w:szCs w:val="24"/>
        </w:rPr>
      </w:pPr>
      <w:r>
        <w:rPr>
          <w:rFonts w:hAnsi="宋体" w:cs="宋体" w:hint="eastAsia"/>
          <w:b/>
          <w:color w:val="000000"/>
          <w:szCs w:val="24"/>
        </w:rPr>
        <w:lastRenderedPageBreak/>
        <w:t xml:space="preserve">九       </w:t>
      </w:r>
    </w:p>
    <w:p w:rsidR="0023279C" w:rsidRDefault="002503A6">
      <w:pPr>
        <w:jc w:val="center"/>
        <w:rPr>
          <w:rFonts w:hAnsi="宋体" w:cs="宋体"/>
          <w:b/>
          <w:color w:val="000000"/>
          <w:szCs w:val="24"/>
        </w:rPr>
      </w:pPr>
      <w:r>
        <w:rPr>
          <w:rFonts w:hAnsi="宋体" w:cs="宋体" w:hint="eastAsia"/>
          <w:b/>
          <w:color w:val="000000"/>
          <w:szCs w:val="24"/>
        </w:rPr>
        <w:t>其他资料</w:t>
      </w:r>
    </w:p>
    <w:p w:rsidR="0023279C" w:rsidRDefault="002503A6">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3279C" w:rsidRDefault="002503A6">
      <w:pPr>
        <w:spacing w:line="360" w:lineRule="auto"/>
        <w:ind w:firstLineChars="200" w:firstLine="438"/>
        <w:rPr>
          <w:rFonts w:hAnsi="宋体"/>
          <w:szCs w:val="24"/>
        </w:rPr>
      </w:pPr>
      <w:r>
        <w:rPr>
          <w:rFonts w:hAnsi="宋体" w:hint="eastAsia"/>
          <w:szCs w:val="24"/>
        </w:rPr>
        <w:t>1、法人代表或代理人（授权委托书）。</w:t>
      </w:r>
    </w:p>
    <w:p w:rsidR="0023279C" w:rsidRDefault="002503A6">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3279C" w:rsidRDefault="002503A6">
      <w:pPr>
        <w:spacing w:line="360" w:lineRule="auto"/>
        <w:ind w:firstLineChars="200" w:firstLine="438"/>
        <w:rPr>
          <w:rFonts w:hAnsi="宋体"/>
          <w:szCs w:val="24"/>
        </w:rPr>
      </w:pPr>
      <w:r>
        <w:rPr>
          <w:rFonts w:hAnsi="宋体" w:hint="eastAsia"/>
          <w:szCs w:val="24"/>
        </w:rPr>
        <w:t>3、评标文件要求及供应商认为需要提供的资料。</w:t>
      </w:r>
    </w:p>
    <w:p w:rsidR="0023279C" w:rsidRDefault="002503A6">
      <w:pPr>
        <w:spacing w:line="360" w:lineRule="auto"/>
        <w:ind w:firstLineChars="200" w:firstLine="438"/>
        <w:rPr>
          <w:rFonts w:hAnsi="宋体"/>
          <w:szCs w:val="24"/>
        </w:rPr>
      </w:pPr>
      <w:r>
        <w:rPr>
          <w:rFonts w:hAnsi="宋体" w:hint="eastAsia"/>
          <w:szCs w:val="24"/>
        </w:rPr>
        <w:t>4、供应商在规定时间密封送达。</w:t>
      </w:r>
    </w:p>
    <w:p w:rsidR="0023279C" w:rsidRDefault="0023279C">
      <w:pPr>
        <w:spacing w:line="360" w:lineRule="auto"/>
        <w:ind w:firstLineChars="200" w:firstLine="438"/>
        <w:rPr>
          <w:rFonts w:hAnsi="宋体"/>
          <w:color w:val="000000"/>
          <w:kern w:val="2"/>
          <w:szCs w:val="24"/>
        </w:rPr>
      </w:pPr>
    </w:p>
    <w:sectPr w:rsidR="0023279C" w:rsidSect="0023279C">
      <w:headerReference w:type="default" r:id="rId13"/>
      <w:footerReference w:type="default" r:id="rId14"/>
      <w:headerReference w:type="first" r:id="rId15"/>
      <w:footerReference w:type="first" r:id="rId16"/>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A64" w:rsidRDefault="00816A64" w:rsidP="0023279C">
      <w:r>
        <w:separator/>
      </w:r>
    </w:p>
  </w:endnote>
  <w:endnote w:type="continuationSeparator" w:id="1">
    <w:p w:rsidR="00816A64" w:rsidRDefault="00816A64" w:rsidP="0023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582606">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E56EA7" w:rsidRDefault="00E56EA7">
                <w:pPr>
                  <w:pStyle w:val="af1"/>
                  <w:jc w:val="center"/>
                </w:pPr>
                <w:r>
                  <w:rPr>
                    <w:rFonts w:hint="eastAsia"/>
                  </w:rPr>
                  <w:t>第</w:t>
                </w:r>
                <w:fldSimple w:instr="page">
                  <w:r w:rsidR="00233CF9">
                    <w:rPr>
                      <w:noProof/>
                    </w:rPr>
                    <w:t>4</w:t>
                  </w:r>
                </w:fldSimple>
                <w:r>
                  <w:rPr>
                    <w:rFonts w:hint="eastAsia"/>
                  </w:rPr>
                  <w:t>页共</w:t>
                </w:r>
                <w:fldSimple w:instr="numpages">
                  <w:r w:rsidR="00233CF9">
                    <w:rPr>
                      <w:noProof/>
                    </w:rPr>
                    <w:t>40</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582606">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E56EA7" w:rsidRDefault="00E56EA7">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582606">
                  <w:rPr>
                    <w:sz w:val="21"/>
                    <w:szCs w:val="21"/>
                  </w:rPr>
                  <w:fldChar w:fldCharType="begin"/>
                </w:r>
                <w:r>
                  <w:rPr>
                    <w:rFonts w:hint="eastAsia"/>
                    <w:sz w:val="21"/>
                    <w:szCs w:val="21"/>
                  </w:rPr>
                  <w:instrText>numpages</w:instrText>
                </w:r>
                <w:r w:rsidR="00582606">
                  <w:rPr>
                    <w:sz w:val="21"/>
                    <w:szCs w:val="21"/>
                  </w:rPr>
                  <w:fldChar w:fldCharType="separate"/>
                </w:r>
                <w:r>
                  <w:rPr>
                    <w:sz w:val="21"/>
                    <w:szCs w:val="21"/>
                  </w:rPr>
                  <w:t>21</w:t>
                </w:r>
                <w:r w:rsidR="00582606">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A64" w:rsidRDefault="00816A64" w:rsidP="0023279C">
      <w:r>
        <w:separator/>
      </w:r>
    </w:p>
  </w:footnote>
  <w:footnote w:type="continuationSeparator" w:id="1">
    <w:p w:rsidR="00816A64" w:rsidRDefault="00816A64" w:rsidP="0023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E56EA7">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E56EA7">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14B737"/>
    <w:multiLevelType w:val="singleLevel"/>
    <w:tmpl w:val="9C14B737"/>
    <w:lvl w:ilvl="0">
      <w:start w:val="1"/>
      <w:numFmt w:val="decimal"/>
      <w:lvlText w:val="%1."/>
      <w:lvlJc w:val="left"/>
      <w:pPr>
        <w:tabs>
          <w:tab w:val="num" w:pos="312"/>
        </w:tabs>
      </w:pPr>
    </w:lvl>
  </w:abstractNum>
  <w:abstractNum w:abstractNumId="1">
    <w:nsid w:val="E3287FBC"/>
    <w:multiLevelType w:val="singleLevel"/>
    <w:tmpl w:val="E3287FBC"/>
    <w:lvl w:ilvl="0">
      <w:start w:val="1"/>
      <w:numFmt w:val="decimal"/>
      <w:suff w:val="nothing"/>
      <w:lvlText w:val="%1、"/>
      <w:lvlJc w:val="left"/>
    </w:lvl>
  </w:abstractNum>
  <w:abstractNum w:abstractNumId="2">
    <w:nsid w:val="EDBFC00F"/>
    <w:multiLevelType w:val="singleLevel"/>
    <w:tmpl w:val="EDBFC00F"/>
    <w:lvl w:ilvl="0">
      <w:start w:val="1"/>
      <w:numFmt w:val="decimal"/>
      <w:lvlText w:val="%1."/>
      <w:lvlJc w:val="left"/>
      <w:pPr>
        <w:tabs>
          <w:tab w:val="num" w:pos="312"/>
        </w:tabs>
      </w:pPr>
    </w:lvl>
  </w:abstractNum>
  <w:abstractNum w:abstractNumId="3">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33BF46"/>
    <w:multiLevelType w:val="singleLevel"/>
    <w:tmpl w:val="2833BF46"/>
    <w:lvl w:ilvl="0">
      <w:start w:val="1"/>
      <w:numFmt w:val="chineseCounting"/>
      <w:suff w:val="nothing"/>
      <w:lvlText w:val="（%1）"/>
      <w:lvlJc w:val="left"/>
      <w:rPr>
        <w:rFonts w:hint="eastAsia"/>
      </w:rPr>
    </w:lvl>
  </w:abstractNum>
  <w:abstractNum w:abstractNumId="5">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DB3B73"/>
    <w:multiLevelType w:val="singleLevel"/>
    <w:tmpl w:val="5DDB3B73"/>
    <w:lvl w:ilvl="0">
      <w:start w:val="1"/>
      <w:numFmt w:val="decimal"/>
      <w:suff w:val="nothing"/>
      <w:lvlText w:val="%1、"/>
      <w:lvlJc w:val="left"/>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253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11C8"/>
    <w:rsid w:val="001E4D13"/>
    <w:rsid w:val="001E5477"/>
    <w:rsid w:val="001F24C6"/>
    <w:rsid w:val="001F3587"/>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CF9"/>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0FCD"/>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2606"/>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6A64"/>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2E1B"/>
    <w:rsid w:val="00853EE8"/>
    <w:rsid w:val="008629D2"/>
    <w:rsid w:val="00867382"/>
    <w:rsid w:val="008714C0"/>
    <w:rsid w:val="00871879"/>
    <w:rsid w:val="00873336"/>
    <w:rsid w:val="00873D5F"/>
    <w:rsid w:val="0087702E"/>
    <w:rsid w:val="0087769B"/>
    <w:rsid w:val="0087793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0A3"/>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1B86"/>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5EE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4EF2"/>
    <w:rsid w:val="00E45A86"/>
    <w:rsid w:val="00E47DB5"/>
    <w:rsid w:val="00E47E85"/>
    <w:rsid w:val="00E51146"/>
    <w:rsid w:val="00E525D8"/>
    <w:rsid w:val="00E5512E"/>
    <w:rsid w:val="00E5553C"/>
    <w:rsid w:val="00E56EA7"/>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1941"/>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6798E"/>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2919"/>
    <w:rsid w:val="00FE6930"/>
    <w:rsid w:val="00FE7572"/>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79C"/>
    <w:pPr>
      <w:widowControl w:val="0"/>
      <w:jc w:val="both"/>
    </w:pPr>
    <w:rPr>
      <w:rFonts w:ascii="宋体"/>
      <w:sz w:val="24"/>
    </w:rPr>
  </w:style>
  <w:style w:type="paragraph" w:styleId="1">
    <w:name w:val="heading 1"/>
    <w:basedOn w:val="a"/>
    <w:next w:val="a"/>
    <w:link w:val="1Char"/>
    <w:qFormat/>
    <w:rsid w:val="0023279C"/>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23279C"/>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23279C"/>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23279C"/>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23279C"/>
    <w:pPr>
      <w:keepNext/>
      <w:outlineLvl w:val="4"/>
    </w:pPr>
    <w:rPr>
      <w:rFonts w:hAnsi="Arial"/>
      <w:bCs/>
      <w:kern w:val="2"/>
      <w:sz w:val="28"/>
    </w:rPr>
  </w:style>
  <w:style w:type="paragraph" w:styleId="6">
    <w:name w:val="heading 6"/>
    <w:basedOn w:val="a"/>
    <w:next w:val="a"/>
    <w:link w:val="6Char"/>
    <w:qFormat/>
    <w:rsid w:val="0023279C"/>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23279C"/>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23279C"/>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23279C"/>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23279C"/>
    <w:pPr>
      <w:ind w:leftChars="400" w:left="100" w:hangingChars="200" w:hanging="200"/>
    </w:pPr>
    <w:rPr>
      <w:rFonts w:ascii="Calibri" w:hAnsi="Calibri"/>
      <w:kern w:val="2"/>
      <w:sz w:val="21"/>
      <w:szCs w:val="22"/>
    </w:rPr>
  </w:style>
  <w:style w:type="paragraph" w:styleId="70">
    <w:name w:val="toc 7"/>
    <w:basedOn w:val="a"/>
    <w:next w:val="a"/>
    <w:uiPriority w:val="39"/>
    <w:qFormat/>
    <w:rsid w:val="0023279C"/>
    <w:pPr>
      <w:ind w:left="1260"/>
      <w:jc w:val="left"/>
    </w:pPr>
    <w:rPr>
      <w:szCs w:val="21"/>
    </w:rPr>
  </w:style>
  <w:style w:type="paragraph" w:styleId="a3">
    <w:name w:val="table of authorities"/>
    <w:basedOn w:val="a"/>
    <w:next w:val="a"/>
    <w:qFormat/>
    <w:rsid w:val="0023279C"/>
    <w:pPr>
      <w:ind w:leftChars="200" w:left="420"/>
    </w:pPr>
  </w:style>
  <w:style w:type="paragraph" w:styleId="80">
    <w:name w:val="index 8"/>
    <w:basedOn w:val="a"/>
    <w:next w:val="a"/>
    <w:qFormat/>
    <w:rsid w:val="0023279C"/>
    <w:pPr>
      <w:ind w:leftChars="1400" w:left="1400"/>
    </w:pPr>
  </w:style>
  <w:style w:type="paragraph" w:styleId="a4">
    <w:name w:val="Normal Indent"/>
    <w:basedOn w:val="a"/>
    <w:qFormat/>
    <w:rsid w:val="0023279C"/>
    <w:pPr>
      <w:ind w:firstLineChars="200" w:firstLine="420"/>
    </w:pPr>
    <w:rPr>
      <w:szCs w:val="24"/>
    </w:rPr>
  </w:style>
  <w:style w:type="paragraph" w:styleId="a5">
    <w:name w:val="caption"/>
    <w:basedOn w:val="a"/>
    <w:next w:val="a"/>
    <w:uiPriority w:val="35"/>
    <w:qFormat/>
    <w:rsid w:val="0023279C"/>
    <w:pPr>
      <w:spacing w:before="152" w:after="160"/>
    </w:pPr>
    <w:rPr>
      <w:rFonts w:ascii="Arial" w:eastAsia="黑体" w:hAnsi="Arial" w:cs="Arial"/>
      <w:kern w:val="2"/>
      <w:sz w:val="20"/>
    </w:rPr>
  </w:style>
  <w:style w:type="paragraph" w:styleId="50">
    <w:name w:val="index 5"/>
    <w:basedOn w:val="a"/>
    <w:next w:val="a"/>
    <w:qFormat/>
    <w:rsid w:val="0023279C"/>
    <w:pPr>
      <w:ind w:leftChars="800" w:left="800"/>
    </w:pPr>
  </w:style>
  <w:style w:type="paragraph" w:styleId="a6">
    <w:name w:val="Document Map"/>
    <w:basedOn w:val="a"/>
    <w:link w:val="Char"/>
    <w:qFormat/>
    <w:rsid w:val="0023279C"/>
    <w:pPr>
      <w:shd w:val="clear" w:color="auto" w:fill="000080"/>
    </w:pPr>
    <w:rPr>
      <w:rFonts w:ascii="Times New Roman"/>
      <w:kern w:val="2"/>
      <w:sz w:val="21"/>
    </w:rPr>
  </w:style>
  <w:style w:type="paragraph" w:styleId="a7">
    <w:name w:val="toa heading"/>
    <w:basedOn w:val="a"/>
    <w:next w:val="a"/>
    <w:qFormat/>
    <w:rsid w:val="0023279C"/>
    <w:pPr>
      <w:spacing w:before="120"/>
    </w:pPr>
    <w:rPr>
      <w:rFonts w:ascii="Arial" w:hAnsi="Arial"/>
      <w:b/>
      <w:bCs/>
      <w:szCs w:val="24"/>
    </w:rPr>
  </w:style>
  <w:style w:type="paragraph" w:styleId="a8">
    <w:name w:val="annotation text"/>
    <w:basedOn w:val="a"/>
    <w:link w:val="Char0"/>
    <w:uiPriority w:val="99"/>
    <w:qFormat/>
    <w:rsid w:val="0023279C"/>
    <w:pPr>
      <w:jc w:val="left"/>
    </w:pPr>
    <w:rPr>
      <w:rFonts w:ascii="Times New Roman"/>
      <w:kern w:val="2"/>
      <w:sz w:val="21"/>
    </w:rPr>
  </w:style>
  <w:style w:type="paragraph" w:styleId="60">
    <w:name w:val="index 6"/>
    <w:basedOn w:val="a"/>
    <w:next w:val="a"/>
    <w:qFormat/>
    <w:rsid w:val="0023279C"/>
    <w:pPr>
      <w:ind w:leftChars="1000" w:left="1000"/>
    </w:pPr>
  </w:style>
  <w:style w:type="paragraph" w:styleId="a9">
    <w:name w:val="Salutation"/>
    <w:basedOn w:val="a"/>
    <w:next w:val="a"/>
    <w:link w:val="Char1"/>
    <w:qFormat/>
    <w:rsid w:val="0023279C"/>
    <w:rPr>
      <w:rFonts w:ascii="仿宋_GB2312" w:eastAsia="仿宋_GB2312"/>
      <w:sz w:val="28"/>
    </w:rPr>
  </w:style>
  <w:style w:type="paragraph" w:styleId="31">
    <w:name w:val="Body Text 3"/>
    <w:basedOn w:val="a"/>
    <w:link w:val="3Char0"/>
    <w:qFormat/>
    <w:rsid w:val="0023279C"/>
    <w:rPr>
      <w:rFonts w:ascii="黑体" w:eastAsia="黑体" w:hAnsi="Arial"/>
      <w:b/>
      <w:sz w:val="28"/>
    </w:rPr>
  </w:style>
  <w:style w:type="paragraph" w:styleId="aa">
    <w:name w:val="Body Text"/>
    <w:basedOn w:val="a"/>
    <w:link w:val="Char2"/>
    <w:qFormat/>
    <w:rsid w:val="0023279C"/>
    <w:rPr>
      <w:rFonts w:hAnsi="Arial"/>
      <w:kern w:val="2"/>
      <w:sz w:val="28"/>
    </w:rPr>
  </w:style>
  <w:style w:type="paragraph" w:styleId="ab">
    <w:name w:val="Body Text Indent"/>
    <w:basedOn w:val="a"/>
    <w:link w:val="Char3"/>
    <w:qFormat/>
    <w:rsid w:val="0023279C"/>
    <w:pPr>
      <w:ind w:firstLine="645"/>
    </w:pPr>
    <w:rPr>
      <w:rFonts w:ascii="楷体_GB2312" w:eastAsia="楷体_GB2312"/>
      <w:kern w:val="2"/>
      <w:sz w:val="32"/>
    </w:rPr>
  </w:style>
  <w:style w:type="paragraph" w:styleId="20">
    <w:name w:val="List 2"/>
    <w:basedOn w:val="a"/>
    <w:qFormat/>
    <w:rsid w:val="0023279C"/>
    <w:pPr>
      <w:ind w:leftChars="200" w:left="100" w:hangingChars="200" w:hanging="200"/>
    </w:pPr>
    <w:rPr>
      <w:szCs w:val="24"/>
    </w:rPr>
  </w:style>
  <w:style w:type="paragraph" w:styleId="ac">
    <w:name w:val="List Continue"/>
    <w:basedOn w:val="a"/>
    <w:qFormat/>
    <w:rsid w:val="0023279C"/>
    <w:pPr>
      <w:spacing w:after="120"/>
      <w:ind w:leftChars="200" w:left="420"/>
    </w:pPr>
    <w:rPr>
      <w:szCs w:val="24"/>
    </w:rPr>
  </w:style>
  <w:style w:type="paragraph" w:styleId="ad">
    <w:name w:val="Block Text"/>
    <w:basedOn w:val="a"/>
    <w:qFormat/>
    <w:rsid w:val="0023279C"/>
    <w:pPr>
      <w:spacing w:after="120"/>
      <w:ind w:leftChars="700" w:left="1440" w:rightChars="700" w:right="1440"/>
    </w:pPr>
    <w:rPr>
      <w:szCs w:val="24"/>
    </w:rPr>
  </w:style>
  <w:style w:type="paragraph" w:styleId="40">
    <w:name w:val="index 4"/>
    <w:basedOn w:val="a"/>
    <w:next w:val="a"/>
    <w:qFormat/>
    <w:rsid w:val="0023279C"/>
    <w:pPr>
      <w:ind w:leftChars="600" w:left="600"/>
    </w:pPr>
  </w:style>
  <w:style w:type="paragraph" w:styleId="51">
    <w:name w:val="toc 5"/>
    <w:basedOn w:val="a"/>
    <w:next w:val="a"/>
    <w:uiPriority w:val="39"/>
    <w:qFormat/>
    <w:rsid w:val="0023279C"/>
    <w:pPr>
      <w:ind w:left="840"/>
      <w:jc w:val="left"/>
    </w:pPr>
    <w:rPr>
      <w:szCs w:val="21"/>
    </w:rPr>
  </w:style>
  <w:style w:type="paragraph" w:styleId="32">
    <w:name w:val="toc 3"/>
    <w:basedOn w:val="a"/>
    <w:next w:val="a"/>
    <w:uiPriority w:val="39"/>
    <w:qFormat/>
    <w:rsid w:val="0023279C"/>
    <w:pPr>
      <w:ind w:left="420"/>
      <w:jc w:val="left"/>
    </w:pPr>
    <w:rPr>
      <w:i/>
      <w:iCs/>
      <w:szCs w:val="24"/>
    </w:rPr>
  </w:style>
  <w:style w:type="paragraph" w:styleId="ae">
    <w:name w:val="Plain Text"/>
    <w:basedOn w:val="a"/>
    <w:link w:val="Char4"/>
    <w:qFormat/>
    <w:rsid w:val="0023279C"/>
    <w:rPr>
      <w:rFonts w:hAnsi="Courier New"/>
      <w:kern w:val="2"/>
      <w:sz w:val="21"/>
    </w:rPr>
  </w:style>
  <w:style w:type="paragraph" w:styleId="81">
    <w:name w:val="toc 8"/>
    <w:basedOn w:val="a"/>
    <w:next w:val="a"/>
    <w:uiPriority w:val="39"/>
    <w:qFormat/>
    <w:rsid w:val="0023279C"/>
    <w:pPr>
      <w:ind w:left="1470"/>
      <w:jc w:val="left"/>
    </w:pPr>
    <w:rPr>
      <w:szCs w:val="21"/>
    </w:rPr>
  </w:style>
  <w:style w:type="paragraph" w:styleId="33">
    <w:name w:val="index 3"/>
    <w:basedOn w:val="a"/>
    <w:next w:val="a"/>
    <w:qFormat/>
    <w:rsid w:val="0023279C"/>
    <w:pPr>
      <w:ind w:leftChars="400" w:left="400"/>
    </w:pPr>
  </w:style>
  <w:style w:type="paragraph" w:styleId="af">
    <w:name w:val="Date"/>
    <w:basedOn w:val="a"/>
    <w:next w:val="a"/>
    <w:link w:val="Char5"/>
    <w:qFormat/>
    <w:rsid w:val="0023279C"/>
    <w:rPr>
      <w:rFonts w:ascii="Times New Roman"/>
      <w:b/>
      <w:kern w:val="2"/>
      <w:sz w:val="28"/>
    </w:rPr>
  </w:style>
  <w:style w:type="paragraph" w:styleId="21">
    <w:name w:val="Body Text Indent 2"/>
    <w:basedOn w:val="a"/>
    <w:link w:val="2Char0"/>
    <w:qFormat/>
    <w:rsid w:val="0023279C"/>
    <w:pPr>
      <w:ind w:left="630" w:firstLine="645"/>
    </w:pPr>
    <w:rPr>
      <w:rFonts w:ascii="Arial" w:eastAsia="仿宋_GB2312" w:hAnsi="Arial"/>
      <w:sz w:val="32"/>
    </w:rPr>
  </w:style>
  <w:style w:type="paragraph" w:styleId="af0">
    <w:name w:val="Balloon Text"/>
    <w:basedOn w:val="a"/>
    <w:link w:val="Char6"/>
    <w:uiPriority w:val="99"/>
    <w:qFormat/>
    <w:rsid w:val="0023279C"/>
    <w:rPr>
      <w:sz w:val="18"/>
      <w:szCs w:val="18"/>
    </w:rPr>
  </w:style>
  <w:style w:type="paragraph" w:styleId="af1">
    <w:name w:val="footer"/>
    <w:basedOn w:val="a"/>
    <w:link w:val="Char7"/>
    <w:uiPriority w:val="99"/>
    <w:qFormat/>
    <w:rsid w:val="0023279C"/>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23279C"/>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23279C"/>
    <w:pPr>
      <w:spacing w:before="120" w:after="120"/>
      <w:jc w:val="left"/>
    </w:pPr>
    <w:rPr>
      <w:caps/>
      <w:szCs w:val="24"/>
    </w:rPr>
  </w:style>
  <w:style w:type="paragraph" w:styleId="41">
    <w:name w:val="List Continue 4"/>
    <w:basedOn w:val="a"/>
    <w:qFormat/>
    <w:rsid w:val="0023279C"/>
    <w:pPr>
      <w:spacing w:after="120"/>
      <w:ind w:leftChars="800" w:left="1680"/>
    </w:pPr>
    <w:rPr>
      <w:rFonts w:ascii="Calibri" w:hAnsi="Calibri"/>
      <w:kern w:val="2"/>
      <w:sz w:val="21"/>
      <w:szCs w:val="22"/>
    </w:rPr>
  </w:style>
  <w:style w:type="paragraph" w:styleId="42">
    <w:name w:val="toc 4"/>
    <w:basedOn w:val="a"/>
    <w:next w:val="a"/>
    <w:uiPriority w:val="39"/>
    <w:qFormat/>
    <w:rsid w:val="0023279C"/>
    <w:pPr>
      <w:ind w:left="630"/>
      <w:jc w:val="left"/>
    </w:pPr>
    <w:rPr>
      <w:szCs w:val="21"/>
    </w:rPr>
  </w:style>
  <w:style w:type="paragraph" w:styleId="af3">
    <w:name w:val="index heading"/>
    <w:basedOn w:val="a"/>
    <w:next w:val="11"/>
    <w:qFormat/>
    <w:rsid w:val="0023279C"/>
  </w:style>
  <w:style w:type="paragraph" w:styleId="11">
    <w:name w:val="index 1"/>
    <w:basedOn w:val="a"/>
    <w:next w:val="a"/>
    <w:qFormat/>
    <w:rsid w:val="0023279C"/>
    <w:pPr>
      <w:spacing w:line="300" w:lineRule="exact"/>
    </w:pPr>
    <w:rPr>
      <w:rFonts w:hAnsi="宋体"/>
      <w:b/>
      <w:bCs/>
      <w:szCs w:val="21"/>
    </w:rPr>
  </w:style>
  <w:style w:type="paragraph" w:styleId="af4">
    <w:name w:val="Subtitle"/>
    <w:basedOn w:val="a"/>
    <w:link w:val="Char9"/>
    <w:qFormat/>
    <w:rsid w:val="0023279C"/>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23279C"/>
    <w:pPr>
      <w:ind w:left="200" w:hangingChars="200" w:hanging="200"/>
    </w:pPr>
    <w:rPr>
      <w:szCs w:val="24"/>
    </w:rPr>
  </w:style>
  <w:style w:type="paragraph" w:styleId="af6">
    <w:name w:val="footnote text"/>
    <w:basedOn w:val="a"/>
    <w:link w:val="Chara"/>
    <w:qFormat/>
    <w:rsid w:val="0023279C"/>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23279C"/>
    <w:pPr>
      <w:ind w:left="1050"/>
      <w:jc w:val="left"/>
    </w:pPr>
    <w:rPr>
      <w:szCs w:val="21"/>
    </w:rPr>
  </w:style>
  <w:style w:type="paragraph" w:styleId="34">
    <w:name w:val="Body Text Indent 3"/>
    <w:basedOn w:val="a"/>
    <w:link w:val="3Char1"/>
    <w:qFormat/>
    <w:rsid w:val="0023279C"/>
    <w:pPr>
      <w:ind w:firstLine="645"/>
    </w:pPr>
    <w:rPr>
      <w:rFonts w:ascii="仿宋_GB2312" w:eastAsia="仿宋_GB2312" w:hAnsi="Arial"/>
      <w:color w:val="000000"/>
      <w:sz w:val="30"/>
    </w:rPr>
  </w:style>
  <w:style w:type="paragraph" w:styleId="71">
    <w:name w:val="index 7"/>
    <w:basedOn w:val="a"/>
    <w:next w:val="a"/>
    <w:qFormat/>
    <w:rsid w:val="0023279C"/>
    <w:pPr>
      <w:ind w:leftChars="1200" w:left="1200"/>
    </w:pPr>
  </w:style>
  <w:style w:type="paragraph" w:styleId="90">
    <w:name w:val="index 9"/>
    <w:basedOn w:val="a"/>
    <w:next w:val="a"/>
    <w:qFormat/>
    <w:rsid w:val="0023279C"/>
    <w:pPr>
      <w:ind w:leftChars="1600" w:left="1600"/>
    </w:pPr>
  </w:style>
  <w:style w:type="paragraph" w:styleId="22">
    <w:name w:val="toc 2"/>
    <w:basedOn w:val="a"/>
    <w:next w:val="a"/>
    <w:uiPriority w:val="39"/>
    <w:qFormat/>
    <w:rsid w:val="0023279C"/>
    <w:pPr>
      <w:ind w:left="210"/>
      <w:jc w:val="left"/>
    </w:pPr>
    <w:rPr>
      <w:smallCaps/>
      <w:sz w:val="28"/>
      <w:szCs w:val="24"/>
    </w:rPr>
  </w:style>
  <w:style w:type="paragraph" w:styleId="91">
    <w:name w:val="toc 9"/>
    <w:basedOn w:val="a"/>
    <w:next w:val="a"/>
    <w:uiPriority w:val="39"/>
    <w:qFormat/>
    <w:rsid w:val="0023279C"/>
    <w:pPr>
      <w:ind w:left="1680"/>
      <w:jc w:val="left"/>
    </w:pPr>
    <w:rPr>
      <w:szCs w:val="21"/>
    </w:rPr>
  </w:style>
  <w:style w:type="paragraph" w:styleId="23">
    <w:name w:val="Body Text 2"/>
    <w:basedOn w:val="a"/>
    <w:link w:val="2Char1"/>
    <w:qFormat/>
    <w:rsid w:val="0023279C"/>
    <w:rPr>
      <w:rFonts w:ascii="仿宋_GB2312" w:eastAsia="仿宋_GB2312"/>
      <w:b/>
    </w:rPr>
  </w:style>
  <w:style w:type="paragraph" w:styleId="43">
    <w:name w:val="List 4"/>
    <w:basedOn w:val="a"/>
    <w:qFormat/>
    <w:rsid w:val="0023279C"/>
    <w:pPr>
      <w:ind w:leftChars="600" w:left="100" w:hangingChars="200" w:hanging="200"/>
    </w:pPr>
    <w:rPr>
      <w:rFonts w:ascii="Calibri" w:hAnsi="Calibri"/>
      <w:kern w:val="2"/>
      <w:sz w:val="21"/>
      <w:szCs w:val="22"/>
    </w:rPr>
  </w:style>
  <w:style w:type="paragraph" w:styleId="24">
    <w:name w:val="List Continue 2"/>
    <w:basedOn w:val="a"/>
    <w:qFormat/>
    <w:rsid w:val="0023279C"/>
    <w:pPr>
      <w:spacing w:after="120"/>
      <w:ind w:leftChars="400" w:left="840"/>
    </w:pPr>
    <w:rPr>
      <w:rFonts w:ascii="Calibri" w:hAnsi="Calibri"/>
      <w:kern w:val="2"/>
      <w:sz w:val="21"/>
      <w:szCs w:val="22"/>
    </w:rPr>
  </w:style>
  <w:style w:type="paragraph" w:styleId="af7">
    <w:name w:val="Normal (Web)"/>
    <w:basedOn w:val="a"/>
    <w:qFormat/>
    <w:rsid w:val="0023279C"/>
    <w:pPr>
      <w:widowControl/>
      <w:spacing w:before="100" w:beforeAutospacing="1" w:after="100" w:afterAutospacing="1"/>
      <w:jc w:val="left"/>
    </w:pPr>
    <w:rPr>
      <w:rFonts w:hAnsi="宋体"/>
      <w:szCs w:val="24"/>
    </w:rPr>
  </w:style>
  <w:style w:type="paragraph" w:styleId="25">
    <w:name w:val="index 2"/>
    <w:basedOn w:val="a"/>
    <w:next w:val="a"/>
    <w:qFormat/>
    <w:rsid w:val="0023279C"/>
    <w:pPr>
      <w:ind w:leftChars="200" w:left="200"/>
    </w:pPr>
  </w:style>
  <w:style w:type="paragraph" w:styleId="af8">
    <w:name w:val="Title"/>
    <w:basedOn w:val="a"/>
    <w:next w:val="a"/>
    <w:link w:val="Charb"/>
    <w:qFormat/>
    <w:rsid w:val="0023279C"/>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23279C"/>
    <w:rPr>
      <w:rFonts w:ascii="宋体"/>
      <w:b/>
      <w:bCs/>
      <w:kern w:val="0"/>
      <w:sz w:val="28"/>
    </w:rPr>
  </w:style>
  <w:style w:type="paragraph" w:styleId="afa">
    <w:name w:val="Body Text First Indent"/>
    <w:basedOn w:val="a"/>
    <w:qFormat/>
    <w:rsid w:val="0023279C"/>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qFormat/>
    <w:rsid w:val="002327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23279C"/>
    <w:rPr>
      <w:b/>
      <w:bCs/>
    </w:rPr>
  </w:style>
  <w:style w:type="character" w:styleId="afd">
    <w:name w:val="page number"/>
    <w:basedOn w:val="a0"/>
    <w:qFormat/>
    <w:rsid w:val="0023279C"/>
  </w:style>
  <w:style w:type="character" w:styleId="afe">
    <w:name w:val="FollowedHyperlink"/>
    <w:uiPriority w:val="99"/>
    <w:qFormat/>
    <w:rsid w:val="0023279C"/>
    <w:rPr>
      <w:color w:val="800080"/>
      <w:u w:val="single"/>
    </w:rPr>
  </w:style>
  <w:style w:type="character" w:styleId="aff">
    <w:name w:val="Emphasis"/>
    <w:qFormat/>
    <w:rsid w:val="0023279C"/>
    <w:rPr>
      <w:color w:val="CC0033"/>
    </w:rPr>
  </w:style>
  <w:style w:type="character" w:styleId="aff0">
    <w:name w:val="Hyperlink"/>
    <w:uiPriority w:val="99"/>
    <w:qFormat/>
    <w:rsid w:val="0023279C"/>
    <w:rPr>
      <w:color w:val="0000FF"/>
      <w:u w:val="single"/>
    </w:rPr>
  </w:style>
  <w:style w:type="character" w:styleId="aff1">
    <w:name w:val="annotation reference"/>
    <w:uiPriority w:val="99"/>
    <w:unhideWhenUsed/>
    <w:qFormat/>
    <w:rsid w:val="0023279C"/>
    <w:rPr>
      <w:sz w:val="21"/>
      <w:szCs w:val="21"/>
    </w:rPr>
  </w:style>
  <w:style w:type="character" w:customStyle="1" w:styleId="Char3">
    <w:name w:val="正文文本缩进 Char"/>
    <w:link w:val="ab"/>
    <w:qFormat/>
    <w:rsid w:val="0023279C"/>
    <w:rPr>
      <w:rFonts w:ascii="楷体_GB2312" w:eastAsia="楷体_GB2312"/>
      <w:kern w:val="2"/>
      <w:sz w:val="32"/>
    </w:rPr>
  </w:style>
  <w:style w:type="character" w:customStyle="1" w:styleId="Char9">
    <w:name w:val="副标题 Char"/>
    <w:link w:val="af4"/>
    <w:qFormat/>
    <w:rsid w:val="0023279C"/>
    <w:rPr>
      <w:rFonts w:ascii="Arial" w:eastAsia="宋体" w:hAnsi="Arial" w:cs="Arial"/>
      <w:b/>
      <w:bCs/>
      <w:kern w:val="28"/>
      <w:sz w:val="32"/>
      <w:szCs w:val="32"/>
      <w:lang w:val="en-US" w:eastAsia="zh-CN" w:bidi="ar-SA"/>
    </w:rPr>
  </w:style>
  <w:style w:type="character" w:customStyle="1" w:styleId="6Char1">
    <w:name w:val="标题 6 Char1"/>
    <w:semiHidden/>
    <w:qFormat/>
    <w:rsid w:val="0023279C"/>
    <w:rPr>
      <w:rFonts w:ascii="Cambria" w:eastAsia="宋体" w:hAnsi="Cambria"/>
      <w:b/>
      <w:kern w:val="2"/>
      <w:sz w:val="24"/>
      <w:szCs w:val="24"/>
    </w:rPr>
  </w:style>
  <w:style w:type="character" w:customStyle="1" w:styleId="Char00">
    <w:name w:val="脚注文本 Char_0"/>
    <w:link w:val="0"/>
    <w:qFormat/>
    <w:rsid w:val="0023279C"/>
    <w:rPr>
      <w:sz w:val="18"/>
    </w:rPr>
  </w:style>
  <w:style w:type="paragraph" w:customStyle="1" w:styleId="0">
    <w:name w:val="脚注文本_0"/>
    <w:basedOn w:val="35"/>
    <w:link w:val="Char00"/>
    <w:unhideWhenUsed/>
    <w:qFormat/>
    <w:rsid w:val="0023279C"/>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23279C"/>
    <w:pPr>
      <w:widowControl w:val="0"/>
      <w:jc w:val="both"/>
    </w:pPr>
    <w:rPr>
      <w:rFonts w:ascii="Calibri" w:hAnsi="Calibri"/>
      <w:kern w:val="2"/>
      <w:sz w:val="21"/>
      <w:szCs w:val="22"/>
    </w:rPr>
  </w:style>
  <w:style w:type="character" w:customStyle="1" w:styleId="Char10">
    <w:name w:val="标题 Char1"/>
    <w:uiPriority w:val="10"/>
    <w:qFormat/>
    <w:rsid w:val="0023279C"/>
    <w:rPr>
      <w:rFonts w:ascii="Calibri Light" w:hAnsi="Calibri Light" w:cs="Times New Roman"/>
      <w:b/>
      <w:bCs/>
      <w:kern w:val="2"/>
      <w:sz w:val="32"/>
      <w:szCs w:val="32"/>
    </w:rPr>
  </w:style>
  <w:style w:type="character" w:customStyle="1" w:styleId="BlockquoteChar">
    <w:name w:val="Blockquote Char"/>
    <w:link w:val="Blockquote"/>
    <w:qFormat/>
    <w:rsid w:val="0023279C"/>
    <w:rPr>
      <w:rFonts w:ascii="宋体"/>
      <w:sz w:val="24"/>
    </w:rPr>
  </w:style>
  <w:style w:type="paragraph" w:customStyle="1" w:styleId="Blockquote">
    <w:name w:val="Blockquote"/>
    <w:basedOn w:val="a"/>
    <w:link w:val="BlockquoteChar"/>
    <w:qFormat/>
    <w:rsid w:val="0023279C"/>
    <w:pPr>
      <w:autoSpaceDE w:val="0"/>
      <w:autoSpaceDN w:val="0"/>
      <w:adjustRightInd w:val="0"/>
      <w:spacing w:before="100" w:after="100"/>
      <w:ind w:left="360" w:right="360"/>
      <w:jc w:val="left"/>
    </w:pPr>
  </w:style>
  <w:style w:type="character" w:customStyle="1" w:styleId="Char11">
    <w:name w:val="脚注文本 Char1"/>
    <w:qFormat/>
    <w:rsid w:val="0023279C"/>
    <w:rPr>
      <w:kern w:val="2"/>
      <w:sz w:val="18"/>
      <w:szCs w:val="18"/>
    </w:rPr>
  </w:style>
  <w:style w:type="character" w:customStyle="1" w:styleId="3Char2">
    <w:name w:val="标题 3 Char2"/>
    <w:qFormat/>
    <w:rsid w:val="0023279C"/>
    <w:rPr>
      <w:rFonts w:ascii="Calibri" w:eastAsia="黑体" w:hAnsi="Calibri"/>
      <w:b/>
      <w:bCs/>
      <w:kern w:val="2"/>
      <w:sz w:val="32"/>
      <w:szCs w:val="32"/>
    </w:rPr>
  </w:style>
  <w:style w:type="character" w:customStyle="1" w:styleId="Char6">
    <w:name w:val="批注框文本 Char"/>
    <w:link w:val="af0"/>
    <w:uiPriority w:val="99"/>
    <w:qFormat/>
    <w:rsid w:val="0023279C"/>
    <w:rPr>
      <w:rFonts w:ascii="宋体"/>
      <w:sz w:val="18"/>
      <w:szCs w:val="18"/>
    </w:rPr>
  </w:style>
  <w:style w:type="character" w:customStyle="1" w:styleId="5CharChar">
    <w:name w:val="标题5 Char Char"/>
    <w:link w:val="52"/>
    <w:qFormat/>
    <w:rsid w:val="0023279C"/>
    <w:rPr>
      <w:rFonts w:ascii="Arial" w:hAnsi="Arial"/>
      <w:b/>
      <w:bCs/>
      <w:sz w:val="24"/>
      <w:szCs w:val="32"/>
      <w:lang w:bidi="ar-SA"/>
    </w:rPr>
  </w:style>
  <w:style w:type="paragraph" w:customStyle="1" w:styleId="52">
    <w:name w:val="标题5"/>
    <w:basedOn w:val="3"/>
    <w:link w:val="5CharChar"/>
    <w:qFormat/>
    <w:rsid w:val="0023279C"/>
    <w:pPr>
      <w:spacing w:line="413" w:lineRule="auto"/>
      <w:jc w:val="both"/>
    </w:pPr>
    <w:rPr>
      <w:rFonts w:ascii="Arial" w:hAnsi="Arial"/>
      <w:kern w:val="0"/>
      <w:sz w:val="24"/>
    </w:rPr>
  </w:style>
  <w:style w:type="character" w:customStyle="1" w:styleId="aff2">
    <w:name w:val="页脚 字符"/>
    <w:uiPriority w:val="99"/>
    <w:qFormat/>
    <w:rsid w:val="0023279C"/>
    <w:rPr>
      <w:kern w:val="2"/>
      <w:sz w:val="18"/>
    </w:rPr>
  </w:style>
  <w:style w:type="character" w:customStyle="1" w:styleId="Char110">
    <w:name w:val="纯文本 Char1_1"/>
    <w:link w:val="26"/>
    <w:qFormat/>
    <w:rsid w:val="0023279C"/>
    <w:rPr>
      <w:rFonts w:ascii="宋体" w:hAnsi="Courier New"/>
      <w:kern w:val="2"/>
      <w:sz w:val="21"/>
      <w:szCs w:val="21"/>
    </w:rPr>
  </w:style>
  <w:style w:type="paragraph" w:customStyle="1" w:styleId="26">
    <w:name w:val="纯文本_2"/>
    <w:basedOn w:val="27"/>
    <w:link w:val="Char110"/>
    <w:qFormat/>
    <w:rsid w:val="0023279C"/>
    <w:rPr>
      <w:rFonts w:ascii="宋体" w:hAnsi="Courier New"/>
      <w:szCs w:val="21"/>
    </w:rPr>
  </w:style>
  <w:style w:type="paragraph" w:customStyle="1" w:styleId="27">
    <w:name w:val="正文_2"/>
    <w:qFormat/>
    <w:rsid w:val="0023279C"/>
    <w:pPr>
      <w:widowControl w:val="0"/>
      <w:jc w:val="both"/>
    </w:pPr>
    <w:rPr>
      <w:kern w:val="2"/>
      <w:sz w:val="21"/>
      <w:szCs w:val="24"/>
    </w:rPr>
  </w:style>
  <w:style w:type="character" w:customStyle="1" w:styleId="Char5">
    <w:name w:val="日期 Char"/>
    <w:link w:val="af"/>
    <w:qFormat/>
    <w:rsid w:val="0023279C"/>
    <w:rPr>
      <w:rFonts w:eastAsia="宋体"/>
      <w:b/>
      <w:kern w:val="2"/>
      <w:sz w:val="28"/>
      <w:lang w:val="en-US" w:eastAsia="zh-CN" w:bidi="ar-SA"/>
    </w:rPr>
  </w:style>
  <w:style w:type="character" w:customStyle="1" w:styleId="6Char0">
    <w:name w:val="标题 6 Char_0"/>
    <w:link w:val="600"/>
    <w:qFormat/>
    <w:rsid w:val="0023279C"/>
    <w:rPr>
      <w:rFonts w:ascii="Arial" w:eastAsia="黑体" w:hAnsi="Arial"/>
      <w:b/>
      <w:bCs/>
      <w:sz w:val="24"/>
      <w:szCs w:val="24"/>
    </w:rPr>
  </w:style>
  <w:style w:type="paragraph" w:customStyle="1" w:styleId="600">
    <w:name w:val="标题 6_0"/>
    <w:basedOn w:val="27"/>
    <w:next w:val="27"/>
    <w:link w:val="6Char0"/>
    <w:qFormat/>
    <w:rsid w:val="0023279C"/>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3279C"/>
    <w:rPr>
      <w:sz w:val="24"/>
    </w:rPr>
  </w:style>
  <w:style w:type="paragraph" w:customStyle="1" w:styleId="Blockquote01">
    <w:name w:val="Blockquote_0_1"/>
    <w:basedOn w:val="110"/>
    <w:link w:val="BlockquoteChar01"/>
    <w:qFormat/>
    <w:rsid w:val="0023279C"/>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3279C"/>
    <w:pPr>
      <w:widowControl w:val="0"/>
      <w:jc w:val="both"/>
    </w:pPr>
    <w:rPr>
      <w:kern w:val="2"/>
      <w:sz w:val="21"/>
      <w:szCs w:val="24"/>
    </w:rPr>
  </w:style>
  <w:style w:type="character" w:customStyle="1" w:styleId="7Char0">
    <w:name w:val="标题 7 Char_0"/>
    <w:link w:val="700"/>
    <w:qFormat/>
    <w:rsid w:val="0023279C"/>
    <w:rPr>
      <w:b/>
      <w:bCs/>
      <w:sz w:val="24"/>
      <w:szCs w:val="24"/>
    </w:rPr>
  </w:style>
  <w:style w:type="paragraph" w:customStyle="1" w:styleId="700">
    <w:name w:val="标题 7_0"/>
    <w:basedOn w:val="27"/>
    <w:next w:val="27"/>
    <w:link w:val="7Char0"/>
    <w:qFormat/>
    <w:rsid w:val="0023279C"/>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3279C"/>
    <w:rPr>
      <w:sz w:val="22"/>
    </w:rPr>
  </w:style>
  <w:style w:type="character" w:customStyle="1" w:styleId="font01">
    <w:name w:val="font01"/>
    <w:qFormat/>
    <w:rsid w:val="0023279C"/>
    <w:rPr>
      <w:rFonts w:ascii="font-weight : 400" w:eastAsia="font-weight : 400" w:hAnsi="font-weight : 400" w:cs="font-weight : 400"/>
      <w:color w:val="000000"/>
      <w:sz w:val="22"/>
      <w:szCs w:val="22"/>
      <w:u w:val="none"/>
    </w:rPr>
  </w:style>
  <w:style w:type="character" w:customStyle="1" w:styleId="Char8">
    <w:name w:val="页眉 Char"/>
    <w:link w:val="af2"/>
    <w:uiPriority w:val="99"/>
    <w:qFormat/>
    <w:rsid w:val="0023279C"/>
    <w:rPr>
      <w:rFonts w:eastAsia="宋体"/>
      <w:kern w:val="2"/>
      <w:sz w:val="18"/>
      <w:lang w:val="en-US" w:eastAsia="zh-CN" w:bidi="ar-SA"/>
    </w:rPr>
  </w:style>
  <w:style w:type="character" w:customStyle="1" w:styleId="Chard">
    <w:name w:val="引用 Char"/>
    <w:link w:val="aff3"/>
    <w:qFormat/>
    <w:rsid w:val="0023279C"/>
    <w:rPr>
      <w:i/>
      <w:iCs/>
      <w:color w:val="000000"/>
      <w:kern w:val="2"/>
      <w:sz w:val="21"/>
      <w:szCs w:val="22"/>
      <w:lang w:bidi="ar-SA"/>
    </w:rPr>
  </w:style>
  <w:style w:type="paragraph" w:styleId="aff3">
    <w:name w:val="Quote"/>
    <w:basedOn w:val="a"/>
    <w:next w:val="a"/>
    <w:link w:val="Chard"/>
    <w:qFormat/>
    <w:rsid w:val="0023279C"/>
    <w:rPr>
      <w:rFonts w:ascii="Times New Roman"/>
      <w:i/>
      <w:iCs/>
      <w:color w:val="000000"/>
      <w:kern w:val="2"/>
      <w:sz w:val="21"/>
      <w:szCs w:val="22"/>
    </w:rPr>
  </w:style>
  <w:style w:type="character" w:customStyle="1" w:styleId="TexteChar1">
    <w:name w:val="Texte Char1"/>
    <w:link w:val="00"/>
    <w:uiPriority w:val="99"/>
    <w:qFormat/>
    <w:rsid w:val="0023279C"/>
    <w:rPr>
      <w:rFonts w:ascii="宋体" w:hAnsi="Courier New"/>
      <w:kern w:val="2"/>
      <w:sz w:val="21"/>
      <w:szCs w:val="21"/>
      <w:lang w:val="en-US" w:eastAsia="zh-CN"/>
    </w:rPr>
  </w:style>
  <w:style w:type="paragraph" w:customStyle="1" w:styleId="00">
    <w:name w:val="纯文本_0"/>
    <w:basedOn w:val="01"/>
    <w:link w:val="TexteChar1"/>
    <w:uiPriority w:val="99"/>
    <w:qFormat/>
    <w:rsid w:val="0023279C"/>
    <w:rPr>
      <w:rFonts w:ascii="宋体" w:hAnsi="Courier New" w:cs="Times New Roman"/>
      <w:szCs w:val="21"/>
    </w:rPr>
  </w:style>
  <w:style w:type="paragraph" w:customStyle="1" w:styleId="01">
    <w:name w:val="正文_0"/>
    <w:qFormat/>
    <w:rsid w:val="0023279C"/>
    <w:pPr>
      <w:widowControl w:val="0"/>
      <w:jc w:val="both"/>
    </w:pPr>
    <w:rPr>
      <w:rFonts w:ascii="仿宋_GB2312" w:hAnsi="仿宋_GB2312" w:cs="仿宋_GB2312"/>
      <w:kern w:val="2"/>
      <w:sz w:val="21"/>
      <w:szCs w:val="22"/>
    </w:rPr>
  </w:style>
  <w:style w:type="character" w:customStyle="1" w:styleId="3Char00">
    <w:name w:val="标题 3 Char_0"/>
    <w:link w:val="300"/>
    <w:qFormat/>
    <w:rsid w:val="0023279C"/>
    <w:rPr>
      <w:b/>
      <w:sz w:val="32"/>
    </w:rPr>
  </w:style>
  <w:style w:type="paragraph" w:customStyle="1" w:styleId="300">
    <w:name w:val="标题 3_0"/>
    <w:basedOn w:val="27"/>
    <w:next w:val="02"/>
    <w:link w:val="3Char00"/>
    <w:qFormat/>
    <w:rsid w:val="0023279C"/>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qFormat/>
    <w:rsid w:val="0023279C"/>
    <w:pPr>
      <w:ind w:firstLineChars="200" w:firstLine="420"/>
    </w:pPr>
    <w:rPr>
      <w:rFonts w:ascii="Calibri" w:hAnsi="Calibri"/>
      <w:bCs/>
      <w:szCs w:val="32"/>
    </w:rPr>
  </w:style>
  <w:style w:type="character" w:customStyle="1" w:styleId="2Char">
    <w:name w:val="标题 2 Char"/>
    <w:link w:val="2"/>
    <w:uiPriority w:val="9"/>
    <w:qFormat/>
    <w:rsid w:val="0023279C"/>
    <w:rPr>
      <w:rFonts w:ascii="Arial" w:eastAsia="黑体" w:hAnsi="Arial"/>
      <w:b/>
      <w:bCs/>
      <w:kern w:val="2"/>
      <w:sz w:val="32"/>
      <w:szCs w:val="32"/>
      <w:lang w:val="en-US" w:eastAsia="zh-CN" w:bidi="ar-SA"/>
    </w:rPr>
  </w:style>
  <w:style w:type="character" w:customStyle="1" w:styleId="1Char1">
    <w:name w:val="标题 1 Char1"/>
    <w:rsid w:val="0023279C"/>
    <w:rPr>
      <w:rFonts w:ascii="Calibri" w:eastAsia="宋体" w:hAnsi="Calibri"/>
      <w:b/>
      <w:kern w:val="44"/>
      <w:sz w:val="44"/>
      <w:szCs w:val="44"/>
    </w:rPr>
  </w:style>
  <w:style w:type="character" w:customStyle="1" w:styleId="7Char1">
    <w:name w:val="标题 7 Char1"/>
    <w:semiHidden/>
    <w:rsid w:val="0023279C"/>
    <w:rPr>
      <w:rFonts w:ascii="Calibri" w:eastAsia="宋体" w:hAnsi="Calibri"/>
      <w:b/>
      <w:kern w:val="2"/>
      <w:sz w:val="24"/>
      <w:szCs w:val="24"/>
    </w:rPr>
  </w:style>
  <w:style w:type="character" w:customStyle="1" w:styleId="BlockquoteChar0">
    <w:name w:val="Blockquote Char_0"/>
    <w:link w:val="Blockquote0"/>
    <w:locked/>
    <w:rsid w:val="0023279C"/>
    <w:rPr>
      <w:sz w:val="24"/>
    </w:rPr>
  </w:style>
  <w:style w:type="paragraph" w:customStyle="1" w:styleId="Blockquote0">
    <w:name w:val="Blockquote_0"/>
    <w:basedOn w:val="27"/>
    <w:link w:val="BlockquoteChar0"/>
    <w:qFormat/>
    <w:rsid w:val="0023279C"/>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3279C"/>
    <w:rPr>
      <w:rFonts w:ascii="Times New Roman" w:eastAsia="宋体" w:hAnsi="Times New Roman" w:cs="Times New Roman"/>
      <w:b/>
      <w:sz w:val="28"/>
      <w:szCs w:val="20"/>
    </w:rPr>
  </w:style>
  <w:style w:type="character" w:customStyle="1" w:styleId="Char12">
    <w:name w:val="称呼 Char1"/>
    <w:qFormat/>
    <w:rsid w:val="0023279C"/>
    <w:rPr>
      <w:kern w:val="2"/>
      <w:sz w:val="21"/>
      <w:szCs w:val="24"/>
    </w:rPr>
  </w:style>
  <w:style w:type="character" w:customStyle="1" w:styleId="Char100">
    <w:name w:val="纯文本 Char1_0"/>
    <w:link w:val="12"/>
    <w:rsid w:val="0023279C"/>
    <w:rPr>
      <w:rFonts w:ascii="宋体" w:hAnsi="Courier New"/>
      <w:kern w:val="2"/>
      <w:sz w:val="21"/>
      <w:szCs w:val="21"/>
    </w:rPr>
  </w:style>
  <w:style w:type="paragraph" w:customStyle="1" w:styleId="12">
    <w:name w:val="纯文本_1"/>
    <w:basedOn w:val="13"/>
    <w:link w:val="Char100"/>
    <w:qFormat/>
    <w:rsid w:val="0023279C"/>
    <w:rPr>
      <w:rFonts w:ascii="宋体" w:hAnsi="Courier New"/>
      <w:szCs w:val="21"/>
    </w:rPr>
  </w:style>
  <w:style w:type="paragraph" w:customStyle="1" w:styleId="13">
    <w:name w:val="正文_1"/>
    <w:qFormat/>
    <w:rsid w:val="0023279C"/>
    <w:pPr>
      <w:widowControl w:val="0"/>
      <w:jc w:val="both"/>
    </w:pPr>
    <w:rPr>
      <w:kern w:val="2"/>
      <w:sz w:val="21"/>
      <w:szCs w:val="24"/>
    </w:rPr>
  </w:style>
  <w:style w:type="character" w:customStyle="1" w:styleId="Char">
    <w:name w:val="文档结构图 Char"/>
    <w:link w:val="a6"/>
    <w:qFormat/>
    <w:rsid w:val="0023279C"/>
    <w:rPr>
      <w:rFonts w:eastAsia="宋体"/>
      <w:kern w:val="2"/>
      <w:sz w:val="21"/>
      <w:lang w:val="en-US" w:eastAsia="zh-CN" w:bidi="ar-SA"/>
    </w:rPr>
  </w:style>
  <w:style w:type="character" w:customStyle="1" w:styleId="Char13">
    <w:name w:val="纯文本 Char1"/>
    <w:uiPriority w:val="99"/>
    <w:rsid w:val="0023279C"/>
    <w:rPr>
      <w:rFonts w:ascii="宋体" w:eastAsia="宋体" w:hAnsi="Courier New" w:cs="Courier New"/>
      <w:kern w:val="2"/>
      <w:sz w:val="21"/>
      <w:szCs w:val="21"/>
      <w:lang w:val="en-US" w:eastAsia="zh-CN" w:bidi="ar-SA"/>
    </w:rPr>
  </w:style>
  <w:style w:type="character" w:customStyle="1" w:styleId="Char1">
    <w:name w:val="称呼 Char"/>
    <w:link w:val="a9"/>
    <w:qFormat/>
    <w:rsid w:val="0023279C"/>
    <w:rPr>
      <w:rFonts w:ascii="仿宋_GB2312" w:eastAsia="仿宋_GB2312"/>
      <w:sz w:val="28"/>
    </w:rPr>
  </w:style>
  <w:style w:type="character" w:customStyle="1" w:styleId="ttag">
    <w:name w:val="t_tag"/>
    <w:rsid w:val="0023279C"/>
  </w:style>
  <w:style w:type="character" w:customStyle="1" w:styleId="6Char">
    <w:name w:val="标题 6 Char"/>
    <w:link w:val="6"/>
    <w:qFormat/>
    <w:rsid w:val="0023279C"/>
    <w:rPr>
      <w:rFonts w:ascii="宋体" w:eastAsia="宋体" w:hAnsi="宋体"/>
      <w:sz w:val="28"/>
      <w:lang w:val="en-US" w:eastAsia="zh-CN" w:bidi="ar-SA"/>
    </w:rPr>
  </w:style>
  <w:style w:type="character" w:customStyle="1" w:styleId="CharChar3">
    <w:name w:val="Char Char3"/>
    <w:qFormat/>
    <w:rsid w:val="0023279C"/>
    <w:rPr>
      <w:rFonts w:eastAsia="宋体"/>
      <w:kern w:val="2"/>
      <w:sz w:val="21"/>
      <w:lang w:val="en-US" w:eastAsia="zh-CN" w:bidi="ar-SA"/>
    </w:rPr>
  </w:style>
  <w:style w:type="character" w:customStyle="1" w:styleId="8Char">
    <w:name w:val="标题 8 Char"/>
    <w:link w:val="8"/>
    <w:qFormat/>
    <w:rsid w:val="0023279C"/>
    <w:rPr>
      <w:rFonts w:ascii="Arial" w:eastAsia="黑体" w:hAnsi="Arial"/>
      <w:sz w:val="24"/>
      <w:szCs w:val="24"/>
      <w:lang w:val="en-US" w:eastAsia="zh-CN" w:bidi="ar-SA"/>
    </w:rPr>
  </w:style>
  <w:style w:type="character" w:customStyle="1" w:styleId="3Char0">
    <w:name w:val="正文文本 3 Char"/>
    <w:link w:val="31"/>
    <w:qFormat/>
    <w:rsid w:val="0023279C"/>
    <w:rPr>
      <w:rFonts w:ascii="黑体" w:eastAsia="黑体" w:hAnsi="Arial"/>
      <w:b/>
      <w:sz w:val="28"/>
    </w:rPr>
  </w:style>
  <w:style w:type="character" w:customStyle="1" w:styleId="Char0">
    <w:name w:val="批注文字 Char"/>
    <w:link w:val="a8"/>
    <w:uiPriority w:val="99"/>
    <w:qFormat/>
    <w:rsid w:val="0023279C"/>
    <w:rPr>
      <w:rFonts w:eastAsia="宋体"/>
      <w:kern w:val="2"/>
      <w:sz w:val="21"/>
      <w:lang w:val="en-US" w:eastAsia="zh-CN" w:bidi="ar-SA"/>
    </w:rPr>
  </w:style>
  <w:style w:type="character" w:customStyle="1" w:styleId="Char20">
    <w:name w:val="引用 Char2"/>
    <w:uiPriority w:val="29"/>
    <w:rsid w:val="0023279C"/>
    <w:rPr>
      <w:i/>
      <w:iCs/>
      <w:color w:val="000000"/>
      <w:kern w:val="2"/>
      <w:sz w:val="21"/>
      <w:szCs w:val="24"/>
    </w:rPr>
  </w:style>
  <w:style w:type="character" w:customStyle="1" w:styleId="4Char0">
    <w:name w:val="标题 4 Char_0"/>
    <w:link w:val="400"/>
    <w:qFormat/>
    <w:rsid w:val="0023279C"/>
    <w:rPr>
      <w:rFonts w:ascii="Arial" w:eastAsia="黑体" w:hAnsi="Arial"/>
      <w:sz w:val="28"/>
    </w:rPr>
  </w:style>
  <w:style w:type="paragraph" w:customStyle="1" w:styleId="400">
    <w:name w:val="标题 4_0"/>
    <w:basedOn w:val="27"/>
    <w:next w:val="27"/>
    <w:link w:val="4Char0"/>
    <w:qFormat/>
    <w:rsid w:val="0023279C"/>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3279C"/>
    <w:rPr>
      <w:rFonts w:ascii="Arial" w:eastAsia="黑体" w:hAnsi="Arial"/>
      <w:sz w:val="21"/>
      <w:szCs w:val="21"/>
    </w:rPr>
  </w:style>
  <w:style w:type="paragraph" w:customStyle="1" w:styleId="900">
    <w:name w:val="标题 9_0"/>
    <w:basedOn w:val="27"/>
    <w:next w:val="27"/>
    <w:link w:val="9Char0"/>
    <w:qFormat/>
    <w:rsid w:val="0023279C"/>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23279C"/>
    <w:rPr>
      <w:rFonts w:ascii="黑体" w:eastAsia="黑体" w:hAnsi="宋体"/>
      <w:b/>
      <w:smallCaps/>
      <w:sz w:val="36"/>
      <w:szCs w:val="24"/>
    </w:rPr>
  </w:style>
  <w:style w:type="paragraph" w:customStyle="1" w:styleId="200">
    <w:name w:val="标题 2_0"/>
    <w:basedOn w:val="000"/>
    <w:next w:val="01"/>
    <w:link w:val="2Char00"/>
    <w:qFormat/>
    <w:rsid w:val="0023279C"/>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3279C"/>
    <w:pPr>
      <w:widowControl w:val="0"/>
      <w:jc w:val="both"/>
    </w:pPr>
    <w:rPr>
      <w:kern w:val="2"/>
      <w:sz w:val="21"/>
      <w:szCs w:val="24"/>
    </w:rPr>
  </w:style>
  <w:style w:type="character" w:customStyle="1" w:styleId="2Char1">
    <w:name w:val="正文文本 2 Char"/>
    <w:link w:val="23"/>
    <w:rsid w:val="0023279C"/>
    <w:rPr>
      <w:rFonts w:ascii="仿宋_GB2312" w:eastAsia="仿宋_GB2312"/>
      <w:b/>
      <w:sz w:val="24"/>
    </w:rPr>
  </w:style>
  <w:style w:type="character" w:customStyle="1" w:styleId="Char14">
    <w:name w:val="批注文字 Char1"/>
    <w:uiPriority w:val="99"/>
    <w:semiHidden/>
    <w:rsid w:val="0023279C"/>
  </w:style>
  <w:style w:type="character" w:customStyle="1" w:styleId="Char15">
    <w:name w:val="明显引用 Char1"/>
    <w:uiPriority w:val="30"/>
    <w:rsid w:val="0023279C"/>
    <w:rPr>
      <w:b/>
      <w:bCs/>
      <w:i/>
      <w:iCs/>
      <w:color w:val="4F81BD"/>
      <w:kern w:val="2"/>
      <w:sz w:val="21"/>
      <w:szCs w:val="24"/>
    </w:rPr>
  </w:style>
  <w:style w:type="character" w:customStyle="1" w:styleId="8Char1">
    <w:name w:val="标题 8 Char1"/>
    <w:semiHidden/>
    <w:qFormat/>
    <w:rsid w:val="0023279C"/>
    <w:rPr>
      <w:rFonts w:ascii="Cambria" w:eastAsia="宋体" w:hAnsi="Cambria"/>
      <w:kern w:val="2"/>
      <w:sz w:val="24"/>
      <w:szCs w:val="24"/>
    </w:rPr>
  </w:style>
  <w:style w:type="character" w:customStyle="1" w:styleId="font31">
    <w:name w:val="font31"/>
    <w:rsid w:val="0023279C"/>
    <w:rPr>
      <w:rFonts w:ascii="宋体" w:eastAsia="宋体" w:hAnsi="宋体" w:cs="宋体" w:hint="eastAsia"/>
      <w:color w:val="FF0000"/>
      <w:sz w:val="24"/>
      <w:szCs w:val="24"/>
      <w:u w:val="none"/>
    </w:rPr>
  </w:style>
  <w:style w:type="character" w:customStyle="1" w:styleId="3Char">
    <w:name w:val="标题 3 Char"/>
    <w:link w:val="3"/>
    <w:qFormat/>
    <w:rsid w:val="0023279C"/>
    <w:rPr>
      <w:rFonts w:ascii="宋体" w:eastAsia="宋体"/>
      <w:b/>
      <w:bCs/>
      <w:kern w:val="2"/>
      <w:sz w:val="32"/>
      <w:szCs w:val="32"/>
      <w:lang w:val="en-US" w:eastAsia="zh-CN" w:bidi="ar-SA"/>
    </w:rPr>
  </w:style>
  <w:style w:type="character" w:customStyle="1" w:styleId="9Char">
    <w:name w:val="标题 9 Char"/>
    <w:link w:val="9"/>
    <w:qFormat/>
    <w:rsid w:val="0023279C"/>
    <w:rPr>
      <w:rFonts w:ascii="Arial" w:eastAsia="黑体" w:hAnsi="Arial"/>
      <w:sz w:val="21"/>
      <w:szCs w:val="21"/>
      <w:lang w:val="en-US" w:eastAsia="zh-CN" w:bidi="ar-SA"/>
    </w:rPr>
  </w:style>
  <w:style w:type="character" w:customStyle="1" w:styleId="Char16">
    <w:name w:val="批注框文本 Char1"/>
    <w:uiPriority w:val="99"/>
    <w:semiHidden/>
    <w:rsid w:val="0023279C"/>
    <w:rPr>
      <w:sz w:val="18"/>
      <w:szCs w:val="18"/>
    </w:rPr>
  </w:style>
  <w:style w:type="character" w:customStyle="1" w:styleId="Char17">
    <w:name w:val="批注主题 Char1"/>
    <w:uiPriority w:val="99"/>
    <w:rsid w:val="0023279C"/>
    <w:rPr>
      <w:rFonts w:eastAsia="宋体"/>
      <w:b/>
      <w:bCs/>
      <w:kern w:val="2"/>
      <w:sz w:val="21"/>
      <w:szCs w:val="24"/>
      <w:lang w:val="en-US" w:eastAsia="zh-CN" w:bidi="ar-SA"/>
    </w:rPr>
  </w:style>
  <w:style w:type="character" w:customStyle="1" w:styleId="8Char0">
    <w:name w:val="标题 8 Char_0"/>
    <w:link w:val="800"/>
    <w:rsid w:val="0023279C"/>
    <w:rPr>
      <w:rFonts w:ascii="Arial" w:eastAsia="黑体" w:hAnsi="Arial"/>
      <w:sz w:val="24"/>
      <w:szCs w:val="24"/>
    </w:rPr>
  </w:style>
  <w:style w:type="paragraph" w:customStyle="1" w:styleId="800">
    <w:name w:val="标题 8_0"/>
    <w:basedOn w:val="27"/>
    <w:next w:val="27"/>
    <w:link w:val="8Char0"/>
    <w:qFormat/>
    <w:rsid w:val="0023279C"/>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3279C"/>
    <w:rPr>
      <w:rFonts w:ascii="Cambria" w:eastAsia="宋体" w:hAnsi="Cambria"/>
      <w:kern w:val="2"/>
      <w:sz w:val="21"/>
      <w:szCs w:val="21"/>
    </w:rPr>
  </w:style>
  <w:style w:type="character" w:customStyle="1" w:styleId="1Char0">
    <w:name w:val="标题 1 Char_0"/>
    <w:link w:val="100"/>
    <w:qFormat/>
    <w:rsid w:val="0023279C"/>
    <w:rPr>
      <w:rFonts w:ascii="黑体" w:eastAsia="黑体"/>
      <w:sz w:val="52"/>
    </w:rPr>
  </w:style>
  <w:style w:type="paragraph" w:customStyle="1" w:styleId="100">
    <w:name w:val="标题 1_0"/>
    <w:basedOn w:val="27"/>
    <w:next w:val="27"/>
    <w:link w:val="1Char0"/>
    <w:qFormat/>
    <w:rsid w:val="0023279C"/>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23279C"/>
    <w:rPr>
      <w:rFonts w:ascii="Arial" w:eastAsia="黑体" w:hAnsi="Arial"/>
      <w:b/>
      <w:bCs/>
      <w:kern w:val="2"/>
      <w:sz w:val="28"/>
      <w:szCs w:val="28"/>
      <w:lang w:val="en-US" w:eastAsia="zh-CN" w:bidi="ar-SA"/>
    </w:rPr>
  </w:style>
  <w:style w:type="character" w:customStyle="1" w:styleId="Char18">
    <w:name w:val="引用 Char1"/>
    <w:uiPriority w:val="29"/>
    <w:qFormat/>
    <w:rsid w:val="0023279C"/>
    <w:rPr>
      <w:i/>
      <w:iCs/>
      <w:color w:val="000000"/>
      <w:kern w:val="2"/>
      <w:sz w:val="21"/>
      <w:szCs w:val="24"/>
    </w:rPr>
  </w:style>
  <w:style w:type="character" w:customStyle="1" w:styleId="apple-converted-space">
    <w:name w:val="apple-converted-space"/>
    <w:qFormat/>
    <w:rsid w:val="0023279C"/>
  </w:style>
  <w:style w:type="character" w:customStyle="1" w:styleId="ask-title2">
    <w:name w:val="ask-title2"/>
    <w:rsid w:val="0023279C"/>
  </w:style>
  <w:style w:type="character" w:customStyle="1" w:styleId="3Char1">
    <w:name w:val="正文文本缩进 3 Char"/>
    <w:link w:val="34"/>
    <w:qFormat/>
    <w:rsid w:val="0023279C"/>
    <w:rPr>
      <w:rFonts w:ascii="仿宋_GB2312" w:eastAsia="仿宋_GB2312" w:hAnsi="Arial"/>
      <w:color w:val="000000"/>
      <w:sz w:val="30"/>
    </w:rPr>
  </w:style>
  <w:style w:type="character" w:customStyle="1" w:styleId="4CharChar">
    <w:name w:val="标题4 Char Char"/>
    <w:link w:val="44"/>
    <w:rsid w:val="0023279C"/>
    <w:rPr>
      <w:rFonts w:ascii="Arial" w:hAnsi="Arial"/>
      <w:b/>
      <w:bCs/>
      <w:sz w:val="24"/>
      <w:szCs w:val="32"/>
      <w:lang w:bidi="ar-SA"/>
    </w:rPr>
  </w:style>
  <w:style w:type="paragraph" w:customStyle="1" w:styleId="44">
    <w:name w:val="标题4"/>
    <w:basedOn w:val="2"/>
    <w:next w:val="40"/>
    <w:link w:val="4CharChar"/>
    <w:rsid w:val="0023279C"/>
    <w:pPr>
      <w:spacing w:line="413" w:lineRule="auto"/>
      <w:ind w:firstLine="0"/>
      <w:jc w:val="both"/>
    </w:pPr>
    <w:rPr>
      <w:rFonts w:eastAsia="宋体"/>
      <w:kern w:val="0"/>
      <w:sz w:val="24"/>
    </w:rPr>
  </w:style>
  <w:style w:type="character" w:customStyle="1" w:styleId="4Char1">
    <w:name w:val="标题 4 Char1"/>
    <w:semiHidden/>
    <w:qFormat/>
    <w:rsid w:val="0023279C"/>
    <w:rPr>
      <w:rFonts w:ascii="Cambria" w:eastAsia="宋体" w:hAnsi="Cambria"/>
      <w:b/>
      <w:kern w:val="2"/>
      <w:sz w:val="28"/>
      <w:szCs w:val="28"/>
    </w:rPr>
  </w:style>
  <w:style w:type="character" w:customStyle="1" w:styleId="Char4">
    <w:name w:val="纯文本 Char"/>
    <w:link w:val="ae"/>
    <w:qFormat/>
    <w:rsid w:val="0023279C"/>
    <w:rPr>
      <w:rFonts w:ascii="宋体" w:eastAsia="宋体" w:hAnsi="Courier New"/>
      <w:kern w:val="2"/>
      <w:sz w:val="21"/>
      <w:lang w:val="en-US" w:eastAsia="zh-CN" w:bidi="ar-SA"/>
    </w:rPr>
  </w:style>
  <w:style w:type="character" w:customStyle="1" w:styleId="Chare">
    <w:name w:val="明显引用 Char"/>
    <w:link w:val="aff4"/>
    <w:qFormat/>
    <w:rsid w:val="0023279C"/>
    <w:rPr>
      <w:b/>
      <w:bCs/>
      <w:i/>
      <w:iCs/>
      <w:color w:val="4F81BD"/>
      <w:kern w:val="2"/>
      <w:sz w:val="21"/>
      <w:szCs w:val="22"/>
      <w:lang w:bidi="ar-SA"/>
    </w:rPr>
  </w:style>
  <w:style w:type="paragraph" w:styleId="aff4">
    <w:name w:val="Intense Quote"/>
    <w:basedOn w:val="a"/>
    <w:next w:val="a"/>
    <w:link w:val="Chare"/>
    <w:qFormat/>
    <w:rsid w:val="0023279C"/>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23279C"/>
    <w:rPr>
      <w:rFonts w:eastAsia="宋体"/>
      <w:b/>
      <w:bCs/>
      <w:kern w:val="2"/>
      <w:sz w:val="21"/>
      <w:szCs w:val="24"/>
      <w:lang w:val="en-US" w:eastAsia="zh-CN" w:bidi="ar-SA"/>
    </w:rPr>
  </w:style>
  <w:style w:type="character" w:customStyle="1" w:styleId="5Char1">
    <w:name w:val="标题 5 Char1"/>
    <w:semiHidden/>
    <w:qFormat/>
    <w:rsid w:val="0023279C"/>
    <w:rPr>
      <w:rFonts w:ascii="Calibri" w:eastAsia="宋体" w:hAnsi="Calibri"/>
      <w:b/>
      <w:kern w:val="2"/>
      <w:sz w:val="28"/>
      <w:szCs w:val="28"/>
    </w:rPr>
  </w:style>
  <w:style w:type="character" w:customStyle="1" w:styleId="Char19">
    <w:name w:val="日期 Char1"/>
    <w:qFormat/>
    <w:rsid w:val="0023279C"/>
    <w:rPr>
      <w:rFonts w:eastAsia="宋体"/>
      <w:kern w:val="2"/>
      <w:sz w:val="21"/>
      <w:szCs w:val="24"/>
      <w:lang w:val="en-US" w:eastAsia="zh-CN" w:bidi="ar-SA"/>
    </w:rPr>
  </w:style>
  <w:style w:type="character" w:customStyle="1" w:styleId="Charb">
    <w:name w:val="标题 Char"/>
    <w:link w:val="af8"/>
    <w:qFormat/>
    <w:rsid w:val="0023279C"/>
    <w:rPr>
      <w:rFonts w:ascii="Cambria" w:hAnsi="Cambria"/>
      <w:b/>
      <w:bCs/>
      <w:kern w:val="2"/>
      <w:sz w:val="32"/>
      <w:szCs w:val="32"/>
      <w:lang w:bidi="ar-SA"/>
    </w:rPr>
  </w:style>
  <w:style w:type="character" w:customStyle="1" w:styleId="Chara">
    <w:name w:val="脚注文本 Char"/>
    <w:link w:val="af6"/>
    <w:qFormat/>
    <w:rsid w:val="0023279C"/>
    <w:rPr>
      <w:rFonts w:ascii="Calibri" w:hAnsi="Calibri"/>
      <w:bCs/>
      <w:sz w:val="18"/>
    </w:rPr>
  </w:style>
  <w:style w:type="character" w:customStyle="1" w:styleId="1Char">
    <w:name w:val="标题 1 Char"/>
    <w:link w:val="1"/>
    <w:rsid w:val="0023279C"/>
    <w:rPr>
      <w:rFonts w:eastAsia="宋体"/>
      <w:b/>
      <w:bCs/>
      <w:kern w:val="44"/>
      <w:sz w:val="30"/>
      <w:szCs w:val="44"/>
      <w:lang w:val="en-US" w:eastAsia="zh-CN" w:bidi="ar-SA"/>
    </w:rPr>
  </w:style>
  <w:style w:type="character" w:customStyle="1" w:styleId="font11">
    <w:name w:val="font11"/>
    <w:qFormat/>
    <w:rsid w:val="0023279C"/>
    <w:rPr>
      <w:rFonts w:ascii="宋体" w:eastAsia="宋体" w:hAnsi="宋体" w:cs="宋体" w:hint="eastAsia"/>
      <w:color w:val="000000"/>
      <w:sz w:val="24"/>
      <w:szCs w:val="24"/>
      <w:u w:val="none"/>
    </w:rPr>
  </w:style>
  <w:style w:type="character" w:customStyle="1" w:styleId="5Char">
    <w:name w:val="标题 5 Char"/>
    <w:link w:val="5"/>
    <w:qFormat/>
    <w:rsid w:val="0023279C"/>
    <w:rPr>
      <w:rFonts w:ascii="宋体" w:eastAsia="宋体" w:hAnsi="Arial"/>
      <w:bCs/>
      <w:kern w:val="2"/>
      <w:sz w:val="28"/>
      <w:lang w:val="en-US" w:eastAsia="zh-CN" w:bidi="ar-SA"/>
    </w:rPr>
  </w:style>
  <w:style w:type="character" w:customStyle="1" w:styleId="font21">
    <w:name w:val="font21"/>
    <w:qFormat/>
    <w:rsid w:val="0023279C"/>
    <w:rPr>
      <w:rFonts w:ascii="仿宋" w:eastAsia="仿宋" w:hAnsi="仿宋" w:cs="仿宋" w:hint="eastAsia"/>
      <w:color w:val="000000"/>
      <w:sz w:val="24"/>
      <w:szCs w:val="24"/>
      <w:u w:val="none"/>
    </w:rPr>
  </w:style>
  <w:style w:type="character" w:customStyle="1" w:styleId="7Char">
    <w:name w:val="标题 7 Char"/>
    <w:link w:val="7"/>
    <w:qFormat/>
    <w:rsid w:val="0023279C"/>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23279C"/>
    <w:rPr>
      <w:rFonts w:ascii="宋体" w:eastAsia="宋体" w:hAnsi="Arial"/>
      <w:kern w:val="2"/>
      <w:sz w:val="28"/>
      <w:lang w:val="en-US" w:eastAsia="zh-CN" w:bidi="ar-SA"/>
    </w:rPr>
  </w:style>
  <w:style w:type="character" w:customStyle="1" w:styleId="CharChar0">
    <w:name w:val="Char Char"/>
    <w:qFormat/>
    <w:rsid w:val="0023279C"/>
    <w:rPr>
      <w:rFonts w:ascii="宋体" w:eastAsia="宋体" w:hAnsi="Courier New" w:cs="Courier New"/>
      <w:kern w:val="2"/>
      <w:sz w:val="21"/>
      <w:szCs w:val="21"/>
      <w:lang w:val="en-US" w:eastAsia="zh-CN" w:bidi="ar-SA"/>
    </w:rPr>
  </w:style>
  <w:style w:type="character" w:customStyle="1" w:styleId="Char1a">
    <w:name w:val="副标题 Char1"/>
    <w:qFormat/>
    <w:rsid w:val="0023279C"/>
    <w:rPr>
      <w:rFonts w:ascii="Cambria" w:hAnsi="Cambria" w:cs="Times New Roman"/>
      <w:b/>
      <w:bCs/>
      <w:kern w:val="28"/>
      <w:sz w:val="32"/>
      <w:szCs w:val="32"/>
    </w:rPr>
  </w:style>
  <w:style w:type="character" w:customStyle="1" w:styleId="2Char0">
    <w:name w:val="正文文本缩进 2 Char"/>
    <w:link w:val="21"/>
    <w:qFormat/>
    <w:rsid w:val="0023279C"/>
    <w:rPr>
      <w:rFonts w:ascii="Arial" w:eastAsia="仿宋_GB2312" w:hAnsi="Arial"/>
      <w:sz w:val="32"/>
    </w:rPr>
  </w:style>
  <w:style w:type="character" w:customStyle="1" w:styleId="3Char10">
    <w:name w:val="标题 3 Char1"/>
    <w:semiHidden/>
    <w:qFormat/>
    <w:rsid w:val="0023279C"/>
    <w:rPr>
      <w:rFonts w:ascii="Calibri" w:eastAsia="宋体" w:hAnsi="Calibri"/>
      <w:b/>
      <w:kern w:val="2"/>
      <w:sz w:val="32"/>
    </w:rPr>
  </w:style>
  <w:style w:type="character" w:customStyle="1" w:styleId="Char01">
    <w:name w:val="正文文本 Char_0"/>
    <w:link w:val="03"/>
    <w:rsid w:val="0023279C"/>
    <w:rPr>
      <w:kern w:val="2"/>
      <w:sz w:val="21"/>
      <w:szCs w:val="24"/>
    </w:rPr>
  </w:style>
  <w:style w:type="paragraph" w:customStyle="1" w:styleId="03">
    <w:name w:val="正文文本_0"/>
    <w:basedOn w:val="27"/>
    <w:link w:val="Char01"/>
    <w:qFormat/>
    <w:rsid w:val="0023279C"/>
    <w:pPr>
      <w:spacing w:after="120"/>
    </w:pPr>
  </w:style>
  <w:style w:type="character" w:customStyle="1" w:styleId="Charc">
    <w:name w:val="批注主题 Char"/>
    <w:link w:val="af9"/>
    <w:qFormat/>
    <w:rsid w:val="0023279C"/>
    <w:rPr>
      <w:rFonts w:ascii="宋体"/>
      <w:b/>
      <w:bCs/>
      <w:sz w:val="28"/>
      <w:lang w:bidi="ar-SA"/>
    </w:rPr>
  </w:style>
  <w:style w:type="character" w:customStyle="1" w:styleId="Char22">
    <w:name w:val="明显引用 Char2"/>
    <w:uiPriority w:val="30"/>
    <w:rsid w:val="0023279C"/>
    <w:rPr>
      <w:b/>
      <w:bCs/>
      <w:i/>
      <w:iCs/>
      <w:color w:val="4F81BD"/>
      <w:kern w:val="2"/>
      <w:sz w:val="21"/>
      <w:szCs w:val="24"/>
    </w:rPr>
  </w:style>
  <w:style w:type="character" w:customStyle="1" w:styleId="Char7">
    <w:name w:val="页脚 Char"/>
    <w:link w:val="af1"/>
    <w:uiPriority w:val="99"/>
    <w:qFormat/>
    <w:rsid w:val="0023279C"/>
    <w:rPr>
      <w:rFonts w:eastAsia="宋体"/>
      <w:kern w:val="2"/>
      <w:sz w:val="18"/>
      <w:lang w:val="en-US" w:eastAsia="zh-CN" w:bidi="ar-SA"/>
    </w:rPr>
  </w:style>
  <w:style w:type="character" w:customStyle="1" w:styleId="Char23">
    <w:name w:val="脚注文本 Char2"/>
    <w:uiPriority w:val="99"/>
    <w:semiHidden/>
    <w:qFormat/>
    <w:rsid w:val="0023279C"/>
    <w:rPr>
      <w:rFonts w:ascii="宋体"/>
      <w:sz w:val="18"/>
      <w:szCs w:val="18"/>
    </w:rPr>
  </w:style>
  <w:style w:type="paragraph" w:customStyle="1" w:styleId="Normal0">
    <w:name w:val="Normal_0"/>
    <w:qFormat/>
    <w:rsid w:val="0023279C"/>
    <w:rPr>
      <w:sz w:val="24"/>
      <w:szCs w:val="24"/>
    </w:rPr>
  </w:style>
  <w:style w:type="paragraph" w:customStyle="1" w:styleId="14">
    <w:name w:val="列出段落1"/>
    <w:basedOn w:val="a"/>
    <w:uiPriority w:val="99"/>
    <w:unhideWhenUsed/>
    <w:qFormat/>
    <w:rsid w:val="0023279C"/>
    <w:pPr>
      <w:ind w:firstLineChars="200" w:firstLine="420"/>
    </w:pPr>
    <w:rPr>
      <w:rFonts w:ascii="Calibri" w:hAnsi="Calibri"/>
      <w:kern w:val="2"/>
      <w:sz w:val="21"/>
      <w:szCs w:val="22"/>
    </w:rPr>
  </w:style>
  <w:style w:type="paragraph" w:customStyle="1" w:styleId="Charf">
    <w:name w:val="Char"/>
    <w:basedOn w:val="a"/>
    <w:rsid w:val="0023279C"/>
    <w:rPr>
      <w:rFonts w:ascii="Tahoma" w:hAnsi="Tahoma"/>
    </w:rPr>
  </w:style>
  <w:style w:type="paragraph" w:customStyle="1" w:styleId="font9">
    <w:name w:val="font9"/>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23279C"/>
    <w:pPr>
      <w:adjustRightInd w:val="0"/>
      <w:jc w:val="left"/>
      <w:textAlignment w:val="baseline"/>
    </w:pPr>
    <w:rPr>
      <w:rFonts w:hAnsi="宋体"/>
      <w:sz w:val="21"/>
    </w:rPr>
  </w:style>
  <w:style w:type="paragraph" w:customStyle="1" w:styleId="xl43">
    <w:name w:val="xl43"/>
    <w:basedOn w:val="a"/>
    <w:rsid w:val="0023279C"/>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23279C"/>
    <w:pPr>
      <w:ind w:firstLineChars="200" w:firstLine="420"/>
    </w:pPr>
    <w:rPr>
      <w:rFonts w:ascii="Calibri" w:hAnsi="Calibri"/>
      <w:kern w:val="2"/>
      <w:sz w:val="21"/>
      <w:szCs w:val="22"/>
    </w:rPr>
  </w:style>
  <w:style w:type="paragraph" w:customStyle="1" w:styleId="xl36">
    <w:name w:val="xl3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3279C"/>
    <w:rPr>
      <w:rFonts w:ascii="Tahoma" w:hAnsi="Tahoma"/>
      <w:kern w:val="2"/>
      <w:szCs w:val="24"/>
    </w:rPr>
  </w:style>
  <w:style w:type="paragraph" w:customStyle="1" w:styleId="aff6">
    <w:name w:val="正文（缩进）"/>
    <w:basedOn w:val="a"/>
    <w:qFormat/>
    <w:rsid w:val="0023279C"/>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23279C"/>
    <w:pPr>
      <w:ind w:firstLineChars="200" w:firstLine="420"/>
    </w:pPr>
    <w:rPr>
      <w:rFonts w:ascii="Calibri" w:hAnsi="Calibri"/>
      <w:szCs w:val="22"/>
    </w:rPr>
  </w:style>
  <w:style w:type="paragraph" w:customStyle="1" w:styleId="Style4">
    <w:name w:val="_Style 4"/>
    <w:basedOn w:val="a"/>
    <w:rsid w:val="0023279C"/>
    <w:rPr>
      <w:rFonts w:ascii="Times New Roman"/>
      <w:kern w:val="2"/>
      <w:sz w:val="21"/>
      <w:szCs w:val="24"/>
    </w:rPr>
  </w:style>
  <w:style w:type="paragraph" w:customStyle="1" w:styleId="xl33">
    <w:name w:val="xl3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23279C"/>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3279C"/>
  </w:style>
  <w:style w:type="paragraph" w:customStyle="1" w:styleId="2TimesNewRoman5020">
    <w:name w:val="样式 标题 2 + Times New Roman 四号 非加粗 段前: 5 磅 段后: 0 磅 行距: 固定值 20..."/>
    <w:basedOn w:val="2"/>
    <w:rsid w:val="0023279C"/>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23279C"/>
    <w:pPr>
      <w:widowControl/>
      <w:spacing w:before="100" w:beforeAutospacing="1"/>
      <w:jc w:val="left"/>
    </w:pPr>
    <w:rPr>
      <w:rFonts w:hAnsi="宋体" w:cs="宋体"/>
      <w:color w:val="000000"/>
      <w:sz w:val="28"/>
      <w:szCs w:val="28"/>
    </w:rPr>
  </w:style>
  <w:style w:type="paragraph" w:customStyle="1" w:styleId="xl71">
    <w:name w:val="xl71"/>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2327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23279C"/>
    <w:pPr>
      <w:widowControl/>
    </w:pPr>
    <w:rPr>
      <w:rFonts w:ascii="Times New Roman"/>
      <w:sz w:val="21"/>
      <w:szCs w:val="21"/>
    </w:rPr>
  </w:style>
  <w:style w:type="paragraph" w:customStyle="1" w:styleId="xl35">
    <w:name w:val="xl3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3279C"/>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3279C"/>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3279C"/>
    <w:rPr>
      <w:rFonts w:ascii="Calibri" w:hAnsi="Calibri"/>
      <w:kern w:val="2"/>
      <w:sz w:val="21"/>
      <w:szCs w:val="22"/>
    </w:rPr>
  </w:style>
  <w:style w:type="paragraph" w:customStyle="1" w:styleId="Normal2">
    <w:name w:val="Normal_2"/>
    <w:qFormat/>
    <w:rsid w:val="0023279C"/>
    <w:rPr>
      <w:rFonts w:eastAsia="Times New Roman"/>
      <w:sz w:val="24"/>
      <w:szCs w:val="24"/>
    </w:rPr>
  </w:style>
  <w:style w:type="paragraph" w:customStyle="1" w:styleId="36">
    <w:name w:val="列出段落3"/>
    <w:basedOn w:val="a"/>
    <w:uiPriority w:val="99"/>
    <w:unhideWhenUsed/>
    <w:qFormat/>
    <w:rsid w:val="0023279C"/>
    <w:pPr>
      <w:ind w:firstLineChars="200" w:firstLine="420"/>
    </w:pPr>
    <w:rPr>
      <w:rFonts w:ascii="Calibri" w:hAnsi="Calibri"/>
      <w:kern w:val="2"/>
      <w:sz w:val="21"/>
      <w:szCs w:val="22"/>
    </w:rPr>
  </w:style>
  <w:style w:type="paragraph" w:customStyle="1" w:styleId="font5">
    <w:name w:val="font5"/>
    <w:basedOn w:val="a"/>
    <w:rsid w:val="0023279C"/>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23279C"/>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23279C"/>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23279C"/>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23279C"/>
    <w:rPr>
      <w:rFonts w:ascii="Calibri" w:hAnsi="Calibri"/>
      <w:kern w:val="2"/>
      <w:sz w:val="21"/>
      <w:szCs w:val="22"/>
    </w:rPr>
  </w:style>
  <w:style w:type="paragraph" w:customStyle="1" w:styleId="Default">
    <w:name w:val="Default"/>
    <w:qFormat/>
    <w:rsid w:val="0023279C"/>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3279C"/>
    <w:rPr>
      <w:rFonts w:ascii="Tahoma" w:hAnsi="Tahoma"/>
    </w:rPr>
  </w:style>
  <w:style w:type="paragraph" w:customStyle="1" w:styleId="xl30">
    <w:name w:val="xl30"/>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3279C"/>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23279C"/>
    <w:pPr>
      <w:widowControl/>
      <w:spacing w:line="360" w:lineRule="auto"/>
      <w:jc w:val="left"/>
    </w:pPr>
    <w:rPr>
      <w:lang w:eastAsia="en-US"/>
    </w:rPr>
  </w:style>
  <w:style w:type="paragraph" w:customStyle="1" w:styleId="CharCharCharCharCharChar">
    <w:name w:val="Char Char Char Char Char Char"/>
    <w:basedOn w:val="a"/>
    <w:qFormat/>
    <w:rsid w:val="0023279C"/>
    <w:rPr>
      <w:rFonts w:ascii="Tahoma" w:hAnsi="Tahoma"/>
      <w:kern w:val="2"/>
    </w:rPr>
  </w:style>
  <w:style w:type="paragraph" w:customStyle="1" w:styleId="xl28">
    <w:name w:val="xl28"/>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3279C"/>
    <w:rPr>
      <w:rFonts w:eastAsia="Times New Roman"/>
      <w:sz w:val="24"/>
      <w:szCs w:val="24"/>
    </w:rPr>
  </w:style>
  <w:style w:type="paragraph" w:customStyle="1" w:styleId="CharCharCharCharCharChar1Char">
    <w:name w:val="Char Char Char Char Char Char1 Char"/>
    <w:basedOn w:val="a"/>
    <w:qFormat/>
    <w:rsid w:val="0023279C"/>
    <w:pPr>
      <w:widowControl/>
      <w:spacing w:after="160" w:line="240" w:lineRule="exact"/>
      <w:jc w:val="left"/>
    </w:pPr>
    <w:rPr>
      <w:rFonts w:ascii="Calibri" w:hAnsi="Calibri"/>
      <w:kern w:val="2"/>
      <w:sz w:val="21"/>
      <w:szCs w:val="24"/>
    </w:rPr>
  </w:style>
  <w:style w:type="paragraph" w:customStyle="1" w:styleId="aff9">
    <w:name w:val="范本目录"/>
    <w:basedOn w:val="a"/>
    <w:rsid w:val="0023279C"/>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23279C"/>
    <w:rPr>
      <w:kern w:val="2"/>
      <w:sz w:val="21"/>
      <w:szCs w:val="24"/>
    </w:rPr>
  </w:style>
  <w:style w:type="paragraph" w:customStyle="1" w:styleId="TOC1">
    <w:name w:val="TOC 标题1"/>
    <w:basedOn w:val="1"/>
    <w:next w:val="a"/>
    <w:uiPriority w:val="39"/>
    <w:qFormat/>
    <w:rsid w:val="0023279C"/>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3279C"/>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23279C"/>
    <w:rPr>
      <w:rFonts w:ascii="Tahoma" w:hAnsi="Tahoma"/>
      <w:kern w:val="2"/>
    </w:rPr>
  </w:style>
  <w:style w:type="paragraph" w:customStyle="1" w:styleId="affa">
    <w:name w:val="二级标题"/>
    <w:basedOn w:val="a"/>
    <w:next w:val="affb"/>
    <w:qFormat/>
    <w:rsid w:val="0023279C"/>
    <w:pPr>
      <w:tabs>
        <w:tab w:val="left" w:pos="992"/>
      </w:tabs>
      <w:ind w:left="992" w:hanging="567"/>
      <w:outlineLvl w:val="1"/>
    </w:pPr>
    <w:rPr>
      <w:rFonts w:ascii="黑体" w:eastAsia="黑体"/>
      <w:sz w:val="28"/>
      <w:szCs w:val="24"/>
    </w:rPr>
  </w:style>
  <w:style w:type="paragraph" w:customStyle="1" w:styleId="affb">
    <w:name w:val="文章正文"/>
    <w:basedOn w:val="a"/>
    <w:qFormat/>
    <w:rsid w:val="0023279C"/>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3279C"/>
    <w:pPr>
      <w:widowControl w:val="0"/>
      <w:jc w:val="both"/>
    </w:pPr>
    <w:rPr>
      <w:rFonts w:ascii="Calibri" w:hAnsi="Calibri"/>
      <w:kern w:val="2"/>
      <w:sz w:val="21"/>
      <w:szCs w:val="22"/>
    </w:rPr>
  </w:style>
  <w:style w:type="paragraph" w:customStyle="1" w:styleId="101">
    <w:name w:val="正文_1_0"/>
    <w:qFormat/>
    <w:rsid w:val="0023279C"/>
    <w:pPr>
      <w:widowControl w:val="0"/>
      <w:jc w:val="both"/>
    </w:pPr>
    <w:rPr>
      <w:kern w:val="2"/>
      <w:sz w:val="21"/>
      <w:szCs w:val="24"/>
    </w:rPr>
  </w:style>
  <w:style w:type="paragraph" w:customStyle="1" w:styleId="xl42">
    <w:name w:val="xl42"/>
    <w:basedOn w:val="a"/>
    <w:rsid w:val="0023279C"/>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3279C"/>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23279C"/>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23279C"/>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23279C"/>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3279C"/>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23279C"/>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23279C"/>
    <w:rPr>
      <w:rFonts w:ascii="Tahoma" w:hAnsi="Tahoma"/>
      <w:kern w:val="2"/>
    </w:rPr>
  </w:style>
  <w:style w:type="paragraph" w:customStyle="1" w:styleId="378020">
    <w:name w:val="样式 标题 3 + (中文) 黑体 小四 非加粗 段前: 7.8 磅 段后: 0 磅 行距: 固定值 20 磅"/>
    <w:basedOn w:val="3"/>
    <w:qFormat/>
    <w:rsid w:val="0023279C"/>
    <w:pPr>
      <w:spacing w:line="400" w:lineRule="exact"/>
      <w:jc w:val="both"/>
    </w:pPr>
    <w:rPr>
      <w:rFonts w:ascii="Calibri" w:eastAsia="黑体" w:hAnsi="Calibri" w:cs="宋体"/>
      <w:b w:val="0"/>
      <w:bCs w:val="0"/>
      <w:szCs w:val="20"/>
    </w:rPr>
  </w:style>
  <w:style w:type="paragraph" w:customStyle="1" w:styleId="17">
    <w:name w:val="正文1"/>
    <w:qFormat/>
    <w:rsid w:val="0023279C"/>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3279C"/>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23279C"/>
    <w:pPr>
      <w:spacing w:line="360" w:lineRule="auto"/>
    </w:pPr>
    <w:rPr>
      <w:rFonts w:ascii="Times New Roman" w:hAnsi="Times New Roman" w:cs="Courier New"/>
      <w:sz w:val="24"/>
      <w:szCs w:val="21"/>
    </w:rPr>
  </w:style>
  <w:style w:type="paragraph" w:customStyle="1" w:styleId="xl37">
    <w:name w:val="xl3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23279C"/>
    <w:pPr>
      <w:widowControl/>
      <w:spacing w:line="360" w:lineRule="auto"/>
      <w:jc w:val="left"/>
    </w:pPr>
    <w:rPr>
      <w:lang w:eastAsia="en-US"/>
    </w:rPr>
  </w:style>
  <w:style w:type="paragraph" w:customStyle="1" w:styleId="MsoNormal0">
    <w:name w:val="MsoNormal"/>
    <w:basedOn w:val="Normal0"/>
    <w:qFormat/>
    <w:rsid w:val="0023279C"/>
    <w:rPr>
      <w:rFonts w:ascii="Calibri" w:eastAsia="Calibri" w:hAnsi="Calibri"/>
      <w:sz w:val="21"/>
    </w:rPr>
  </w:style>
  <w:style w:type="paragraph" w:customStyle="1" w:styleId="TableParagraph">
    <w:name w:val="Table Paragraph"/>
    <w:basedOn w:val="a"/>
    <w:uiPriority w:val="1"/>
    <w:qFormat/>
    <w:rsid w:val="0023279C"/>
    <w:pPr>
      <w:jc w:val="left"/>
    </w:pPr>
    <w:rPr>
      <w:rFonts w:ascii="Calibri" w:hAnsi="Calibri"/>
      <w:sz w:val="22"/>
      <w:lang w:eastAsia="en-US"/>
    </w:rPr>
  </w:style>
  <w:style w:type="paragraph" w:customStyle="1" w:styleId="xl44">
    <w:name w:val="xl44"/>
    <w:basedOn w:val="a"/>
    <w:qFormat/>
    <w:rsid w:val="0023279C"/>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23279C"/>
    <w:pPr>
      <w:ind w:firstLineChars="200" w:firstLine="480"/>
    </w:pPr>
    <w:rPr>
      <w:rFonts w:ascii="Calibri" w:hAnsi="Calibri" w:cs="Calibri"/>
      <w:kern w:val="2"/>
      <w:sz w:val="21"/>
      <w:szCs w:val="21"/>
      <w:lang w:val="zh-CN"/>
    </w:rPr>
  </w:style>
  <w:style w:type="paragraph" w:customStyle="1" w:styleId="xl69">
    <w:name w:val="xl6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3279C"/>
    <w:pPr>
      <w:widowControl w:val="0"/>
      <w:jc w:val="both"/>
    </w:pPr>
    <w:rPr>
      <w:rFonts w:ascii="Calibri" w:hAnsi="Calibri"/>
      <w:kern w:val="2"/>
      <w:sz w:val="21"/>
      <w:szCs w:val="22"/>
    </w:rPr>
  </w:style>
  <w:style w:type="paragraph" w:customStyle="1" w:styleId="Charf0">
    <w:name w:val="基本文字 Char"/>
    <w:basedOn w:val="a"/>
    <w:rsid w:val="0023279C"/>
    <w:pPr>
      <w:spacing w:before="156" w:line="400" w:lineRule="atLeast"/>
      <w:ind w:firstLineChars="225" w:firstLine="540"/>
    </w:pPr>
  </w:style>
  <w:style w:type="paragraph" w:customStyle="1" w:styleId="xl34">
    <w:name w:val="xl3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23279C"/>
    <w:pPr>
      <w:widowControl/>
      <w:spacing w:line="480" w:lineRule="auto"/>
      <w:jc w:val="left"/>
    </w:pPr>
    <w:rPr>
      <w:rFonts w:hAnsi="宋体"/>
    </w:rPr>
  </w:style>
  <w:style w:type="paragraph" w:customStyle="1" w:styleId="Web">
    <w:name w:val="普通 (Web)"/>
    <w:basedOn w:val="a"/>
    <w:rsid w:val="0023279C"/>
    <w:pPr>
      <w:widowControl/>
      <w:spacing w:before="100" w:beforeAutospacing="1" w:after="100" w:afterAutospacing="1"/>
      <w:jc w:val="left"/>
    </w:pPr>
    <w:rPr>
      <w:rFonts w:hAnsi="宋体"/>
      <w:szCs w:val="24"/>
    </w:rPr>
  </w:style>
  <w:style w:type="paragraph" w:customStyle="1" w:styleId="afff0">
    <w:name w:val="一级标题"/>
    <w:basedOn w:val="a"/>
    <w:next w:val="affa"/>
    <w:rsid w:val="0023279C"/>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3279C"/>
    <w:pPr>
      <w:widowControl w:val="0"/>
      <w:jc w:val="both"/>
    </w:pPr>
    <w:rPr>
      <w:rFonts w:ascii="Calibri" w:hAnsi="Calibri"/>
      <w:kern w:val="2"/>
      <w:sz w:val="21"/>
      <w:szCs w:val="22"/>
    </w:rPr>
  </w:style>
  <w:style w:type="paragraph" w:customStyle="1" w:styleId="CharCharCharCharChar1">
    <w:name w:val="Char Char Char Char Char1"/>
    <w:basedOn w:val="a"/>
    <w:qFormat/>
    <w:rsid w:val="0023279C"/>
    <w:rPr>
      <w:rFonts w:ascii="Tahoma" w:hAnsi="Tahoma"/>
    </w:rPr>
  </w:style>
  <w:style w:type="paragraph" w:customStyle="1" w:styleId="xl32">
    <w:name w:val="xl3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23279C"/>
    <w:pPr>
      <w:spacing w:line="360" w:lineRule="auto"/>
      <w:ind w:firstLineChars="200" w:firstLine="480"/>
    </w:pPr>
    <w:rPr>
      <w:rFonts w:ascii="Calibri" w:hAnsi="Calibri" w:cs="Courier New"/>
      <w:kern w:val="2"/>
      <w:szCs w:val="21"/>
    </w:rPr>
  </w:style>
  <w:style w:type="paragraph" w:customStyle="1" w:styleId="Normal3">
    <w:name w:val="Normal_3"/>
    <w:qFormat/>
    <w:rsid w:val="0023279C"/>
    <w:rPr>
      <w:rFonts w:eastAsia="Times New Roman"/>
      <w:sz w:val="24"/>
      <w:szCs w:val="24"/>
    </w:rPr>
  </w:style>
  <w:style w:type="paragraph" w:customStyle="1" w:styleId="18">
    <w:name w:val="样式1"/>
    <w:basedOn w:val="a"/>
    <w:rsid w:val="0023279C"/>
    <w:pPr>
      <w:tabs>
        <w:tab w:val="left" w:pos="709"/>
      </w:tabs>
      <w:adjustRightInd w:val="0"/>
      <w:ind w:left="709" w:hanging="709"/>
      <w:textAlignment w:val="baseline"/>
    </w:pPr>
    <w:rPr>
      <w:rFonts w:hAnsi="宋体"/>
    </w:rPr>
  </w:style>
  <w:style w:type="paragraph" w:customStyle="1" w:styleId="Preformatted">
    <w:name w:val="Preformatted"/>
    <w:basedOn w:val="a"/>
    <w:qFormat/>
    <w:rsid w:val="002327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23279C"/>
    <w:rPr>
      <w:rFonts w:ascii="Calibri" w:hAnsi="Calibri"/>
      <w:kern w:val="2"/>
      <w:sz w:val="21"/>
      <w:szCs w:val="22"/>
    </w:rPr>
  </w:style>
  <w:style w:type="paragraph" w:customStyle="1" w:styleId="xl24">
    <w:name w:val="xl2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23279C"/>
    <w:pPr>
      <w:widowControl/>
      <w:jc w:val="center"/>
    </w:pPr>
    <w:rPr>
      <w:b/>
      <w:sz w:val="36"/>
    </w:rPr>
  </w:style>
  <w:style w:type="paragraph" w:customStyle="1" w:styleId="SUR--4">
    <w:name w:val="SUR-需求定义-第4级"/>
    <w:basedOn w:val="4"/>
    <w:next w:val="a"/>
    <w:qFormat/>
    <w:rsid w:val="0023279C"/>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23279C"/>
    <w:rPr>
      <w:rFonts w:eastAsia="宋体"/>
      <w:b/>
      <w:kern w:val="2"/>
      <w:sz w:val="28"/>
      <w:lang w:val="en-US" w:eastAsia="zh-CN" w:bidi="ar-SA"/>
    </w:rPr>
  </w:style>
  <w:style w:type="character" w:customStyle="1" w:styleId="afff3">
    <w:name w:val="页眉 字符"/>
    <w:rsid w:val="0023279C"/>
    <w:rPr>
      <w:kern w:val="2"/>
      <w:sz w:val="18"/>
      <w:szCs w:val="18"/>
    </w:rPr>
  </w:style>
  <w:style w:type="character" w:customStyle="1" w:styleId="2a">
    <w:name w:val="正文文本 (2) + 粗体"/>
    <w:qFormat/>
    <w:rsid w:val="0023279C"/>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23279C"/>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23279C"/>
    <w:pPr>
      <w:widowControl/>
      <w:spacing w:before="100" w:beforeAutospacing="1" w:after="100" w:afterAutospacing="1"/>
      <w:jc w:val="center"/>
    </w:pPr>
    <w:rPr>
      <w:rFonts w:hAnsi="宋体" w:cs="宋体"/>
      <w:szCs w:val="24"/>
    </w:rPr>
  </w:style>
  <w:style w:type="paragraph" w:customStyle="1" w:styleId="xl66">
    <w:name w:val="xl6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86exp.com/heto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exp.com/heto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86exp.com/hetong/" TargetMode="External"/><Relationship Id="rId4" Type="http://schemas.openxmlformats.org/officeDocument/2006/relationships/styles" Target="styles.xml"/><Relationship Id="rId9" Type="http://schemas.openxmlformats.org/officeDocument/2006/relationships/hyperlink" Target="https://www.baidu.com/link?url=yA2CvdB07jSNQ6fLHX5mxAiyndtjS7CpvtQhZfwO44O&amp;wd=&amp;eqid=8e5287bf0006386f0000000460825eb6"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Props1.xml><?xml version="1.0" encoding="utf-8"?>
<ds:datastoreItem xmlns:ds="http://schemas.openxmlformats.org/officeDocument/2006/customXml" ds:itemID="{28B4239E-7862-4AF7-97DB-1342D917D6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3227</Words>
  <Characters>18394</Characters>
  <Application>Microsoft Office Word</Application>
  <DocSecurity>0</DocSecurity>
  <Lines>153</Lines>
  <Paragraphs>43</Paragraphs>
  <ScaleCrop>false</ScaleCrop>
  <Company>Microsoft</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7</cp:revision>
  <cp:lastPrinted>2021-05-27T00:25:00Z</cp:lastPrinted>
  <dcterms:created xsi:type="dcterms:W3CDTF">2022-01-13T07:35:00Z</dcterms:created>
  <dcterms:modified xsi:type="dcterms:W3CDTF">2022-01-21T07:47:00Z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